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2" w:type="dxa"/>
        <w:jc w:val="center"/>
        <w:tblLayout w:type="fixed"/>
        <w:tblCellMar>
          <w:left w:w="70" w:type="dxa"/>
          <w:right w:w="70" w:type="dxa"/>
        </w:tblCellMar>
        <w:tblLook w:val="0000" w:firstRow="0" w:lastRow="0" w:firstColumn="0" w:lastColumn="0" w:noHBand="0" w:noVBand="0"/>
      </w:tblPr>
      <w:tblGrid>
        <w:gridCol w:w="1913"/>
        <w:gridCol w:w="8789"/>
      </w:tblGrid>
      <w:tr w:rsidR="00457D6B" w:rsidRPr="00654390" w14:paraId="5A84B879" w14:textId="77777777" w:rsidTr="001E298A">
        <w:trPr>
          <w:trHeight w:hRule="exact" w:val="1985"/>
          <w:jc w:val="center"/>
        </w:trPr>
        <w:tc>
          <w:tcPr>
            <w:tcW w:w="1913" w:type="dxa"/>
            <w:vAlign w:val="center"/>
          </w:tcPr>
          <w:p w14:paraId="20064A91" w14:textId="77777777" w:rsidR="00457D6B" w:rsidRPr="00654390" w:rsidRDefault="00457D6B" w:rsidP="00457D6B">
            <w:pPr>
              <w:rPr>
                <w:rFonts w:asciiTheme="minorHAnsi" w:hAnsiTheme="minorHAnsi" w:cstheme="minorHAnsi"/>
              </w:rPr>
            </w:pPr>
            <w:r w:rsidRPr="00654390">
              <w:rPr>
                <w:rFonts w:asciiTheme="minorHAnsi" w:hAnsiTheme="minorHAnsi" w:cstheme="minorHAnsi"/>
                <w:noProof/>
              </w:rPr>
              <w:object w:dxaOrig="5071" w:dyaOrig="5999" w14:anchorId="3E253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color="window">
                  <v:imagedata r:id="rId8" o:title=""/>
                </v:shape>
                <o:OLEObject Type="Embed" ProgID="MSPhotoEd.3" ShapeID="_x0000_i1025" DrawAspect="Content" ObjectID="_1700041869" r:id="rId9"/>
              </w:object>
            </w:r>
          </w:p>
        </w:tc>
        <w:tc>
          <w:tcPr>
            <w:tcW w:w="8789" w:type="dxa"/>
            <w:vAlign w:val="center"/>
          </w:tcPr>
          <w:p w14:paraId="2C6757DF" w14:textId="77777777" w:rsidR="00457D6B" w:rsidRPr="00654390" w:rsidRDefault="00457D6B" w:rsidP="00457D6B">
            <w:pPr>
              <w:keepNext/>
              <w:jc w:val="center"/>
              <w:outlineLvl w:val="0"/>
              <w:rPr>
                <w:rFonts w:asciiTheme="minorHAnsi" w:hAnsiTheme="minorHAnsi" w:cstheme="minorHAnsi"/>
                <w:b/>
                <w:bCs/>
                <w:kern w:val="36"/>
                <w:sz w:val="28"/>
                <w:szCs w:val="28"/>
              </w:rPr>
            </w:pPr>
            <w:r w:rsidRPr="00654390">
              <w:rPr>
                <w:rFonts w:asciiTheme="minorHAnsi" w:hAnsiTheme="minorHAnsi" w:cstheme="minorHAnsi"/>
                <w:b/>
                <w:bCs/>
                <w:kern w:val="36"/>
                <w:sz w:val="28"/>
                <w:szCs w:val="28"/>
              </w:rPr>
              <w:t>Centrum Usług Wspólnych Gminy Michałowice</w:t>
            </w:r>
          </w:p>
          <w:p w14:paraId="13A2CC86" w14:textId="77777777" w:rsidR="00457D6B" w:rsidRPr="00654390" w:rsidRDefault="00457D6B" w:rsidP="00457D6B">
            <w:pPr>
              <w:jc w:val="center"/>
              <w:rPr>
                <w:rFonts w:asciiTheme="minorHAnsi" w:hAnsiTheme="minorHAnsi" w:cstheme="minorHAnsi"/>
              </w:rPr>
            </w:pPr>
            <w:r w:rsidRPr="00654390">
              <w:rPr>
                <w:rFonts w:asciiTheme="minorHAnsi" w:hAnsiTheme="minorHAnsi" w:cstheme="minorHAnsi"/>
              </w:rPr>
              <w:t>ul. Aleja Powstańców Warszawy 1, 05-816 Reguły</w:t>
            </w:r>
          </w:p>
          <w:p w14:paraId="678CE13B" w14:textId="77777777" w:rsidR="00457D6B" w:rsidRPr="00654390" w:rsidRDefault="00457D6B" w:rsidP="00457D6B">
            <w:pPr>
              <w:jc w:val="center"/>
              <w:rPr>
                <w:rFonts w:asciiTheme="minorHAnsi" w:hAnsiTheme="minorHAnsi" w:cstheme="minorHAnsi"/>
                <w:lang w:val="en-US"/>
              </w:rPr>
            </w:pPr>
            <w:r w:rsidRPr="00654390">
              <w:rPr>
                <w:rFonts w:asciiTheme="minorHAnsi" w:hAnsiTheme="minorHAnsi" w:cstheme="minorHAnsi"/>
                <w:lang w:val="en-US"/>
              </w:rPr>
              <w:t xml:space="preserve">tel.: 22 350 91 60; fax: 22 350 91 61; e-mail: </w:t>
            </w:r>
            <w:hyperlink r:id="rId10" w:history="1">
              <w:r w:rsidRPr="00654390">
                <w:rPr>
                  <w:rStyle w:val="Hipercze"/>
                  <w:rFonts w:asciiTheme="minorHAnsi" w:hAnsiTheme="minorHAnsi" w:cstheme="minorHAnsi"/>
                  <w:lang w:val="en-US"/>
                </w:rPr>
                <w:t>cuw@michalowice.pl</w:t>
              </w:r>
            </w:hyperlink>
            <w:r w:rsidRPr="00654390">
              <w:rPr>
                <w:rFonts w:asciiTheme="minorHAnsi" w:hAnsiTheme="minorHAnsi" w:cstheme="minorHAnsi"/>
                <w:lang w:val="en-US"/>
              </w:rPr>
              <w:t xml:space="preserve">  </w:t>
            </w:r>
          </w:p>
          <w:p w14:paraId="22A98940" w14:textId="77777777" w:rsidR="00457D6B" w:rsidRPr="00654390" w:rsidRDefault="00457D6B" w:rsidP="00457D6B">
            <w:pPr>
              <w:jc w:val="center"/>
              <w:rPr>
                <w:rFonts w:asciiTheme="minorHAnsi" w:hAnsiTheme="minorHAnsi" w:cstheme="minorHAnsi"/>
              </w:rPr>
            </w:pPr>
            <w:r w:rsidRPr="00654390">
              <w:rPr>
                <w:rFonts w:asciiTheme="minorHAnsi" w:hAnsiTheme="minorHAnsi" w:cstheme="minorHAnsi"/>
              </w:rPr>
              <w:t>NIP: 534-15-60-582; REGON: 001189376</w:t>
            </w:r>
          </w:p>
          <w:p w14:paraId="5D03168B" w14:textId="77777777" w:rsidR="00457D6B" w:rsidRPr="00654390" w:rsidRDefault="001672DC" w:rsidP="00457D6B">
            <w:pPr>
              <w:jc w:val="center"/>
              <w:rPr>
                <w:rFonts w:asciiTheme="minorHAnsi" w:hAnsiTheme="minorHAnsi" w:cstheme="minorHAnsi"/>
              </w:rPr>
            </w:pPr>
            <w:hyperlink r:id="rId11" w:history="1">
              <w:r w:rsidR="00457D6B" w:rsidRPr="00654390">
                <w:rPr>
                  <w:rStyle w:val="Hipercze"/>
                  <w:rFonts w:asciiTheme="minorHAnsi" w:hAnsiTheme="minorHAnsi" w:cstheme="minorHAnsi"/>
                </w:rPr>
                <w:t>www.cuw.michalowice.pl</w:t>
              </w:r>
            </w:hyperlink>
            <w:r w:rsidR="00457D6B" w:rsidRPr="00654390">
              <w:rPr>
                <w:rFonts w:asciiTheme="minorHAnsi" w:hAnsiTheme="minorHAnsi" w:cstheme="minorHAnsi"/>
              </w:rPr>
              <w:t xml:space="preserve"> </w:t>
            </w:r>
          </w:p>
        </w:tc>
      </w:tr>
      <w:tr w:rsidR="00457D6B" w:rsidRPr="00654390" w14:paraId="6A948A20" w14:textId="77777777" w:rsidTr="0004313A">
        <w:trPr>
          <w:trHeight w:hRule="exact" w:val="125"/>
          <w:jc w:val="center"/>
        </w:trPr>
        <w:tc>
          <w:tcPr>
            <w:tcW w:w="1913" w:type="dxa"/>
            <w:tcBorders>
              <w:top w:val="single" w:sz="18" w:space="0" w:color="FFFF00"/>
              <w:left w:val="nil"/>
              <w:bottom w:val="single" w:sz="18" w:space="0" w:color="008000"/>
              <w:right w:val="nil"/>
            </w:tcBorders>
          </w:tcPr>
          <w:p w14:paraId="30A5DBF7" w14:textId="77777777" w:rsidR="00457D6B" w:rsidRPr="00654390" w:rsidRDefault="00457D6B" w:rsidP="00457D6B">
            <w:pPr>
              <w:rPr>
                <w:rFonts w:asciiTheme="minorHAnsi" w:hAnsiTheme="minorHAnsi" w:cstheme="minorHAnsi"/>
                <w:sz w:val="12"/>
                <w:szCs w:val="16"/>
              </w:rPr>
            </w:pPr>
          </w:p>
        </w:tc>
        <w:tc>
          <w:tcPr>
            <w:tcW w:w="8789" w:type="dxa"/>
            <w:tcBorders>
              <w:top w:val="single" w:sz="18" w:space="0" w:color="FFFF00"/>
              <w:left w:val="nil"/>
              <w:bottom w:val="single" w:sz="18" w:space="0" w:color="008000"/>
              <w:right w:val="nil"/>
            </w:tcBorders>
          </w:tcPr>
          <w:p w14:paraId="65F45CAF" w14:textId="77777777" w:rsidR="00457D6B" w:rsidRPr="00654390" w:rsidRDefault="00457D6B" w:rsidP="00457D6B">
            <w:pPr>
              <w:rPr>
                <w:rFonts w:asciiTheme="minorHAnsi" w:hAnsiTheme="minorHAnsi" w:cstheme="minorHAnsi"/>
                <w:sz w:val="12"/>
                <w:szCs w:val="16"/>
              </w:rPr>
            </w:pPr>
          </w:p>
        </w:tc>
      </w:tr>
    </w:tbl>
    <w:p w14:paraId="5F83E4AF" w14:textId="09CED7BD" w:rsidR="00E736F7" w:rsidRPr="00654390" w:rsidRDefault="00E736F7" w:rsidP="00F47FDA">
      <w:pPr>
        <w:spacing w:line="288" w:lineRule="auto"/>
        <w:ind w:left="5040" w:firstLine="720"/>
        <w:jc w:val="right"/>
        <w:rPr>
          <w:rFonts w:asciiTheme="minorHAnsi" w:hAnsiTheme="minorHAnsi" w:cstheme="minorHAnsi"/>
          <w:b/>
        </w:rPr>
      </w:pPr>
      <w:r w:rsidRPr="00654390">
        <w:rPr>
          <w:rFonts w:asciiTheme="minorHAnsi" w:hAnsiTheme="minorHAnsi" w:cstheme="minorHAnsi"/>
          <w:b/>
        </w:rPr>
        <w:t xml:space="preserve">Nr sprawy: </w:t>
      </w:r>
      <w:r w:rsidR="00F47FDA" w:rsidRPr="00654390">
        <w:rPr>
          <w:rFonts w:asciiTheme="minorHAnsi" w:hAnsiTheme="minorHAnsi" w:cstheme="minorHAnsi"/>
          <w:b/>
        </w:rPr>
        <w:t>CUW.231.2.</w:t>
      </w:r>
      <w:r w:rsidR="001D7A4B">
        <w:rPr>
          <w:rFonts w:asciiTheme="minorHAnsi" w:hAnsiTheme="minorHAnsi" w:cstheme="minorHAnsi"/>
          <w:b/>
        </w:rPr>
        <w:t>5</w:t>
      </w:r>
      <w:r w:rsidR="00F47FDA" w:rsidRPr="00654390">
        <w:rPr>
          <w:rFonts w:asciiTheme="minorHAnsi" w:hAnsiTheme="minorHAnsi" w:cstheme="minorHAnsi"/>
          <w:b/>
        </w:rPr>
        <w:t>.20</w:t>
      </w:r>
      <w:r w:rsidR="00BC3534" w:rsidRPr="00654390">
        <w:rPr>
          <w:rFonts w:asciiTheme="minorHAnsi" w:hAnsiTheme="minorHAnsi" w:cstheme="minorHAnsi"/>
          <w:b/>
        </w:rPr>
        <w:t>21</w:t>
      </w:r>
    </w:p>
    <w:p w14:paraId="61E8FF77" w14:textId="77777777" w:rsidR="009942BD" w:rsidRPr="00654390" w:rsidRDefault="009942BD" w:rsidP="001E298A">
      <w:pPr>
        <w:spacing w:line="288" w:lineRule="auto"/>
        <w:jc w:val="both"/>
        <w:rPr>
          <w:rFonts w:asciiTheme="minorHAnsi" w:hAnsiTheme="minorHAnsi" w:cstheme="minorHAnsi"/>
          <w:b/>
        </w:rPr>
      </w:pPr>
    </w:p>
    <w:p w14:paraId="429D55AB" w14:textId="031D21C7" w:rsidR="009942BD" w:rsidRPr="00654390" w:rsidRDefault="009942BD" w:rsidP="001E298A">
      <w:pPr>
        <w:spacing w:line="288" w:lineRule="auto"/>
        <w:jc w:val="both"/>
        <w:rPr>
          <w:rFonts w:asciiTheme="minorHAnsi" w:hAnsiTheme="minorHAnsi" w:cstheme="minorHAnsi"/>
          <w:b/>
        </w:rPr>
      </w:pPr>
    </w:p>
    <w:p w14:paraId="0FA57A9B" w14:textId="5A5D3F56" w:rsidR="00BC3534" w:rsidRPr="00654390" w:rsidRDefault="00BC3534" w:rsidP="001E298A">
      <w:pPr>
        <w:spacing w:line="288" w:lineRule="auto"/>
        <w:jc w:val="both"/>
        <w:rPr>
          <w:rFonts w:asciiTheme="minorHAnsi" w:hAnsiTheme="minorHAnsi" w:cstheme="minorHAnsi"/>
          <w:b/>
        </w:rPr>
      </w:pPr>
    </w:p>
    <w:p w14:paraId="4653AB78" w14:textId="12E603A5" w:rsidR="00BC3534" w:rsidRPr="00654390" w:rsidRDefault="00BC3534" w:rsidP="001E298A">
      <w:pPr>
        <w:spacing w:line="288" w:lineRule="auto"/>
        <w:jc w:val="both"/>
        <w:rPr>
          <w:rFonts w:asciiTheme="minorHAnsi" w:hAnsiTheme="minorHAnsi" w:cstheme="minorHAnsi"/>
          <w:b/>
        </w:rPr>
      </w:pPr>
    </w:p>
    <w:p w14:paraId="1D269DBF" w14:textId="6D7E62D4" w:rsidR="00BC3534" w:rsidRPr="00654390" w:rsidRDefault="00BC3534" w:rsidP="001E298A">
      <w:pPr>
        <w:spacing w:line="288" w:lineRule="auto"/>
        <w:jc w:val="both"/>
        <w:rPr>
          <w:rFonts w:asciiTheme="minorHAnsi" w:hAnsiTheme="minorHAnsi" w:cstheme="minorHAnsi"/>
          <w:b/>
        </w:rPr>
      </w:pPr>
    </w:p>
    <w:p w14:paraId="774CB1A4" w14:textId="77777777" w:rsidR="00BC3534" w:rsidRPr="00654390" w:rsidRDefault="00BC3534" w:rsidP="001E298A">
      <w:pPr>
        <w:spacing w:line="288" w:lineRule="auto"/>
        <w:jc w:val="both"/>
        <w:rPr>
          <w:rFonts w:asciiTheme="minorHAnsi" w:hAnsiTheme="minorHAnsi" w:cstheme="minorHAnsi"/>
          <w:b/>
        </w:rPr>
      </w:pPr>
    </w:p>
    <w:p w14:paraId="57EA87E9" w14:textId="23804642" w:rsidR="00E736F7" w:rsidRPr="00654390" w:rsidRDefault="00E736F7" w:rsidP="00BC3534">
      <w:pPr>
        <w:spacing w:line="288" w:lineRule="auto"/>
        <w:jc w:val="both"/>
        <w:rPr>
          <w:rFonts w:asciiTheme="minorHAnsi" w:hAnsiTheme="minorHAnsi" w:cstheme="minorHAnsi"/>
          <w:b/>
        </w:rPr>
      </w:pPr>
      <w:r w:rsidRPr="00654390">
        <w:rPr>
          <w:rFonts w:asciiTheme="minorHAnsi" w:hAnsiTheme="minorHAnsi" w:cstheme="minorHAnsi"/>
          <w:b/>
        </w:rPr>
        <w:t xml:space="preserve">Na podstawie art. </w:t>
      </w:r>
      <w:r w:rsidR="00BC3534" w:rsidRPr="00654390">
        <w:rPr>
          <w:rFonts w:asciiTheme="minorHAnsi" w:hAnsiTheme="minorHAnsi" w:cstheme="minorHAnsi"/>
          <w:b/>
        </w:rPr>
        <w:t>275</w:t>
      </w:r>
      <w:r w:rsidRPr="00654390">
        <w:rPr>
          <w:rFonts w:asciiTheme="minorHAnsi" w:hAnsiTheme="minorHAnsi" w:cstheme="minorHAnsi"/>
          <w:b/>
        </w:rPr>
        <w:t xml:space="preserve"> </w:t>
      </w:r>
      <w:r w:rsidR="00BC3534" w:rsidRPr="00654390">
        <w:rPr>
          <w:rFonts w:asciiTheme="minorHAnsi" w:hAnsiTheme="minorHAnsi" w:cstheme="minorHAnsi"/>
          <w:b/>
        </w:rPr>
        <w:t xml:space="preserve">pkt 1 </w:t>
      </w:r>
      <w:r w:rsidRPr="00654390">
        <w:rPr>
          <w:rFonts w:asciiTheme="minorHAnsi" w:hAnsiTheme="minorHAnsi" w:cstheme="minorHAnsi"/>
          <w:b/>
        </w:rPr>
        <w:t xml:space="preserve">ustawy z dnia </w:t>
      </w:r>
      <w:r w:rsidR="00BC3534" w:rsidRPr="00654390">
        <w:rPr>
          <w:rFonts w:asciiTheme="minorHAnsi" w:hAnsiTheme="minorHAnsi" w:cstheme="minorHAnsi"/>
          <w:b/>
        </w:rPr>
        <w:t>11</w:t>
      </w:r>
      <w:r w:rsidRPr="00654390">
        <w:rPr>
          <w:rFonts w:asciiTheme="minorHAnsi" w:hAnsiTheme="minorHAnsi" w:cstheme="minorHAnsi"/>
          <w:b/>
        </w:rPr>
        <w:t xml:space="preserve"> </w:t>
      </w:r>
      <w:r w:rsidR="00BC3534" w:rsidRPr="00654390">
        <w:rPr>
          <w:rFonts w:asciiTheme="minorHAnsi" w:hAnsiTheme="minorHAnsi" w:cstheme="minorHAnsi"/>
          <w:b/>
        </w:rPr>
        <w:t>września</w:t>
      </w:r>
      <w:r w:rsidRPr="00654390">
        <w:rPr>
          <w:rFonts w:asciiTheme="minorHAnsi" w:hAnsiTheme="minorHAnsi" w:cstheme="minorHAnsi"/>
          <w:b/>
        </w:rPr>
        <w:t xml:space="preserve"> 20</w:t>
      </w:r>
      <w:r w:rsidR="00BC3534" w:rsidRPr="00654390">
        <w:rPr>
          <w:rFonts w:asciiTheme="minorHAnsi" w:hAnsiTheme="minorHAnsi" w:cstheme="minorHAnsi"/>
          <w:b/>
        </w:rPr>
        <w:t>19</w:t>
      </w:r>
      <w:r w:rsidRPr="00654390">
        <w:rPr>
          <w:rFonts w:asciiTheme="minorHAnsi" w:hAnsiTheme="minorHAnsi" w:cstheme="minorHAnsi"/>
          <w:b/>
        </w:rPr>
        <w:t xml:space="preserve"> r. Prawo zamówień publicznych (Dz. U. z 20</w:t>
      </w:r>
      <w:r w:rsidR="00BC3534" w:rsidRPr="00654390">
        <w:rPr>
          <w:rFonts w:asciiTheme="minorHAnsi" w:hAnsiTheme="minorHAnsi" w:cstheme="minorHAnsi"/>
          <w:b/>
        </w:rPr>
        <w:t>21</w:t>
      </w:r>
      <w:r w:rsidRPr="00654390">
        <w:rPr>
          <w:rFonts w:asciiTheme="minorHAnsi" w:hAnsiTheme="minorHAnsi" w:cstheme="minorHAnsi"/>
          <w:b/>
        </w:rPr>
        <w:t xml:space="preserve"> r. poz. </w:t>
      </w:r>
      <w:r w:rsidR="00A74DBD" w:rsidRPr="00654390">
        <w:rPr>
          <w:rFonts w:asciiTheme="minorHAnsi" w:hAnsiTheme="minorHAnsi" w:cstheme="minorHAnsi"/>
          <w:b/>
        </w:rPr>
        <w:t>1</w:t>
      </w:r>
      <w:r w:rsidR="00BC3534" w:rsidRPr="00654390">
        <w:rPr>
          <w:rFonts w:asciiTheme="minorHAnsi" w:hAnsiTheme="minorHAnsi" w:cstheme="minorHAnsi"/>
          <w:b/>
        </w:rPr>
        <w:t>129</w:t>
      </w:r>
      <w:r w:rsidRPr="00654390">
        <w:rPr>
          <w:rFonts w:asciiTheme="minorHAnsi" w:hAnsiTheme="minorHAnsi" w:cstheme="minorHAnsi"/>
          <w:b/>
        </w:rPr>
        <w:t xml:space="preserve">) zwanej dalej ustawą, </w:t>
      </w:r>
      <w:r w:rsidR="00457D6B" w:rsidRPr="00654390">
        <w:rPr>
          <w:rFonts w:asciiTheme="minorHAnsi" w:hAnsiTheme="minorHAnsi" w:cstheme="minorHAnsi"/>
          <w:b/>
        </w:rPr>
        <w:t xml:space="preserve">Centrum Usług Wspólnych </w:t>
      </w:r>
      <w:r w:rsidRPr="00654390">
        <w:rPr>
          <w:rFonts w:asciiTheme="minorHAnsi" w:hAnsiTheme="minorHAnsi" w:cstheme="minorHAnsi"/>
          <w:b/>
        </w:rPr>
        <w:t>Gminy Michałowice zaprasza</w:t>
      </w:r>
      <w:r w:rsidR="00457D6B" w:rsidRPr="00654390">
        <w:rPr>
          <w:rFonts w:asciiTheme="minorHAnsi" w:hAnsiTheme="minorHAnsi" w:cstheme="minorHAnsi"/>
          <w:b/>
        </w:rPr>
        <w:t xml:space="preserve"> </w:t>
      </w:r>
      <w:r w:rsidRPr="00654390">
        <w:rPr>
          <w:rFonts w:asciiTheme="minorHAnsi" w:hAnsiTheme="minorHAnsi" w:cstheme="minorHAnsi"/>
          <w:b/>
        </w:rPr>
        <w:t>do udziału</w:t>
      </w:r>
      <w:r w:rsidR="0071710B" w:rsidRPr="00654390">
        <w:rPr>
          <w:rFonts w:asciiTheme="minorHAnsi" w:hAnsiTheme="minorHAnsi" w:cstheme="minorHAnsi"/>
          <w:b/>
        </w:rPr>
        <w:t xml:space="preserve"> </w:t>
      </w:r>
      <w:r w:rsidRPr="00654390">
        <w:rPr>
          <w:rFonts w:asciiTheme="minorHAnsi" w:hAnsiTheme="minorHAnsi" w:cstheme="minorHAnsi"/>
          <w:b/>
        </w:rPr>
        <w:t>w postępowaniu prowadzonym</w:t>
      </w:r>
      <w:r w:rsidR="00654390">
        <w:rPr>
          <w:rFonts w:asciiTheme="minorHAnsi" w:hAnsiTheme="minorHAnsi" w:cstheme="minorHAnsi"/>
          <w:b/>
        </w:rPr>
        <w:t xml:space="preserve"> </w:t>
      </w:r>
      <w:r w:rsidRPr="00654390">
        <w:rPr>
          <w:rFonts w:asciiTheme="minorHAnsi" w:hAnsiTheme="minorHAnsi" w:cstheme="minorHAnsi"/>
          <w:b/>
        </w:rPr>
        <w:t>w trybie</w:t>
      </w:r>
      <w:r w:rsidR="00BC3534" w:rsidRPr="00654390">
        <w:rPr>
          <w:rFonts w:asciiTheme="minorHAnsi" w:hAnsiTheme="minorHAnsi" w:cstheme="minorHAnsi"/>
          <w:b/>
        </w:rPr>
        <w:t xml:space="preserve"> podstawowym</w:t>
      </w:r>
      <w:r w:rsidR="00654390">
        <w:rPr>
          <w:rFonts w:asciiTheme="minorHAnsi" w:hAnsiTheme="minorHAnsi" w:cstheme="minorHAnsi"/>
          <w:b/>
        </w:rPr>
        <w:br/>
      </w:r>
      <w:r w:rsidRPr="00654390">
        <w:rPr>
          <w:rFonts w:asciiTheme="minorHAnsi" w:hAnsiTheme="minorHAnsi" w:cstheme="minorHAnsi"/>
          <w:b/>
        </w:rPr>
        <w:t xml:space="preserve">o wartości szacunkowej </w:t>
      </w:r>
      <w:r w:rsidR="00BC3534" w:rsidRPr="00654390">
        <w:rPr>
          <w:rFonts w:asciiTheme="minorHAnsi" w:hAnsiTheme="minorHAnsi" w:cstheme="minorHAnsi"/>
          <w:b/>
        </w:rPr>
        <w:t>poniżej 214 000 euro na</w:t>
      </w:r>
      <w:r w:rsidRPr="00654390">
        <w:rPr>
          <w:rFonts w:asciiTheme="minorHAnsi" w:hAnsiTheme="minorHAnsi" w:cstheme="minorHAnsi"/>
          <w:b/>
        </w:rPr>
        <w:t>:</w:t>
      </w:r>
    </w:p>
    <w:p w14:paraId="5B6CD82D" w14:textId="37AAC6CE" w:rsidR="009942BD" w:rsidRPr="00654390" w:rsidRDefault="009942BD" w:rsidP="001E298A">
      <w:pPr>
        <w:pStyle w:val="NormalnyWeb"/>
        <w:spacing w:before="0" w:beforeAutospacing="0" w:after="0" w:line="288" w:lineRule="auto"/>
        <w:jc w:val="center"/>
        <w:rPr>
          <w:rFonts w:asciiTheme="minorHAnsi" w:hAnsiTheme="minorHAnsi" w:cstheme="minorHAnsi"/>
          <w:b/>
          <w:color w:val="000000"/>
        </w:rPr>
      </w:pPr>
    </w:p>
    <w:p w14:paraId="2D9999A4" w14:textId="78A7E305" w:rsidR="00BC3534" w:rsidRPr="00654390" w:rsidRDefault="00BC3534" w:rsidP="001E298A">
      <w:pPr>
        <w:pStyle w:val="NormalnyWeb"/>
        <w:spacing w:before="0" w:beforeAutospacing="0" w:after="0" w:line="288" w:lineRule="auto"/>
        <w:jc w:val="center"/>
        <w:rPr>
          <w:rFonts w:asciiTheme="minorHAnsi" w:hAnsiTheme="minorHAnsi" w:cstheme="minorHAnsi"/>
          <w:b/>
          <w:color w:val="000000"/>
        </w:rPr>
      </w:pPr>
    </w:p>
    <w:p w14:paraId="5BBD2ABB" w14:textId="77777777" w:rsidR="00BC3534" w:rsidRPr="00654390" w:rsidRDefault="00BC3534" w:rsidP="001E298A">
      <w:pPr>
        <w:pStyle w:val="NormalnyWeb"/>
        <w:spacing w:before="0" w:beforeAutospacing="0" w:after="0" w:line="288" w:lineRule="auto"/>
        <w:jc w:val="center"/>
        <w:rPr>
          <w:rFonts w:asciiTheme="minorHAnsi" w:hAnsiTheme="minorHAnsi" w:cstheme="minorHAnsi"/>
          <w:b/>
          <w:color w:val="000000"/>
        </w:rPr>
      </w:pPr>
    </w:p>
    <w:p w14:paraId="79AE0AB7" w14:textId="77777777" w:rsidR="009942BD" w:rsidRPr="00654390" w:rsidRDefault="009942BD" w:rsidP="001E298A">
      <w:pPr>
        <w:pStyle w:val="NormalnyWeb"/>
        <w:spacing w:before="0" w:beforeAutospacing="0" w:after="0" w:line="288" w:lineRule="auto"/>
        <w:jc w:val="center"/>
        <w:rPr>
          <w:rFonts w:asciiTheme="minorHAnsi" w:hAnsiTheme="minorHAnsi" w:cstheme="minorHAnsi"/>
          <w:b/>
          <w:color w:val="000000"/>
        </w:rPr>
      </w:pPr>
    </w:p>
    <w:p w14:paraId="72641B04" w14:textId="1B52DF7D" w:rsidR="00654390" w:rsidRPr="00654390" w:rsidRDefault="00654390" w:rsidP="004372FB">
      <w:pPr>
        <w:spacing w:line="288" w:lineRule="auto"/>
        <w:jc w:val="center"/>
        <w:rPr>
          <w:rFonts w:asciiTheme="minorHAnsi" w:hAnsiTheme="minorHAnsi" w:cstheme="minorHAnsi"/>
          <w:b/>
          <w:spacing w:val="-8"/>
        </w:rPr>
      </w:pPr>
      <w:bookmarkStart w:id="0" w:name="_Hlk88125371"/>
      <w:r w:rsidRPr="00654390">
        <w:rPr>
          <w:rFonts w:asciiTheme="minorHAnsi" w:hAnsiTheme="minorHAnsi" w:cstheme="minorHAnsi"/>
          <w:b/>
          <w:spacing w:val="-8"/>
        </w:rPr>
        <w:t>„</w:t>
      </w:r>
      <w:r w:rsidR="00E31D01">
        <w:rPr>
          <w:rFonts w:asciiTheme="minorHAnsi" w:hAnsiTheme="minorHAnsi" w:cstheme="minorHAnsi"/>
          <w:b/>
          <w:spacing w:val="-8"/>
        </w:rPr>
        <w:t>Wyposażenie szkół Gminy Michałowice w pomoce dydaktyczne  ramach programu Laboratoria Przyszłości</w:t>
      </w:r>
      <w:r w:rsidRPr="00654390">
        <w:rPr>
          <w:rFonts w:asciiTheme="minorHAnsi" w:hAnsiTheme="minorHAnsi" w:cstheme="minorHAnsi"/>
          <w:b/>
          <w:spacing w:val="-8"/>
        </w:rPr>
        <w:t>”</w:t>
      </w:r>
    </w:p>
    <w:bookmarkEnd w:id="0"/>
    <w:p w14:paraId="056D5FF8" w14:textId="77777777" w:rsidR="00654390" w:rsidRPr="00654390" w:rsidRDefault="00654390" w:rsidP="00654390">
      <w:pPr>
        <w:pStyle w:val="NormalnyWeb"/>
        <w:spacing w:before="0" w:beforeAutospacing="0" w:after="0" w:line="288" w:lineRule="auto"/>
        <w:jc w:val="center"/>
        <w:rPr>
          <w:rFonts w:asciiTheme="minorHAnsi" w:hAnsiTheme="minorHAnsi" w:cstheme="minorHAnsi"/>
        </w:rPr>
      </w:pPr>
    </w:p>
    <w:p w14:paraId="732E809D" w14:textId="77777777" w:rsidR="00147AC4" w:rsidRPr="00654390" w:rsidRDefault="00147AC4" w:rsidP="001E298A">
      <w:pPr>
        <w:pStyle w:val="NormalnyWeb"/>
        <w:spacing w:before="0" w:beforeAutospacing="0" w:after="0" w:line="288" w:lineRule="auto"/>
        <w:jc w:val="center"/>
        <w:rPr>
          <w:rFonts w:asciiTheme="minorHAnsi" w:hAnsiTheme="minorHAnsi" w:cstheme="minorHAnsi"/>
        </w:rPr>
      </w:pPr>
    </w:p>
    <w:p w14:paraId="66276D79" w14:textId="77777777" w:rsidR="009942BD" w:rsidRPr="00654390" w:rsidRDefault="009942BD" w:rsidP="001E298A">
      <w:pPr>
        <w:keepNext/>
        <w:spacing w:line="288" w:lineRule="auto"/>
        <w:jc w:val="center"/>
        <w:outlineLvl w:val="1"/>
        <w:rPr>
          <w:rFonts w:asciiTheme="minorHAnsi" w:hAnsiTheme="minorHAnsi" w:cstheme="minorHAnsi"/>
          <w:b/>
        </w:rPr>
      </w:pPr>
      <w:bookmarkStart w:id="1" w:name="_Toc250973477"/>
    </w:p>
    <w:p w14:paraId="119FA908" w14:textId="2828B0CB" w:rsidR="00C50A80" w:rsidRPr="00654390" w:rsidRDefault="00C50A80" w:rsidP="001E298A">
      <w:pPr>
        <w:keepNext/>
        <w:spacing w:line="288" w:lineRule="auto"/>
        <w:jc w:val="center"/>
        <w:outlineLvl w:val="1"/>
        <w:rPr>
          <w:rFonts w:asciiTheme="minorHAnsi" w:hAnsiTheme="minorHAnsi" w:cstheme="minorHAnsi"/>
          <w:b/>
        </w:rPr>
      </w:pPr>
      <w:r w:rsidRPr="00654390">
        <w:rPr>
          <w:rFonts w:asciiTheme="minorHAnsi" w:hAnsiTheme="minorHAnsi" w:cstheme="minorHAnsi"/>
          <w:b/>
        </w:rPr>
        <w:t>SPECYFIKACJA WARUNKÓW</w:t>
      </w:r>
      <w:bookmarkEnd w:id="1"/>
      <w:r w:rsidR="009942BD" w:rsidRPr="00654390">
        <w:rPr>
          <w:rFonts w:asciiTheme="minorHAnsi" w:hAnsiTheme="minorHAnsi" w:cstheme="minorHAnsi"/>
          <w:b/>
        </w:rPr>
        <w:t xml:space="preserve"> </w:t>
      </w:r>
      <w:r w:rsidRPr="00654390">
        <w:rPr>
          <w:rFonts w:asciiTheme="minorHAnsi" w:hAnsiTheme="minorHAnsi" w:cstheme="minorHAnsi"/>
          <w:b/>
        </w:rPr>
        <w:t>ZAMÓWIENIA</w:t>
      </w:r>
    </w:p>
    <w:p w14:paraId="352444DD" w14:textId="77777777" w:rsidR="00826B0A" w:rsidRPr="00654390" w:rsidRDefault="00826B0A" w:rsidP="001E298A">
      <w:pPr>
        <w:spacing w:line="288" w:lineRule="auto"/>
        <w:ind w:left="6300"/>
        <w:jc w:val="center"/>
        <w:rPr>
          <w:rFonts w:asciiTheme="minorHAnsi" w:hAnsiTheme="minorHAnsi" w:cstheme="minorHAnsi"/>
          <w:b/>
        </w:rPr>
      </w:pPr>
    </w:p>
    <w:p w14:paraId="360B919C" w14:textId="77777777" w:rsidR="00654390" w:rsidRDefault="00654390" w:rsidP="00654390">
      <w:pPr>
        <w:spacing w:line="288" w:lineRule="auto"/>
        <w:rPr>
          <w:rFonts w:asciiTheme="minorHAnsi" w:hAnsiTheme="minorHAnsi" w:cstheme="minorHAnsi"/>
          <w:b/>
        </w:rPr>
      </w:pPr>
    </w:p>
    <w:p w14:paraId="09F9FD5C" w14:textId="3C4B7671" w:rsidR="00654390" w:rsidRPr="00500C82" w:rsidRDefault="00654390" w:rsidP="00654390">
      <w:pPr>
        <w:spacing w:line="288" w:lineRule="auto"/>
        <w:rPr>
          <w:rFonts w:asciiTheme="minorHAnsi" w:hAnsiTheme="minorHAnsi" w:cstheme="minorHAnsi"/>
          <w:b/>
        </w:rPr>
      </w:pPr>
      <w:r w:rsidRPr="00500C82">
        <w:rPr>
          <w:rFonts w:asciiTheme="minorHAnsi" w:hAnsiTheme="minorHAnsi" w:cstheme="minorHAnsi"/>
          <w:b/>
        </w:rPr>
        <w:t>Opracował:</w:t>
      </w:r>
    </w:p>
    <w:p w14:paraId="56795A35" w14:textId="77777777" w:rsidR="00654390" w:rsidRPr="00500C82" w:rsidRDefault="00654390" w:rsidP="00654390">
      <w:pPr>
        <w:spacing w:line="288" w:lineRule="auto"/>
        <w:rPr>
          <w:rFonts w:asciiTheme="minorHAnsi" w:hAnsiTheme="minorHAnsi" w:cstheme="minorHAnsi"/>
          <w:i/>
        </w:rPr>
      </w:pPr>
      <w:r w:rsidRPr="00500C82">
        <w:rPr>
          <w:rFonts w:asciiTheme="minorHAnsi" w:hAnsiTheme="minorHAnsi" w:cstheme="minorHAnsi"/>
          <w:i/>
        </w:rPr>
        <w:t xml:space="preserve">Agnieszka Sokołowska </w:t>
      </w:r>
    </w:p>
    <w:p w14:paraId="08868E68" w14:textId="77777777" w:rsidR="00654390" w:rsidRPr="00500C82" w:rsidRDefault="00654390" w:rsidP="00654390">
      <w:pPr>
        <w:spacing w:line="288" w:lineRule="auto"/>
        <w:rPr>
          <w:rFonts w:asciiTheme="minorHAnsi" w:hAnsiTheme="minorHAnsi" w:cstheme="minorHAnsi"/>
          <w:i/>
        </w:rPr>
      </w:pPr>
      <w:r w:rsidRPr="00500C82">
        <w:rPr>
          <w:rFonts w:asciiTheme="minorHAnsi" w:hAnsiTheme="minorHAnsi" w:cstheme="minorHAnsi"/>
          <w:i/>
        </w:rPr>
        <w:t>Tomasz Wróblewski</w:t>
      </w:r>
    </w:p>
    <w:p w14:paraId="4B72AB86" w14:textId="77777777" w:rsidR="009942BD" w:rsidRPr="00654390" w:rsidRDefault="009942BD" w:rsidP="001E298A">
      <w:pPr>
        <w:spacing w:line="288" w:lineRule="auto"/>
        <w:ind w:left="6300"/>
        <w:jc w:val="center"/>
        <w:rPr>
          <w:rFonts w:asciiTheme="minorHAnsi" w:hAnsiTheme="minorHAnsi" w:cstheme="minorHAnsi"/>
          <w:b/>
        </w:rPr>
      </w:pPr>
    </w:p>
    <w:p w14:paraId="092B1A56" w14:textId="77777777" w:rsidR="009942BD" w:rsidRPr="00654390" w:rsidRDefault="009942BD" w:rsidP="001E298A">
      <w:pPr>
        <w:spacing w:line="288" w:lineRule="auto"/>
        <w:ind w:left="6300"/>
        <w:jc w:val="center"/>
        <w:rPr>
          <w:rFonts w:asciiTheme="minorHAnsi" w:hAnsiTheme="minorHAnsi" w:cstheme="minorHAnsi"/>
          <w:b/>
        </w:rPr>
      </w:pPr>
    </w:p>
    <w:p w14:paraId="559E02DF" w14:textId="77777777" w:rsidR="009942BD" w:rsidRPr="00654390" w:rsidRDefault="009942BD" w:rsidP="001E298A">
      <w:pPr>
        <w:spacing w:line="288" w:lineRule="auto"/>
        <w:ind w:left="6300"/>
        <w:jc w:val="center"/>
        <w:rPr>
          <w:rFonts w:asciiTheme="minorHAnsi" w:hAnsiTheme="minorHAnsi" w:cstheme="minorHAnsi"/>
          <w:b/>
        </w:rPr>
      </w:pPr>
    </w:p>
    <w:p w14:paraId="29E1169B" w14:textId="77777777" w:rsidR="009942BD" w:rsidRPr="00654390" w:rsidRDefault="009942BD" w:rsidP="001E298A">
      <w:pPr>
        <w:spacing w:line="288" w:lineRule="auto"/>
        <w:ind w:left="6300"/>
        <w:jc w:val="center"/>
        <w:rPr>
          <w:rFonts w:asciiTheme="minorHAnsi" w:hAnsiTheme="minorHAnsi" w:cstheme="minorHAnsi"/>
          <w:b/>
        </w:rPr>
      </w:pPr>
    </w:p>
    <w:p w14:paraId="477AB761" w14:textId="77777777" w:rsidR="00C50A80" w:rsidRPr="00654390" w:rsidRDefault="00C50A80" w:rsidP="001E298A">
      <w:pPr>
        <w:spacing w:line="288" w:lineRule="auto"/>
        <w:ind w:left="6300"/>
        <w:jc w:val="center"/>
        <w:rPr>
          <w:rFonts w:asciiTheme="minorHAnsi" w:hAnsiTheme="minorHAnsi" w:cstheme="minorHAnsi"/>
          <w:b/>
        </w:rPr>
      </w:pPr>
      <w:r w:rsidRPr="00654390">
        <w:rPr>
          <w:rFonts w:asciiTheme="minorHAnsi" w:hAnsiTheme="minorHAnsi" w:cstheme="minorHAnsi"/>
          <w:b/>
        </w:rPr>
        <w:t>Zatwierdził:</w:t>
      </w:r>
    </w:p>
    <w:p w14:paraId="49D9D622" w14:textId="77777777" w:rsidR="00C50A80" w:rsidRPr="00654390" w:rsidRDefault="00C50A80" w:rsidP="001E298A">
      <w:pPr>
        <w:pStyle w:val="ZnakZnak1"/>
        <w:spacing w:line="288" w:lineRule="auto"/>
        <w:ind w:left="6300"/>
        <w:jc w:val="center"/>
        <w:rPr>
          <w:rFonts w:asciiTheme="minorHAnsi" w:hAnsiTheme="minorHAnsi" w:cstheme="minorHAnsi"/>
        </w:rPr>
      </w:pPr>
      <w:r w:rsidRPr="00654390">
        <w:rPr>
          <w:rFonts w:asciiTheme="minorHAnsi" w:hAnsiTheme="minorHAnsi" w:cstheme="minorHAnsi"/>
        </w:rPr>
        <w:t>Kierownik Zamawiającego</w:t>
      </w:r>
    </w:p>
    <w:p w14:paraId="3E255E72" w14:textId="77777777" w:rsidR="00654390" w:rsidRDefault="00654390" w:rsidP="001E298A">
      <w:pPr>
        <w:pStyle w:val="ZnakZnak1"/>
        <w:spacing w:line="288" w:lineRule="auto"/>
        <w:ind w:left="6299"/>
        <w:jc w:val="center"/>
        <w:rPr>
          <w:rFonts w:asciiTheme="minorHAnsi" w:hAnsiTheme="minorHAnsi" w:cstheme="minorHAnsi"/>
          <w:i/>
        </w:rPr>
      </w:pPr>
    </w:p>
    <w:p w14:paraId="19D0FC80" w14:textId="077C1459" w:rsidR="00C50A80" w:rsidRPr="00654390" w:rsidRDefault="00654390" w:rsidP="001E298A">
      <w:pPr>
        <w:pStyle w:val="ZnakZnak1"/>
        <w:spacing w:line="288" w:lineRule="auto"/>
        <w:ind w:left="6299"/>
        <w:jc w:val="center"/>
        <w:rPr>
          <w:rFonts w:asciiTheme="minorHAnsi" w:hAnsiTheme="minorHAnsi" w:cstheme="minorHAnsi"/>
          <w:i/>
        </w:rPr>
      </w:pPr>
      <w:r>
        <w:rPr>
          <w:rFonts w:asciiTheme="minorHAnsi" w:hAnsiTheme="minorHAnsi" w:cstheme="minorHAnsi"/>
          <w:i/>
        </w:rPr>
        <w:t>/-/</w:t>
      </w:r>
      <w:r w:rsidR="00C50A80" w:rsidRPr="00654390">
        <w:rPr>
          <w:rFonts w:asciiTheme="minorHAnsi" w:hAnsiTheme="minorHAnsi" w:cstheme="minorHAnsi"/>
          <w:i/>
        </w:rPr>
        <w:t>Ewa Wierzgała</w:t>
      </w:r>
    </w:p>
    <w:p w14:paraId="01737BEB" w14:textId="77777777" w:rsidR="00C50A80" w:rsidRPr="00654390" w:rsidRDefault="00C50A80" w:rsidP="001E298A">
      <w:pPr>
        <w:pStyle w:val="ZnakZnak1"/>
        <w:spacing w:line="288" w:lineRule="auto"/>
        <w:ind w:left="6299"/>
        <w:jc w:val="center"/>
        <w:rPr>
          <w:rFonts w:asciiTheme="minorHAnsi" w:hAnsiTheme="minorHAnsi" w:cstheme="minorHAnsi"/>
          <w:vertAlign w:val="superscript"/>
        </w:rPr>
      </w:pPr>
      <w:r w:rsidRPr="00654390">
        <w:rPr>
          <w:rFonts w:asciiTheme="minorHAnsi" w:hAnsiTheme="minorHAnsi" w:cstheme="minorHAnsi"/>
          <w:vertAlign w:val="superscript"/>
        </w:rPr>
        <w:t xml:space="preserve">Dyrektor </w:t>
      </w:r>
      <w:r w:rsidR="00EC71B4" w:rsidRPr="00654390">
        <w:rPr>
          <w:rFonts w:asciiTheme="minorHAnsi" w:hAnsiTheme="minorHAnsi" w:cstheme="minorHAnsi"/>
          <w:vertAlign w:val="superscript"/>
        </w:rPr>
        <w:t>CUW</w:t>
      </w:r>
      <w:r w:rsidRPr="00654390">
        <w:rPr>
          <w:rFonts w:asciiTheme="minorHAnsi" w:hAnsiTheme="minorHAnsi" w:cstheme="minorHAnsi"/>
          <w:vertAlign w:val="superscript"/>
        </w:rPr>
        <w:t xml:space="preserve"> Gminy Michałowice</w:t>
      </w:r>
    </w:p>
    <w:p w14:paraId="4DDA02A9" w14:textId="77777777" w:rsidR="00DD4EE8" w:rsidRPr="00654390" w:rsidRDefault="009942BD" w:rsidP="006821C5">
      <w:pPr>
        <w:numPr>
          <w:ilvl w:val="0"/>
          <w:numId w:val="15"/>
        </w:numPr>
        <w:tabs>
          <w:tab w:val="clear" w:pos="720"/>
          <w:tab w:val="num" w:pos="426"/>
        </w:tabs>
        <w:spacing w:line="288" w:lineRule="auto"/>
        <w:ind w:left="426" w:hanging="426"/>
        <w:jc w:val="both"/>
        <w:rPr>
          <w:rFonts w:asciiTheme="minorHAnsi" w:hAnsiTheme="minorHAnsi" w:cstheme="minorHAnsi"/>
          <w:b/>
        </w:rPr>
      </w:pPr>
      <w:r w:rsidRPr="00654390">
        <w:rPr>
          <w:rFonts w:asciiTheme="minorHAnsi" w:hAnsiTheme="minorHAnsi" w:cstheme="minorHAnsi"/>
          <w:b/>
        </w:rPr>
        <w:br w:type="page"/>
      </w:r>
      <w:r w:rsidR="00663468" w:rsidRPr="00654390">
        <w:rPr>
          <w:rFonts w:asciiTheme="minorHAnsi" w:hAnsiTheme="minorHAnsi" w:cstheme="minorHAnsi"/>
          <w:b/>
        </w:rPr>
        <w:lastRenderedPageBreak/>
        <w:t>NAZWA I ADRES ZAMAWIAJĄCEGO.</w:t>
      </w:r>
    </w:p>
    <w:p w14:paraId="3FA4F4A5" w14:textId="77777777" w:rsidR="00DD4EE8" w:rsidRPr="00654390" w:rsidRDefault="00457D6B" w:rsidP="001E298A">
      <w:pPr>
        <w:keepNext/>
        <w:spacing w:line="288" w:lineRule="auto"/>
        <w:jc w:val="both"/>
        <w:outlineLvl w:val="2"/>
        <w:rPr>
          <w:rFonts w:asciiTheme="minorHAnsi" w:hAnsiTheme="minorHAnsi" w:cstheme="minorHAnsi"/>
        </w:rPr>
      </w:pPr>
      <w:bookmarkStart w:id="2" w:name="_Toc250973478"/>
      <w:r w:rsidRPr="00654390">
        <w:rPr>
          <w:rFonts w:asciiTheme="minorHAnsi" w:hAnsiTheme="minorHAnsi" w:cstheme="minorHAnsi"/>
        </w:rPr>
        <w:t>Centrum Usług Wspólnych</w:t>
      </w:r>
      <w:r w:rsidR="00E32EDF" w:rsidRPr="00654390">
        <w:rPr>
          <w:rFonts w:asciiTheme="minorHAnsi" w:hAnsiTheme="minorHAnsi" w:cstheme="minorHAnsi"/>
        </w:rPr>
        <w:t xml:space="preserve"> Gminy Michałowice,</w:t>
      </w:r>
      <w:r w:rsidRPr="00654390">
        <w:rPr>
          <w:rFonts w:asciiTheme="minorHAnsi" w:hAnsiTheme="minorHAnsi" w:cstheme="minorHAnsi"/>
        </w:rPr>
        <w:t xml:space="preserve"> </w:t>
      </w:r>
      <w:r w:rsidR="00E32EDF" w:rsidRPr="00654390">
        <w:rPr>
          <w:rFonts w:asciiTheme="minorHAnsi" w:hAnsiTheme="minorHAnsi" w:cstheme="minorHAnsi"/>
        </w:rPr>
        <w:t xml:space="preserve">05 – </w:t>
      </w:r>
      <w:r w:rsidR="00DD4EE8" w:rsidRPr="00654390">
        <w:rPr>
          <w:rFonts w:asciiTheme="minorHAnsi" w:hAnsiTheme="minorHAnsi" w:cstheme="minorHAnsi"/>
        </w:rPr>
        <w:t xml:space="preserve">816 Reguły, ul. </w:t>
      </w:r>
      <w:bookmarkEnd w:id="2"/>
      <w:r w:rsidR="00DD4EE8" w:rsidRPr="00654390">
        <w:rPr>
          <w:rFonts w:asciiTheme="minorHAnsi" w:hAnsiTheme="minorHAnsi" w:cstheme="minorHAnsi"/>
        </w:rPr>
        <w:t>Aleja Powstańców Warszawy 1</w:t>
      </w:r>
    </w:p>
    <w:p w14:paraId="364A4352" w14:textId="77777777" w:rsidR="00DD4EE8" w:rsidRPr="00654390" w:rsidRDefault="00DD4EE8" w:rsidP="001E298A">
      <w:pPr>
        <w:spacing w:line="288" w:lineRule="auto"/>
        <w:jc w:val="both"/>
        <w:rPr>
          <w:rFonts w:asciiTheme="minorHAnsi" w:hAnsiTheme="minorHAnsi" w:cstheme="minorHAnsi"/>
        </w:rPr>
      </w:pPr>
      <w:r w:rsidRPr="00654390">
        <w:rPr>
          <w:rFonts w:asciiTheme="minorHAnsi" w:hAnsiTheme="minorHAnsi" w:cstheme="minorHAnsi"/>
        </w:rPr>
        <w:t xml:space="preserve">tel. </w:t>
      </w:r>
      <w:r w:rsidRPr="00654390">
        <w:rPr>
          <w:rFonts w:asciiTheme="minorHAnsi" w:hAnsiTheme="minorHAnsi" w:cstheme="minorHAnsi"/>
        </w:rPr>
        <w:tab/>
        <w:t>22 350 91 60</w:t>
      </w:r>
    </w:p>
    <w:p w14:paraId="5A057169" w14:textId="77777777" w:rsidR="00DD4EE8" w:rsidRPr="00654390" w:rsidRDefault="00DD4EE8" w:rsidP="001E298A">
      <w:pPr>
        <w:spacing w:line="288" w:lineRule="auto"/>
        <w:jc w:val="both"/>
        <w:rPr>
          <w:rFonts w:asciiTheme="minorHAnsi" w:hAnsiTheme="minorHAnsi" w:cstheme="minorHAnsi"/>
        </w:rPr>
      </w:pPr>
      <w:r w:rsidRPr="00654390">
        <w:rPr>
          <w:rFonts w:asciiTheme="minorHAnsi" w:hAnsiTheme="minorHAnsi" w:cstheme="minorHAnsi"/>
        </w:rPr>
        <w:t xml:space="preserve">fax: </w:t>
      </w:r>
      <w:r w:rsidRPr="00654390">
        <w:rPr>
          <w:rFonts w:asciiTheme="minorHAnsi" w:hAnsiTheme="minorHAnsi" w:cstheme="minorHAnsi"/>
        </w:rPr>
        <w:tab/>
        <w:t>22 350 91 61</w:t>
      </w:r>
    </w:p>
    <w:p w14:paraId="1DDCB412" w14:textId="77777777" w:rsidR="00DD4EE8" w:rsidRPr="00654390" w:rsidRDefault="00DD4EE8" w:rsidP="001E298A">
      <w:pPr>
        <w:spacing w:line="288" w:lineRule="auto"/>
        <w:jc w:val="both"/>
        <w:rPr>
          <w:rFonts w:asciiTheme="minorHAnsi" w:hAnsiTheme="minorHAnsi" w:cstheme="minorHAnsi"/>
          <w:lang w:val="en-US"/>
        </w:rPr>
      </w:pPr>
      <w:r w:rsidRPr="00654390">
        <w:rPr>
          <w:rFonts w:asciiTheme="minorHAnsi" w:hAnsiTheme="minorHAnsi" w:cstheme="minorHAnsi"/>
          <w:lang w:val="en-US"/>
        </w:rPr>
        <w:t>NIP: 534 – 156 – 05 – 82</w:t>
      </w:r>
    </w:p>
    <w:p w14:paraId="36F4D1BC" w14:textId="77777777" w:rsidR="00DD4EE8" w:rsidRPr="00654390" w:rsidRDefault="00DD4EE8" w:rsidP="001E298A">
      <w:pPr>
        <w:spacing w:line="288" w:lineRule="auto"/>
        <w:jc w:val="both"/>
        <w:rPr>
          <w:rFonts w:asciiTheme="minorHAnsi" w:hAnsiTheme="minorHAnsi" w:cstheme="minorHAnsi"/>
          <w:lang w:val="en-US"/>
        </w:rPr>
      </w:pPr>
      <w:r w:rsidRPr="00654390">
        <w:rPr>
          <w:rFonts w:asciiTheme="minorHAnsi" w:hAnsiTheme="minorHAnsi" w:cstheme="minorHAnsi"/>
          <w:lang w:val="en-US"/>
        </w:rPr>
        <w:t>REGON: 001189376</w:t>
      </w:r>
    </w:p>
    <w:p w14:paraId="691EDFCD" w14:textId="77777777" w:rsidR="00DD4EE8" w:rsidRPr="00654390" w:rsidRDefault="00DD4EE8" w:rsidP="001E298A">
      <w:pPr>
        <w:spacing w:line="288" w:lineRule="auto"/>
        <w:jc w:val="both"/>
        <w:rPr>
          <w:rFonts w:asciiTheme="minorHAnsi" w:hAnsiTheme="minorHAnsi" w:cstheme="minorHAnsi"/>
          <w:lang w:val="de-DE"/>
        </w:rPr>
      </w:pPr>
      <w:r w:rsidRPr="00654390">
        <w:rPr>
          <w:rFonts w:asciiTheme="minorHAnsi" w:hAnsiTheme="minorHAnsi" w:cstheme="minorHAnsi"/>
          <w:lang w:val="de-DE"/>
        </w:rPr>
        <w:t xml:space="preserve">e-mail: </w:t>
      </w:r>
      <w:hyperlink r:id="rId12" w:history="1">
        <w:r w:rsidR="002A647E" w:rsidRPr="00654390">
          <w:rPr>
            <w:rStyle w:val="Hipercze"/>
            <w:rFonts w:asciiTheme="minorHAnsi" w:hAnsiTheme="minorHAnsi" w:cstheme="minorHAnsi"/>
            <w:lang w:val="de-DE"/>
          </w:rPr>
          <w:t>cuw@michalowice.pl</w:t>
        </w:r>
      </w:hyperlink>
    </w:p>
    <w:p w14:paraId="607CB8C0" w14:textId="5CEA7A77" w:rsidR="00DD4EE8" w:rsidRPr="00654390" w:rsidRDefault="001672DC" w:rsidP="001E298A">
      <w:pPr>
        <w:spacing w:line="288" w:lineRule="auto"/>
        <w:jc w:val="both"/>
        <w:rPr>
          <w:rFonts w:asciiTheme="minorHAnsi" w:hAnsiTheme="minorHAnsi" w:cstheme="minorHAnsi"/>
          <w:color w:val="0000FF"/>
          <w:u w:val="single"/>
          <w:lang w:val="de-DE"/>
        </w:rPr>
      </w:pPr>
      <w:hyperlink r:id="rId13" w:history="1">
        <w:r w:rsidR="0030563B" w:rsidRPr="00654390">
          <w:rPr>
            <w:rStyle w:val="Hipercze"/>
            <w:rFonts w:asciiTheme="minorHAnsi" w:hAnsiTheme="minorHAnsi" w:cstheme="minorHAnsi"/>
            <w:lang w:val="de-DE"/>
          </w:rPr>
          <w:t>www.cuw.michalowice.pl</w:t>
        </w:r>
      </w:hyperlink>
    </w:p>
    <w:p w14:paraId="0FD3E6D5" w14:textId="6A07EF5A" w:rsidR="0030563B" w:rsidRPr="00654390" w:rsidRDefault="0030563B" w:rsidP="001E298A">
      <w:pPr>
        <w:spacing w:line="288" w:lineRule="auto"/>
        <w:jc w:val="both"/>
        <w:rPr>
          <w:rFonts w:asciiTheme="minorHAnsi" w:hAnsiTheme="minorHAnsi" w:cstheme="minorHAnsi"/>
          <w:u w:val="single"/>
          <w:lang w:val="de-DE"/>
        </w:rPr>
      </w:pPr>
      <w:r w:rsidRPr="00654390">
        <w:rPr>
          <w:rFonts w:asciiTheme="minorHAnsi" w:hAnsiTheme="minorHAnsi" w:cstheme="minorHAnsi"/>
          <w:u w:val="single"/>
          <w:lang w:val="de-DE"/>
        </w:rPr>
        <w:t xml:space="preserve">ePUAP: </w:t>
      </w:r>
      <w:r w:rsidRPr="00654390">
        <w:rPr>
          <w:rFonts w:asciiTheme="minorHAnsi" w:hAnsiTheme="minorHAnsi" w:cstheme="minorHAnsi"/>
        </w:rPr>
        <w:t xml:space="preserve">/CUWMichalowice </w:t>
      </w:r>
    </w:p>
    <w:p w14:paraId="703C8B36" w14:textId="77777777" w:rsidR="00083624" w:rsidRDefault="00083624" w:rsidP="00800014">
      <w:pPr>
        <w:pStyle w:val="Tekstpodstawowywcity"/>
        <w:spacing w:after="0" w:line="288" w:lineRule="auto"/>
        <w:ind w:left="0"/>
        <w:jc w:val="both"/>
        <w:rPr>
          <w:rFonts w:asciiTheme="minorHAnsi" w:hAnsiTheme="minorHAnsi" w:cstheme="minorHAnsi"/>
          <w:spacing w:val="-8"/>
          <w:sz w:val="24"/>
          <w:szCs w:val="24"/>
        </w:rPr>
      </w:pPr>
    </w:p>
    <w:p w14:paraId="2BC89291" w14:textId="41FF0A57" w:rsidR="00416A21" w:rsidRPr="00654390" w:rsidRDefault="002143CC" w:rsidP="00800014">
      <w:pPr>
        <w:pStyle w:val="Tekstpodstawowywcity"/>
        <w:spacing w:after="0" w:line="288" w:lineRule="auto"/>
        <w:ind w:left="0"/>
        <w:jc w:val="both"/>
        <w:rPr>
          <w:rFonts w:asciiTheme="minorHAnsi" w:hAnsiTheme="minorHAnsi" w:cstheme="minorHAnsi"/>
          <w:spacing w:val="-8"/>
          <w:sz w:val="24"/>
          <w:szCs w:val="24"/>
        </w:rPr>
      </w:pPr>
      <w:r w:rsidRPr="00654390">
        <w:rPr>
          <w:rFonts w:asciiTheme="minorHAnsi" w:hAnsiTheme="minorHAnsi" w:cstheme="minorHAnsi"/>
          <w:spacing w:val="-8"/>
          <w:sz w:val="24"/>
          <w:szCs w:val="24"/>
        </w:rPr>
        <w:t xml:space="preserve">Działający na podstawie art. </w:t>
      </w:r>
      <w:r w:rsidR="00367933" w:rsidRPr="00654390">
        <w:rPr>
          <w:rFonts w:asciiTheme="minorHAnsi" w:hAnsiTheme="minorHAnsi" w:cstheme="minorHAnsi"/>
          <w:spacing w:val="-8"/>
          <w:sz w:val="24"/>
          <w:szCs w:val="24"/>
        </w:rPr>
        <w:t>3</w:t>
      </w:r>
      <w:r w:rsidR="00C66514" w:rsidRPr="00654390">
        <w:rPr>
          <w:rFonts w:asciiTheme="minorHAnsi" w:hAnsiTheme="minorHAnsi" w:cstheme="minorHAnsi"/>
          <w:spacing w:val="-8"/>
          <w:sz w:val="24"/>
          <w:szCs w:val="24"/>
        </w:rPr>
        <w:t>7</w:t>
      </w:r>
      <w:r w:rsidRPr="00654390">
        <w:rPr>
          <w:rFonts w:asciiTheme="minorHAnsi" w:hAnsiTheme="minorHAnsi" w:cstheme="minorHAnsi"/>
          <w:spacing w:val="-8"/>
          <w:sz w:val="24"/>
          <w:szCs w:val="24"/>
        </w:rPr>
        <w:t xml:space="preserve"> ust. </w:t>
      </w:r>
      <w:r w:rsidR="00C66514" w:rsidRPr="00654390">
        <w:rPr>
          <w:rFonts w:asciiTheme="minorHAnsi" w:hAnsiTheme="minorHAnsi" w:cstheme="minorHAnsi"/>
          <w:spacing w:val="-8"/>
          <w:sz w:val="24"/>
          <w:szCs w:val="24"/>
        </w:rPr>
        <w:t>2</w:t>
      </w:r>
      <w:r w:rsidRPr="00654390">
        <w:rPr>
          <w:rFonts w:asciiTheme="minorHAnsi" w:hAnsiTheme="minorHAnsi" w:cstheme="minorHAnsi"/>
          <w:spacing w:val="-8"/>
          <w:sz w:val="24"/>
          <w:szCs w:val="24"/>
        </w:rPr>
        <w:t xml:space="preserve"> ustawy Pzp </w:t>
      </w:r>
      <w:r w:rsidR="0081732F" w:rsidRPr="00654390">
        <w:rPr>
          <w:rFonts w:asciiTheme="minorHAnsi" w:hAnsiTheme="minorHAnsi" w:cstheme="minorHAnsi"/>
          <w:spacing w:val="-8"/>
          <w:sz w:val="24"/>
          <w:szCs w:val="24"/>
        </w:rPr>
        <w:t xml:space="preserve">w imieniu i </w:t>
      </w:r>
      <w:r w:rsidRPr="00654390">
        <w:rPr>
          <w:rFonts w:asciiTheme="minorHAnsi" w:hAnsiTheme="minorHAnsi" w:cstheme="minorHAnsi"/>
          <w:spacing w:val="-8"/>
          <w:sz w:val="24"/>
          <w:szCs w:val="24"/>
        </w:rPr>
        <w:t xml:space="preserve">na rzecz </w:t>
      </w:r>
      <w:r w:rsidR="00534158" w:rsidRPr="00654390">
        <w:rPr>
          <w:rFonts w:asciiTheme="minorHAnsi" w:hAnsiTheme="minorHAnsi" w:cstheme="minorHAnsi"/>
          <w:spacing w:val="-8"/>
          <w:sz w:val="24"/>
          <w:szCs w:val="24"/>
        </w:rPr>
        <w:t>Zamawiających: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260"/>
        <w:gridCol w:w="5621"/>
      </w:tblGrid>
      <w:tr w:rsidR="006F2384" w:rsidRPr="00881204" w14:paraId="7B494E7F" w14:textId="77777777" w:rsidTr="00B77E4F">
        <w:trPr>
          <w:trHeight w:val="631"/>
        </w:trPr>
        <w:tc>
          <w:tcPr>
            <w:tcW w:w="441" w:type="dxa"/>
            <w:shd w:val="clear" w:color="auto" w:fill="auto"/>
            <w:vAlign w:val="center"/>
          </w:tcPr>
          <w:p w14:paraId="6475DA72"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pacing w:val="-8"/>
                <w:sz w:val="24"/>
                <w:szCs w:val="24"/>
              </w:rPr>
              <w:t>1</w:t>
            </w:r>
          </w:p>
        </w:tc>
        <w:tc>
          <w:tcPr>
            <w:tcW w:w="3260" w:type="dxa"/>
            <w:shd w:val="clear" w:color="auto" w:fill="auto"/>
            <w:vAlign w:val="center"/>
          </w:tcPr>
          <w:p w14:paraId="184A28D3"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pacing w:val="-8"/>
                <w:sz w:val="24"/>
                <w:szCs w:val="24"/>
              </w:rPr>
              <w:t>Zespół Szkół Ogólnokształcących w Komorowie</w:t>
            </w:r>
          </w:p>
        </w:tc>
        <w:tc>
          <w:tcPr>
            <w:tcW w:w="5621" w:type="dxa"/>
            <w:shd w:val="clear" w:color="auto" w:fill="auto"/>
            <w:vAlign w:val="center"/>
          </w:tcPr>
          <w:p w14:paraId="700CDF38"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pacing w:val="-8"/>
                <w:sz w:val="24"/>
                <w:szCs w:val="24"/>
              </w:rPr>
              <w:t>Al. M. Dąbrowskiej 12/20,</w:t>
            </w:r>
          </w:p>
          <w:p w14:paraId="38DC6CDE"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pacing w:val="-8"/>
                <w:sz w:val="24"/>
                <w:szCs w:val="24"/>
              </w:rPr>
              <w:t>05 – 806 Komorów</w:t>
            </w:r>
          </w:p>
        </w:tc>
      </w:tr>
      <w:tr w:rsidR="006F2384" w:rsidRPr="00881204" w14:paraId="635D562D" w14:textId="77777777" w:rsidTr="00B77E4F">
        <w:trPr>
          <w:trHeight w:val="631"/>
        </w:trPr>
        <w:tc>
          <w:tcPr>
            <w:tcW w:w="441" w:type="dxa"/>
            <w:shd w:val="clear" w:color="auto" w:fill="auto"/>
            <w:vAlign w:val="center"/>
          </w:tcPr>
          <w:p w14:paraId="465553C6"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pacing w:val="-8"/>
                <w:sz w:val="24"/>
                <w:szCs w:val="24"/>
              </w:rPr>
              <w:t>2</w:t>
            </w:r>
          </w:p>
        </w:tc>
        <w:tc>
          <w:tcPr>
            <w:tcW w:w="3260" w:type="dxa"/>
            <w:shd w:val="clear" w:color="auto" w:fill="auto"/>
            <w:vAlign w:val="center"/>
          </w:tcPr>
          <w:p w14:paraId="527BB3A9"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z w:val="24"/>
                <w:szCs w:val="24"/>
              </w:rPr>
              <w:t xml:space="preserve">Szkoła Podstawowa </w:t>
            </w:r>
            <w:r w:rsidRPr="006F2384">
              <w:rPr>
                <w:rFonts w:asciiTheme="minorHAnsi" w:hAnsiTheme="minorHAnsi" w:cstheme="minorHAnsi"/>
                <w:sz w:val="24"/>
                <w:szCs w:val="24"/>
              </w:rPr>
              <w:br/>
              <w:t>w Michałowicach</w:t>
            </w:r>
          </w:p>
        </w:tc>
        <w:tc>
          <w:tcPr>
            <w:tcW w:w="5621" w:type="dxa"/>
            <w:shd w:val="clear" w:color="auto" w:fill="auto"/>
            <w:vAlign w:val="center"/>
          </w:tcPr>
          <w:p w14:paraId="6EA84756" w14:textId="77777777" w:rsidR="006F2384" w:rsidRPr="006F2384" w:rsidRDefault="006F2384" w:rsidP="00B77E4F">
            <w:pPr>
              <w:pStyle w:val="Tekstpodstawowywcity"/>
              <w:spacing w:after="0"/>
              <w:ind w:left="0"/>
              <w:jc w:val="center"/>
              <w:rPr>
                <w:rFonts w:asciiTheme="minorHAnsi" w:hAnsiTheme="minorHAnsi" w:cstheme="minorHAnsi"/>
                <w:sz w:val="24"/>
                <w:szCs w:val="24"/>
              </w:rPr>
            </w:pPr>
            <w:r w:rsidRPr="006F2384">
              <w:rPr>
                <w:rFonts w:asciiTheme="minorHAnsi" w:hAnsiTheme="minorHAnsi" w:cstheme="minorHAnsi"/>
                <w:sz w:val="24"/>
                <w:szCs w:val="24"/>
              </w:rPr>
              <w:t>ul. Szkolna 15</w:t>
            </w:r>
          </w:p>
          <w:p w14:paraId="48C5B27E"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z w:val="24"/>
                <w:szCs w:val="24"/>
              </w:rPr>
              <w:t>05 – 816 Michałowice.</w:t>
            </w:r>
          </w:p>
        </w:tc>
      </w:tr>
      <w:tr w:rsidR="006F2384" w:rsidRPr="00881204" w14:paraId="7AECB88A" w14:textId="77777777" w:rsidTr="00B77E4F">
        <w:trPr>
          <w:trHeight w:val="631"/>
        </w:trPr>
        <w:tc>
          <w:tcPr>
            <w:tcW w:w="441" w:type="dxa"/>
            <w:shd w:val="clear" w:color="auto" w:fill="auto"/>
            <w:vAlign w:val="center"/>
          </w:tcPr>
          <w:p w14:paraId="0EBFE45A"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pacing w:val="-8"/>
                <w:sz w:val="24"/>
                <w:szCs w:val="24"/>
              </w:rPr>
              <w:t>3</w:t>
            </w:r>
          </w:p>
        </w:tc>
        <w:tc>
          <w:tcPr>
            <w:tcW w:w="3260" w:type="dxa"/>
            <w:shd w:val="clear" w:color="auto" w:fill="auto"/>
            <w:vAlign w:val="center"/>
          </w:tcPr>
          <w:p w14:paraId="72A808AA" w14:textId="77777777" w:rsidR="006F2384" w:rsidRPr="006F2384" w:rsidRDefault="006F2384" w:rsidP="00B77E4F">
            <w:pPr>
              <w:pStyle w:val="Tekstpodstawowywcity"/>
              <w:spacing w:after="0"/>
              <w:ind w:left="0"/>
              <w:jc w:val="center"/>
              <w:rPr>
                <w:rFonts w:asciiTheme="minorHAnsi" w:hAnsiTheme="minorHAnsi" w:cstheme="minorHAnsi"/>
                <w:sz w:val="24"/>
                <w:szCs w:val="24"/>
              </w:rPr>
            </w:pPr>
            <w:r w:rsidRPr="006F2384">
              <w:rPr>
                <w:rFonts w:asciiTheme="minorHAnsi" w:hAnsiTheme="minorHAnsi" w:cstheme="minorHAnsi"/>
                <w:sz w:val="24"/>
                <w:szCs w:val="24"/>
              </w:rPr>
              <w:t>Zespół Szkolno – Przedszkolny</w:t>
            </w:r>
          </w:p>
          <w:p w14:paraId="336155E6"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z w:val="24"/>
                <w:szCs w:val="24"/>
              </w:rPr>
              <w:t>w Nowej Wsi</w:t>
            </w:r>
          </w:p>
        </w:tc>
        <w:tc>
          <w:tcPr>
            <w:tcW w:w="5621" w:type="dxa"/>
            <w:shd w:val="clear" w:color="auto" w:fill="auto"/>
            <w:vAlign w:val="center"/>
          </w:tcPr>
          <w:p w14:paraId="38292103" w14:textId="77777777" w:rsidR="006F2384" w:rsidRPr="006F2384" w:rsidRDefault="006F2384" w:rsidP="00B77E4F">
            <w:pPr>
              <w:pStyle w:val="Tekstpodstawowywcity"/>
              <w:spacing w:after="0"/>
              <w:ind w:left="0"/>
              <w:jc w:val="center"/>
              <w:rPr>
                <w:rFonts w:asciiTheme="minorHAnsi" w:hAnsiTheme="minorHAnsi" w:cstheme="minorHAnsi"/>
                <w:sz w:val="24"/>
                <w:szCs w:val="24"/>
              </w:rPr>
            </w:pPr>
            <w:r w:rsidRPr="006F2384">
              <w:rPr>
                <w:rFonts w:asciiTheme="minorHAnsi" w:hAnsiTheme="minorHAnsi" w:cstheme="minorHAnsi"/>
                <w:sz w:val="24"/>
                <w:szCs w:val="24"/>
              </w:rPr>
              <w:t>ul. Główna 96</w:t>
            </w:r>
          </w:p>
          <w:p w14:paraId="1CE43C5F" w14:textId="77777777" w:rsidR="006F2384" w:rsidRPr="006F2384" w:rsidRDefault="006F2384" w:rsidP="00B77E4F">
            <w:pPr>
              <w:pStyle w:val="Tekstpodstawowywcity"/>
              <w:spacing w:after="0"/>
              <w:ind w:left="0"/>
              <w:jc w:val="center"/>
              <w:rPr>
                <w:rFonts w:asciiTheme="minorHAnsi" w:hAnsiTheme="minorHAnsi" w:cstheme="minorHAnsi"/>
                <w:spacing w:val="-8"/>
                <w:sz w:val="24"/>
                <w:szCs w:val="24"/>
              </w:rPr>
            </w:pPr>
            <w:r w:rsidRPr="006F2384">
              <w:rPr>
                <w:rFonts w:asciiTheme="minorHAnsi" w:hAnsiTheme="minorHAnsi" w:cstheme="minorHAnsi"/>
                <w:sz w:val="24"/>
                <w:szCs w:val="24"/>
              </w:rPr>
              <w:t>05 – 806 Nowa Wieś.</w:t>
            </w:r>
          </w:p>
        </w:tc>
      </w:tr>
    </w:tbl>
    <w:p w14:paraId="15355891" w14:textId="77777777" w:rsidR="002143CC" w:rsidRPr="00654390" w:rsidRDefault="002143CC" w:rsidP="001E298A">
      <w:pPr>
        <w:pStyle w:val="Tekstpodstawowywcity"/>
        <w:spacing w:after="0" w:line="288" w:lineRule="auto"/>
        <w:ind w:left="0"/>
        <w:jc w:val="both"/>
        <w:rPr>
          <w:rFonts w:asciiTheme="minorHAnsi" w:hAnsiTheme="minorHAnsi" w:cstheme="minorHAnsi"/>
          <w:b/>
          <w:spacing w:val="-8"/>
          <w:sz w:val="24"/>
          <w:szCs w:val="24"/>
        </w:rPr>
      </w:pPr>
    </w:p>
    <w:p w14:paraId="3A937ECE" w14:textId="77777777" w:rsidR="00DD4EE8" w:rsidRPr="00654390" w:rsidRDefault="00956FA2" w:rsidP="006821C5">
      <w:pPr>
        <w:pStyle w:val="Tekstpodstawowywcity"/>
        <w:numPr>
          <w:ilvl w:val="0"/>
          <w:numId w:val="15"/>
        </w:numPr>
        <w:tabs>
          <w:tab w:val="clear" w:pos="720"/>
          <w:tab w:val="num" w:pos="426"/>
        </w:tabs>
        <w:spacing w:after="0" w:line="288" w:lineRule="auto"/>
        <w:ind w:left="426" w:hanging="426"/>
        <w:jc w:val="both"/>
        <w:rPr>
          <w:rFonts w:asciiTheme="minorHAnsi" w:hAnsiTheme="minorHAnsi" w:cstheme="minorHAnsi"/>
          <w:b/>
          <w:spacing w:val="-8"/>
          <w:sz w:val="24"/>
          <w:szCs w:val="24"/>
        </w:rPr>
      </w:pPr>
      <w:r w:rsidRPr="00654390">
        <w:rPr>
          <w:rFonts w:asciiTheme="minorHAnsi" w:hAnsiTheme="minorHAnsi" w:cstheme="minorHAnsi"/>
          <w:b/>
          <w:spacing w:val="-8"/>
          <w:sz w:val="24"/>
          <w:szCs w:val="24"/>
        </w:rPr>
        <w:t>OSOBY UPRAWNIONE DO KONTAKTU Z WYKONAWCAMI</w:t>
      </w:r>
    </w:p>
    <w:tbl>
      <w:tblPr>
        <w:tblW w:w="932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0"/>
        <w:gridCol w:w="4616"/>
      </w:tblGrid>
      <w:tr w:rsidR="00DD7DE3" w:rsidRPr="00654390" w14:paraId="6614C512" w14:textId="77777777" w:rsidTr="006C061B">
        <w:trPr>
          <w:trHeight w:val="532"/>
        </w:trPr>
        <w:tc>
          <w:tcPr>
            <w:tcW w:w="4710" w:type="dxa"/>
            <w:vAlign w:val="center"/>
          </w:tcPr>
          <w:p w14:paraId="47746D4B" w14:textId="77777777" w:rsidR="00DD7DE3" w:rsidRPr="00654390" w:rsidRDefault="00DD7DE3" w:rsidP="00DD7DE3">
            <w:pPr>
              <w:pStyle w:val="Tekstpodstawowywcity"/>
              <w:widowControl w:val="0"/>
              <w:pBdr>
                <w:bar w:val="single" w:sz="4" w:color="auto"/>
              </w:pBdr>
              <w:spacing w:after="0" w:line="288" w:lineRule="auto"/>
              <w:ind w:left="0"/>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Agnieszka Sokołowska</w:t>
            </w:r>
          </w:p>
        </w:tc>
        <w:tc>
          <w:tcPr>
            <w:tcW w:w="4616" w:type="dxa"/>
            <w:vAlign w:val="center"/>
          </w:tcPr>
          <w:p w14:paraId="5891A286"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Tomasz Wróblewski</w:t>
            </w:r>
          </w:p>
        </w:tc>
      </w:tr>
      <w:tr w:rsidR="00DD7DE3" w:rsidRPr="00654390" w14:paraId="7B25A4DE" w14:textId="77777777" w:rsidTr="006C061B">
        <w:trPr>
          <w:trHeight w:val="532"/>
        </w:trPr>
        <w:tc>
          <w:tcPr>
            <w:tcW w:w="4710" w:type="dxa"/>
            <w:vAlign w:val="center"/>
          </w:tcPr>
          <w:p w14:paraId="45D92DF0"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tel.</w:t>
            </w:r>
            <w:r w:rsidRPr="00654390">
              <w:rPr>
                <w:rFonts w:asciiTheme="minorHAnsi" w:hAnsiTheme="minorHAnsi" w:cstheme="minorHAnsi"/>
                <w:spacing w:val="-8"/>
                <w:sz w:val="24"/>
                <w:szCs w:val="24"/>
              </w:rPr>
              <w:tab/>
              <w:t>22 350 91 59</w:t>
            </w:r>
          </w:p>
        </w:tc>
        <w:tc>
          <w:tcPr>
            <w:tcW w:w="4616" w:type="dxa"/>
            <w:vAlign w:val="center"/>
          </w:tcPr>
          <w:p w14:paraId="37C42754"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tel.</w:t>
            </w:r>
            <w:r w:rsidRPr="00654390">
              <w:rPr>
                <w:rFonts w:asciiTheme="minorHAnsi" w:hAnsiTheme="minorHAnsi" w:cstheme="minorHAnsi"/>
                <w:spacing w:val="-8"/>
                <w:sz w:val="24"/>
                <w:szCs w:val="24"/>
              </w:rPr>
              <w:tab/>
              <w:t>22 350 91 57</w:t>
            </w:r>
          </w:p>
        </w:tc>
      </w:tr>
      <w:tr w:rsidR="00DD7DE3" w:rsidRPr="00654390" w14:paraId="12280614" w14:textId="77777777" w:rsidTr="006C061B">
        <w:trPr>
          <w:trHeight w:val="532"/>
        </w:trPr>
        <w:tc>
          <w:tcPr>
            <w:tcW w:w="4710" w:type="dxa"/>
            <w:vAlign w:val="center"/>
          </w:tcPr>
          <w:p w14:paraId="6E32D34E"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fax.</w:t>
            </w:r>
            <w:r w:rsidRPr="00654390">
              <w:rPr>
                <w:rFonts w:asciiTheme="minorHAnsi" w:hAnsiTheme="minorHAnsi" w:cstheme="minorHAnsi"/>
                <w:spacing w:val="-8"/>
                <w:sz w:val="24"/>
                <w:szCs w:val="24"/>
              </w:rPr>
              <w:tab/>
              <w:t>22 350 91 61</w:t>
            </w:r>
          </w:p>
        </w:tc>
        <w:tc>
          <w:tcPr>
            <w:tcW w:w="4616" w:type="dxa"/>
            <w:vAlign w:val="center"/>
          </w:tcPr>
          <w:p w14:paraId="2EE13E83"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fax.</w:t>
            </w:r>
            <w:r w:rsidRPr="00654390">
              <w:rPr>
                <w:rFonts w:asciiTheme="minorHAnsi" w:hAnsiTheme="minorHAnsi" w:cstheme="minorHAnsi"/>
                <w:spacing w:val="-8"/>
                <w:sz w:val="24"/>
                <w:szCs w:val="24"/>
              </w:rPr>
              <w:tab/>
              <w:t>22 350 91 61</w:t>
            </w:r>
          </w:p>
        </w:tc>
      </w:tr>
      <w:tr w:rsidR="00DD7DE3" w:rsidRPr="00654390" w14:paraId="14389F53" w14:textId="77777777" w:rsidTr="006C061B">
        <w:trPr>
          <w:trHeight w:val="532"/>
        </w:trPr>
        <w:tc>
          <w:tcPr>
            <w:tcW w:w="4710" w:type="dxa"/>
            <w:vAlign w:val="center"/>
          </w:tcPr>
          <w:p w14:paraId="247DE29E"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e-mail</w:t>
            </w:r>
            <w:r w:rsidRPr="00654390">
              <w:rPr>
                <w:rFonts w:asciiTheme="minorHAnsi" w:hAnsiTheme="minorHAnsi" w:cstheme="minorHAnsi"/>
                <w:spacing w:val="-8"/>
                <w:sz w:val="24"/>
                <w:szCs w:val="24"/>
              </w:rPr>
              <w:tab/>
            </w:r>
            <w:hyperlink r:id="rId14" w:history="1">
              <w:r w:rsidR="00D2199F" w:rsidRPr="00654390">
                <w:rPr>
                  <w:rStyle w:val="Hipercze"/>
                  <w:rFonts w:asciiTheme="minorHAnsi" w:hAnsiTheme="minorHAnsi" w:cstheme="minorHAnsi"/>
                  <w:spacing w:val="-8"/>
                  <w:sz w:val="24"/>
                  <w:szCs w:val="24"/>
                </w:rPr>
                <w:t>p</w:t>
              </w:r>
              <w:r w:rsidR="00D2199F" w:rsidRPr="00654390">
                <w:rPr>
                  <w:rStyle w:val="Hipercze"/>
                  <w:rFonts w:asciiTheme="minorHAnsi" w:hAnsiTheme="minorHAnsi" w:cstheme="minorHAnsi"/>
                  <w:sz w:val="24"/>
                  <w:szCs w:val="24"/>
                </w:rPr>
                <w:t>rzetargi</w:t>
              </w:r>
              <w:r w:rsidR="00D2199F" w:rsidRPr="00654390">
                <w:rPr>
                  <w:rStyle w:val="Hipercze"/>
                  <w:rFonts w:asciiTheme="minorHAnsi" w:hAnsiTheme="minorHAnsi" w:cstheme="minorHAnsi"/>
                  <w:spacing w:val="-8"/>
                  <w:sz w:val="24"/>
                  <w:szCs w:val="24"/>
                </w:rPr>
                <w:t>@cuw.michalowice.pl</w:t>
              </w:r>
            </w:hyperlink>
          </w:p>
        </w:tc>
        <w:tc>
          <w:tcPr>
            <w:tcW w:w="4616" w:type="dxa"/>
            <w:vAlign w:val="center"/>
          </w:tcPr>
          <w:p w14:paraId="0C6B8777"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e-mail</w:t>
            </w:r>
            <w:r w:rsidRPr="00654390">
              <w:rPr>
                <w:rFonts w:asciiTheme="minorHAnsi" w:hAnsiTheme="minorHAnsi" w:cstheme="minorHAnsi"/>
                <w:spacing w:val="-8"/>
                <w:sz w:val="24"/>
                <w:szCs w:val="24"/>
              </w:rPr>
              <w:tab/>
            </w:r>
            <w:r w:rsidR="00D2199F" w:rsidRPr="00654390">
              <w:rPr>
                <w:rFonts w:asciiTheme="minorHAnsi" w:hAnsiTheme="minorHAnsi" w:cstheme="minorHAnsi"/>
                <w:color w:val="0000FF"/>
                <w:spacing w:val="-8"/>
                <w:sz w:val="24"/>
                <w:szCs w:val="24"/>
                <w:u w:val="single"/>
              </w:rPr>
              <w:t>przetargi@cuw.michalowice.pl</w:t>
            </w:r>
          </w:p>
        </w:tc>
      </w:tr>
    </w:tbl>
    <w:p w14:paraId="5B44E461" w14:textId="77777777" w:rsidR="00416A21" w:rsidRPr="00654390" w:rsidRDefault="00416A21" w:rsidP="001E298A">
      <w:pPr>
        <w:spacing w:line="288" w:lineRule="auto"/>
        <w:jc w:val="both"/>
        <w:rPr>
          <w:rFonts w:asciiTheme="minorHAnsi" w:hAnsiTheme="minorHAnsi" w:cstheme="minorHAnsi"/>
          <w:b/>
        </w:rPr>
      </w:pPr>
    </w:p>
    <w:p w14:paraId="7CFA4409" w14:textId="77777777" w:rsidR="00DD4EE8" w:rsidRPr="00654390" w:rsidRDefault="00DD4EE8" w:rsidP="006821C5">
      <w:pPr>
        <w:numPr>
          <w:ilvl w:val="0"/>
          <w:numId w:val="15"/>
        </w:numPr>
        <w:tabs>
          <w:tab w:val="clear" w:pos="720"/>
          <w:tab w:val="num" w:pos="360"/>
        </w:tabs>
        <w:spacing w:line="288" w:lineRule="auto"/>
        <w:ind w:left="360"/>
        <w:jc w:val="both"/>
        <w:rPr>
          <w:rFonts w:asciiTheme="minorHAnsi" w:hAnsiTheme="minorHAnsi" w:cstheme="minorHAnsi"/>
          <w:b/>
        </w:rPr>
      </w:pPr>
      <w:r w:rsidRPr="00654390">
        <w:rPr>
          <w:rFonts w:asciiTheme="minorHAnsi" w:hAnsiTheme="minorHAnsi" w:cstheme="minorHAnsi"/>
          <w:b/>
        </w:rPr>
        <w:t>T</w:t>
      </w:r>
      <w:r w:rsidR="001D36C8" w:rsidRPr="00654390">
        <w:rPr>
          <w:rFonts w:asciiTheme="minorHAnsi" w:hAnsiTheme="minorHAnsi" w:cstheme="minorHAnsi"/>
          <w:b/>
        </w:rPr>
        <w:t>RYB UDZIELENIA ZAMÓWIENIA</w:t>
      </w:r>
      <w:r w:rsidRPr="00654390">
        <w:rPr>
          <w:rFonts w:asciiTheme="minorHAnsi" w:hAnsiTheme="minorHAnsi" w:cstheme="minorHAnsi"/>
          <w:b/>
        </w:rPr>
        <w:t>:</w:t>
      </w:r>
    </w:p>
    <w:p w14:paraId="28111591" w14:textId="4A6FEF95" w:rsidR="00D34A54" w:rsidRPr="00654390" w:rsidRDefault="00DD4EE8" w:rsidP="006821C5">
      <w:pPr>
        <w:numPr>
          <w:ilvl w:val="0"/>
          <w:numId w:val="3"/>
        </w:numPr>
        <w:tabs>
          <w:tab w:val="num" w:pos="540"/>
        </w:tabs>
        <w:spacing w:line="288" w:lineRule="auto"/>
        <w:jc w:val="both"/>
        <w:rPr>
          <w:rFonts w:asciiTheme="minorHAnsi" w:hAnsiTheme="minorHAnsi" w:cstheme="minorHAnsi"/>
        </w:rPr>
      </w:pPr>
      <w:r w:rsidRPr="00654390">
        <w:rPr>
          <w:rFonts w:asciiTheme="minorHAnsi" w:hAnsiTheme="minorHAnsi" w:cstheme="minorHAnsi"/>
        </w:rPr>
        <w:t xml:space="preserve">Postępowanie o udzielenie zamówienia publicznego prowadzone jest w trybie </w:t>
      </w:r>
      <w:r w:rsidR="00C66514" w:rsidRPr="00654390">
        <w:rPr>
          <w:rFonts w:asciiTheme="minorHAnsi" w:hAnsiTheme="minorHAnsi" w:cstheme="minorHAnsi"/>
          <w:b/>
        </w:rPr>
        <w:t>podstawowym</w:t>
      </w:r>
      <w:r w:rsidR="003B283B" w:rsidRPr="00654390">
        <w:rPr>
          <w:rFonts w:asciiTheme="minorHAnsi" w:hAnsiTheme="minorHAnsi" w:cstheme="minorHAnsi"/>
          <w:b/>
        </w:rPr>
        <w:t xml:space="preserve"> </w:t>
      </w:r>
      <w:r w:rsidRPr="00654390">
        <w:rPr>
          <w:rFonts w:asciiTheme="minorHAnsi" w:hAnsiTheme="minorHAnsi" w:cstheme="minorHAnsi"/>
        </w:rPr>
        <w:t xml:space="preserve">na </w:t>
      </w:r>
      <w:r w:rsidR="00670342" w:rsidRPr="00654390">
        <w:rPr>
          <w:rFonts w:asciiTheme="minorHAnsi" w:hAnsiTheme="minorHAnsi" w:cstheme="minorHAnsi"/>
        </w:rPr>
        <w:t>dostawę</w:t>
      </w:r>
      <w:r w:rsidRPr="00654390">
        <w:rPr>
          <w:rFonts w:asciiTheme="minorHAnsi" w:hAnsiTheme="minorHAnsi" w:cstheme="minorHAnsi"/>
        </w:rPr>
        <w:t xml:space="preserve">, której wartość jest mniejsza niż </w:t>
      </w:r>
      <w:r w:rsidR="00C66514" w:rsidRPr="00654390">
        <w:rPr>
          <w:rFonts w:asciiTheme="minorHAnsi" w:hAnsiTheme="minorHAnsi" w:cstheme="minorHAnsi"/>
        </w:rPr>
        <w:t>214 000 euro</w:t>
      </w:r>
      <w:r w:rsidRPr="00654390">
        <w:rPr>
          <w:rFonts w:asciiTheme="minorHAnsi" w:hAnsiTheme="minorHAnsi" w:cstheme="minorHAnsi"/>
        </w:rPr>
        <w:t>.</w:t>
      </w:r>
    </w:p>
    <w:p w14:paraId="32751EBD" w14:textId="55F07B20" w:rsidR="00D34A54" w:rsidRPr="00654390" w:rsidRDefault="00DD4EE8" w:rsidP="006821C5">
      <w:pPr>
        <w:numPr>
          <w:ilvl w:val="0"/>
          <w:numId w:val="3"/>
        </w:numPr>
        <w:tabs>
          <w:tab w:val="num" w:pos="540"/>
        </w:tabs>
        <w:spacing w:line="288" w:lineRule="auto"/>
        <w:jc w:val="both"/>
        <w:rPr>
          <w:rFonts w:asciiTheme="minorHAnsi" w:hAnsiTheme="minorHAnsi" w:cstheme="minorHAnsi"/>
          <w:b/>
        </w:rPr>
      </w:pPr>
      <w:r w:rsidRPr="00654390">
        <w:rPr>
          <w:rFonts w:asciiTheme="minorHAnsi" w:hAnsiTheme="minorHAnsi" w:cstheme="minorHAnsi"/>
          <w:b/>
        </w:rPr>
        <w:t>Podstawa prawna udzielenia zamówienia publicznego:</w:t>
      </w:r>
      <w:r w:rsidRPr="00654390">
        <w:rPr>
          <w:rFonts w:asciiTheme="minorHAnsi" w:hAnsiTheme="minorHAnsi" w:cstheme="minorHAnsi"/>
        </w:rPr>
        <w:t xml:space="preserve"> art. </w:t>
      </w:r>
      <w:r w:rsidR="00C66514" w:rsidRPr="00654390">
        <w:rPr>
          <w:rFonts w:asciiTheme="minorHAnsi" w:hAnsiTheme="minorHAnsi" w:cstheme="minorHAnsi"/>
        </w:rPr>
        <w:t>275 ust.</w:t>
      </w:r>
      <w:r w:rsidRPr="00654390">
        <w:rPr>
          <w:rFonts w:asciiTheme="minorHAnsi" w:hAnsiTheme="minorHAnsi" w:cstheme="minorHAnsi"/>
        </w:rPr>
        <w:t xml:space="preserve"> 1 ustawy.</w:t>
      </w:r>
    </w:p>
    <w:p w14:paraId="522901F0" w14:textId="77777777" w:rsidR="00DD4EE8" w:rsidRPr="00654390" w:rsidRDefault="00DD4EE8" w:rsidP="006821C5">
      <w:pPr>
        <w:numPr>
          <w:ilvl w:val="0"/>
          <w:numId w:val="3"/>
        </w:numPr>
        <w:tabs>
          <w:tab w:val="num" w:pos="540"/>
        </w:tabs>
        <w:spacing w:line="288" w:lineRule="auto"/>
        <w:jc w:val="both"/>
        <w:rPr>
          <w:rFonts w:asciiTheme="minorHAnsi" w:hAnsiTheme="minorHAnsi" w:cstheme="minorHAnsi"/>
          <w:b/>
        </w:rPr>
      </w:pPr>
      <w:r w:rsidRPr="00654390">
        <w:rPr>
          <w:rFonts w:asciiTheme="minorHAnsi" w:hAnsiTheme="minorHAnsi" w:cstheme="minorHAnsi"/>
          <w:b/>
        </w:rPr>
        <w:t>Podstawa prawna opracowania specyfikacji:</w:t>
      </w:r>
    </w:p>
    <w:p w14:paraId="0A3C46C2" w14:textId="475F02AC" w:rsidR="00D678B3" w:rsidRPr="00654390" w:rsidRDefault="00D678B3" w:rsidP="006821C5">
      <w:pPr>
        <w:numPr>
          <w:ilvl w:val="2"/>
          <w:numId w:val="19"/>
        </w:numPr>
        <w:tabs>
          <w:tab w:val="clear" w:pos="2160"/>
          <w:tab w:val="num" w:pos="851"/>
        </w:tabs>
        <w:suppressAutoHyphens/>
        <w:spacing w:line="288" w:lineRule="auto"/>
        <w:ind w:left="851" w:hanging="567"/>
        <w:jc w:val="both"/>
        <w:rPr>
          <w:rFonts w:asciiTheme="minorHAnsi" w:hAnsiTheme="minorHAnsi" w:cstheme="minorHAnsi"/>
        </w:rPr>
      </w:pPr>
      <w:r w:rsidRPr="00654390">
        <w:rPr>
          <w:rFonts w:asciiTheme="minorHAnsi" w:hAnsiTheme="minorHAnsi" w:cstheme="minorHAnsi"/>
        </w:rPr>
        <w:t xml:space="preserve">Ustawa z dnia </w:t>
      </w:r>
      <w:r w:rsidR="00C66514" w:rsidRPr="00654390">
        <w:rPr>
          <w:rFonts w:asciiTheme="minorHAnsi" w:hAnsiTheme="minorHAnsi" w:cstheme="minorHAnsi"/>
        </w:rPr>
        <w:t>11 września 2019</w:t>
      </w:r>
      <w:r w:rsidRPr="00654390">
        <w:rPr>
          <w:rFonts w:asciiTheme="minorHAnsi" w:hAnsiTheme="minorHAnsi" w:cstheme="minorHAnsi"/>
        </w:rPr>
        <w:t xml:space="preserve"> r. Prawo zamówień publicznych (Dz. U.</w:t>
      </w:r>
      <w:r w:rsidRPr="00654390">
        <w:rPr>
          <w:rFonts w:asciiTheme="minorHAnsi" w:hAnsiTheme="minorHAnsi" w:cstheme="minorHAnsi"/>
        </w:rPr>
        <w:br/>
        <w:t>z 20</w:t>
      </w:r>
      <w:r w:rsidR="00C66514" w:rsidRPr="00654390">
        <w:rPr>
          <w:rFonts w:asciiTheme="minorHAnsi" w:hAnsiTheme="minorHAnsi" w:cstheme="minorHAnsi"/>
        </w:rPr>
        <w:t>21</w:t>
      </w:r>
      <w:r w:rsidRPr="00654390">
        <w:rPr>
          <w:rFonts w:asciiTheme="minorHAnsi" w:hAnsiTheme="minorHAnsi" w:cstheme="minorHAnsi"/>
        </w:rPr>
        <w:t xml:space="preserve"> r. poz.</w:t>
      </w:r>
      <w:r w:rsidR="00C66514" w:rsidRPr="00654390">
        <w:rPr>
          <w:rFonts w:asciiTheme="minorHAnsi" w:hAnsiTheme="minorHAnsi" w:cstheme="minorHAnsi"/>
        </w:rPr>
        <w:t xml:space="preserve"> 1129</w:t>
      </w:r>
      <w:r w:rsidR="005E43A5">
        <w:rPr>
          <w:rFonts w:asciiTheme="minorHAnsi" w:hAnsiTheme="minorHAnsi" w:cstheme="minorHAnsi"/>
        </w:rPr>
        <w:t xml:space="preserve"> ze zm. </w:t>
      </w:r>
      <w:r w:rsidRPr="00654390">
        <w:rPr>
          <w:rFonts w:asciiTheme="minorHAnsi" w:hAnsiTheme="minorHAnsi" w:cstheme="minorHAnsi"/>
        </w:rPr>
        <w:t>)</w:t>
      </w:r>
      <w:r w:rsidR="002B1F6D" w:rsidRPr="00654390">
        <w:rPr>
          <w:rFonts w:asciiTheme="minorHAnsi" w:hAnsiTheme="minorHAnsi" w:cstheme="minorHAnsi"/>
        </w:rPr>
        <w:t xml:space="preserve"> wraz z aktami wykonawczymi.</w:t>
      </w:r>
    </w:p>
    <w:p w14:paraId="4573298A" w14:textId="1B26394B" w:rsidR="00D678B3" w:rsidRPr="00654390" w:rsidRDefault="00D678B3" w:rsidP="006821C5">
      <w:pPr>
        <w:numPr>
          <w:ilvl w:val="2"/>
          <w:numId w:val="19"/>
        </w:numPr>
        <w:tabs>
          <w:tab w:val="clear" w:pos="2160"/>
          <w:tab w:val="num" w:pos="851"/>
        </w:tabs>
        <w:suppressAutoHyphens/>
        <w:spacing w:line="288" w:lineRule="auto"/>
        <w:ind w:left="851" w:hanging="567"/>
        <w:jc w:val="both"/>
        <w:rPr>
          <w:rFonts w:asciiTheme="minorHAnsi" w:hAnsiTheme="minorHAnsi" w:cstheme="minorHAnsi"/>
        </w:rPr>
      </w:pPr>
      <w:r w:rsidRPr="00654390">
        <w:rPr>
          <w:rFonts w:asciiTheme="minorHAnsi" w:hAnsiTheme="minorHAnsi" w:cstheme="minorHAnsi"/>
          <w:spacing w:val="-4"/>
        </w:rPr>
        <w:t xml:space="preserve">Ustawa z dnia 23 kwietnia 1964 r. – Kodeks cywilny (tekst jednolity Dz. U. z </w:t>
      </w:r>
      <w:r w:rsidR="00C66514" w:rsidRPr="00654390">
        <w:rPr>
          <w:rFonts w:asciiTheme="minorHAnsi" w:hAnsiTheme="minorHAnsi" w:cstheme="minorHAnsi"/>
          <w:spacing w:val="-4"/>
        </w:rPr>
        <w:t>2020</w:t>
      </w:r>
      <w:r w:rsidRPr="00654390">
        <w:rPr>
          <w:rFonts w:asciiTheme="minorHAnsi" w:hAnsiTheme="minorHAnsi" w:cstheme="minorHAnsi"/>
          <w:spacing w:val="-4"/>
        </w:rPr>
        <w:t xml:space="preserve"> r.</w:t>
      </w:r>
      <w:r w:rsidRPr="00654390">
        <w:rPr>
          <w:rFonts w:asciiTheme="minorHAnsi" w:hAnsiTheme="minorHAnsi" w:cstheme="minorHAnsi"/>
        </w:rPr>
        <w:t xml:space="preserve"> poz. </w:t>
      </w:r>
      <w:r w:rsidR="00C66514" w:rsidRPr="00654390">
        <w:rPr>
          <w:rFonts w:asciiTheme="minorHAnsi" w:hAnsiTheme="minorHAnsi" w:cstheme="minorHAnsi"/>
        </w:rPr>
        <w:t>1740</w:t>
      </w:r>
      <w:r w:rsidR="00DD7DE3" w:rsidRPr="00654390">
        <w:rPr>
          <w:rFonts w:asciiTheme="minorHAnsi" w:hAnsiTheme="minorHAnsi" w:cstheme="minorHAnsi"/>
        </w:rPr>
        <w:t xml:space="preserve"> ze zm.</w:t>
      </w:r>
      <w:r w:rsidRPr="00654390">
        <w:rPr>
          <w:rFonts w:asciiTheme="minorHAnsi" w:hAnsiTheme="minorHAnsi" w:cstheme="minorHAnsi"/>
        </w:rPr>
        <w:t>).</w:t>
      </w:r>
    </w:p>
    <w:p w14:paraId="6E0D5B49" w14:textId="77777777" w:rsidR="00DD4EE8" w:rsidRPr="00654390" w:rsidRDefault="00DD4EE8" w:rsidP="006821C5">
      <w:pPr>
        <w:numPr>
          <w:ilvl w:val="0"/>
          <w:numId w:val="3"/>
        </w:numPr>
        <w:spacing w:line="288" w:lineRule="auto"/>
        <w:jc w:val="both"/>
        <w:rPr>
          <w:rFonts w:asciiTheme="minorHAnsi" w:hAnsiTheme="minorHAnsi" w:cstheme="minorHAnsi"/>
          <w:b/>
        </w:rPr>
      </w:pPr>
      <w:r w:rsidRPr="00654390">
        <w:rPr>
          <w:rFonts w:asciiTheme="minorHAnsi" w:hAnsiTheme="minorHAnsi" w:cstheme="minorHAnsi"/>
          <w:b/>
        </w:rPr>
        <w:t>Miejsce publikacji ogłoszenia o przetargu:</w:t>
      </w:r>
    </w:p>
    <w:p w14:paraId="1173FCA7" w14:textId="44910EB3" w:rsidR="00DD4EE8" w:rsidRPr="00F12522" w:rsidRDefault="00DD4EE8" w:rsidP="006821C5">
      <w:pPr>
        <w:numPr>
          <w:ilvl w:val="0"/>
          <w:numId w:val="4"/>
        </w:numPr>
        <w:spacing w:line="288" w:lineRule="auto"/>
        <w:jc w:val="both"/>
        <w:rPr>
          <w:rFonts w:asciiTheme="minorHAnsi" w:hAnsiTheme="minorHAnsi" w:cstheme="minorHAnsi"/>
          <w:b/>
          <w:color w:val="000000" w:themeColor="text1"/>
        </w:rPr>
      </w:pPr>
      <w:r w:rsidRPr="00F12522">
        <w:rPr>
          <w:rFonts w:asciiTheme="minorHAnsi" w:hAnsiTheme="minorHAnsi" w:cstheme="minorHAnsi"/>
          <w:color w:val="000000" w:themeColor="text1"/>
        </w:rPr>
        <w:t xml:space="preserve">Biuletyn </w:t>
      </w:r>
      <w:r w:rsidR="00014E42" w:rsidRPr="00F12522">
        <w:rPr>
          <w:rFonts w:asciiTheme="minorHAnsi" w:hAnsiTheme="minorHAnsi" w:cstheme="minorHAnsi"/>
          <w:color w:val="000000" w:themeColor="text1"/>
        </w:rPr>
        <w:t>Z</w:t>
      </w:r>
      <w:r w:rsidRPr="00F12522">
        <w:rPr>
          <w:rFonts w:asciiTheme="minorHAnsi" w:hAnsiTheme="minorHAnsi" w:cstheme="minorHAnsi"/>
          <w:color w:val="000000" w:themeColor="text1"/>
        </w:rPr>
        <w:t>amówień Publicznych</w:t>
      </w:r>
      <w:r w:rsidR="0088768F" w:rsidRPr="00F12522">
        <w:rPr>
          <w:rFonts w:asciiTheme="minorHAnsi" w:hAnsiTheme="minorHAnsi" w:cstheme="minorHAnsi"/>
          <w:color w:val="000000" w:themeColor="text1"/>
        </w:rPr>
        <w:t>:</w:t>
      </w:r>
      <w:r w:rsidR="00FD7CF4" w:rsidRPr="00F12522">
        <w:rPr>
          <w:rFonts w:asciiTheme="minorHAnsi" w:hAnsiTheme="minorHAnsi" w:cstheme="minorHAnsi"/>
          <w:color w:val="000000" w:themeColor="text1"/>
        </w:rPr>
        <w:t xml:space="preserve"> </w:t>
      </w:r>
      <w:r w:rsidR="00F12522" w:rsidRPr="00F12522">
        <w:rPr>
          <w:rFonts w:asciiTheme="minorHAnsi" w:hAnsiTheme="minorHAnsi" w:cstheme="minorHAnsi"/>
          <w:color w:val="000000" w:themeColor="text1"/>
        </w:rPr>
        <w:t xml:space="preserve">2021/BZP 00298741/01 z dnia 2021-12-03 </w:t>
      </w:r>
      <w:r w:rsidR="00262453" w:rsidRPr="00F12522">
        <w:rPr>
          <w:rFonts w:asciiTheme="minorHAnsi" w:hAnsiTheme="minorHAnsi" w:cstheme="minorHAnsi"/>
          <w:color w:val="000000" w:themeColor="text1"/>
        </w:rPr>
        <w:t xml:space="preserve">r. </w:t>
      </w:r>
      <w:r w:rsidR="0088768F" w:rsidRPr="00F12522">
        <w:rPr>
          <w:rFonts w:asciiTheme="minorHAnsi" w:hAnsiTheme="minorHAnsi" w:cstheme="minorHAnsi"/>
          <w:color w:val="000000" w:themeColor="text1"/>
        </w:rPr>
        <w:t xml:space="preserve">  </w:t>
      </w:r>
    </w:p>
    <w:p w14:paraId="29B05355" w14:textId="47049760" w:rsidR="00DD4EE8" w:rsidRPr="00654390" w:rsidRDefault="00DD4EE8" w:rsidP="006821C5">
      <w:pPr>
        <w:numPr>
          <w:ilvl w:val="0"/>
          <w:numId w:val="4"/>
        </w:numPr>
        <w:tabs>
          <w:tab w:val="clear" w:pos="757"/>
          <w:tab w:val="num" w:pos="720"/>
        </w:tabs>
        <w:spacing w:line="288" w:lineRule="auto"/>
        <w:ind w:hanging="397"/>
        <w:jc w:val="both"/>
        <w:rPr>
          <w:rFonts w:asciiTheme="minorHAnsi" w:hAnsiTheme="minorHAnsi" w:cstheme="minorHAnsi"/>
        </w:rPr>
      </w:pPr>
      <w:r w:rsidRPr="00654390">
        <w:rPr>
          <w:rFonts w:asciiTheme="minorHAnsi" w:hAnsiTheme="minorHAnsi" w:cstheme="minorHAnsi"/>
        </w:rPr>
        <w:t xml:space="preserve">Strona internetowa zamawiającego – </w:t>
      </w:r>
      <w:hyperlink r:id="rId15" w:history="1">
        <w:r w:rsidR="0051151F" w:rsidRPr="00654390">
          <w:rPr>
            <w:rStyle w:val="Hipercze"/>
            <w:rFonts w:asciiTheme="minorHAnsi" w:hAnsiTheme="minorHAnsi" w:cstheme="minorHAnsi"/>
          </w:rPr>
          <w:t>www.cuw.michalowice.pl</w:t>
        </w:r>
      </w:hyperlink>
    </w:p>
    <w:p w14:paraId="16301C96" w14:textId="32795ADF" w:rsidR="00083624" w:rsidRDefault="00083624">
      <w:pPr>
        <w:rPr>
          <w:rFonts w:asciiTheme="minorHAnsi" w:hAnsiTheme="minorHAnsi" w:cstheme="minorHAnsi"/>
        </w:rPr>
      </w:pPr>
      <w:r>
        <w:rPr>
          <w:rFonts w:asciiTheme="minorHAnsi" w:hAnsiTheme="minorHAnsi" w:cstheme="minorHAnsi"/>
        </w:rPr>
        <w:br w:type="page"/>
      </w:r>
    </w:p>
    <w:p w14:paraId="1408BDAF" w14:textId="77777777" w:rsidR="00147AC4" w:rsidRPr="00654390" w:rsidRDefault="00147AC4" w:rsidP="006821C5">
      <w:pPr>
        <w:pStyle w:val="NormalnyWeb"/>
        <w:numPr>
          <w:ilvl w:val="0"/>
          <w:numId w:val="5"/>
        </w:numPr>
        <w:tabs>
          <w:tab w:val="clear" w:pos="360"/>
          <w:tab w:val="num" w:pos="426"/>
        </w:tabs>
        <w:spacing w:before="0" w:beforeAutospacing="0" w:after="0" w:line="288" w:lineRule="auto"/>
        <w:ind w:left="426" w:hanging="426"/>
        <w:rPr>
          <w:rFonts w:asciiTheme="minorHAnsi" w:hAnsiTheme="minorHAnsi" w:cstheme="minorHAnsi"/>
        </w:rPr>
      </w:pPr>
      <w:r w:rsidRPr="00654390">
        <w:rPr>
          <w:rFonts w:asciiTheme="minorHAnsi" w:hAnsiTheme="minorHAnsi" w:cstheme="minorHAnsi"/>
          <w:b/>
          <w:bCs/>
          <w:color w:val="000000"/>
        </w:rPr>
        <w:lastRenderedPageBreak/>
        <w:t xml:space="preserve">SPOSÓB POROZUMIEWANIA SIĘ ZAMAWIAJĄCEGO Z WYKONAWCAMI ORAZ PRZEKAZYWANIA OŚWIADCZEŃ I DOKUMENTÓW. </w:t>
      </w:r>
    </w:p>
    <w:p w14:paraId="166315B3" w14:textId="00F5EF0D" w:rsidR="008962F1"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color w:val="0066CC"/>
          <w:sz w:val="24"/>
          <w:szCs w:val="24"/>
        </w:rPr>
      </w:pPr>
      <w:r w:rsidRPr="00654390">
        <w:rPr>
          <w:rStyle w:val="fontstyle01"/>
          <w:rFonts w:asciiTheme="minorHAnsi" w:hAnsiTheme="minorHAnsi" w:cstheme="minorHAnsi"/>
          <w:sz w:val="24"/>
          <w:szCs w:val="24"/>
        </w:rPr>
        <w:t xml:space="preserve">W postępowaniu o udzielenie zamówienia komunikacja między Zamawiającym a Wykonawcami odbywa się drogą elektroniczną przy użyciu miniPortalu </w:t>
      </w:r>
      <w:hyperlink r:id="rId16" w:history="1">
        <w:r w:rsidR="006C061B" w:rsidRPr="00654390">
          <w:rPr>
            <w:rStyle w:val="Hipercze"/>
            <w:rFonts w:asciiTheme="minorHAnsi" w:hAnsiTheme="minorHAnsi" w:cstheme="minorHAnsi"/>
          </w:rPr>
          <w:t>https://miniportal.uzp.gov.pl</w:t>
        </w:r>
      </w:hyperlink>
      <w:r w:rsidRPr="00654390">
        <w:rPr>
          <w:rStyle w:val="fontstyle01"/>
          <w:rFonts w:asciiTheme="minorHAnsi" w:hAnsiTheme="minorHAnsi" w:cstheme="minorHAnsi"/>
          <w:sz w:val="24"/>
          <w:szCs w:val="24"/>
        </w:rPr>
        <w:t xml:space="preserve">, ePUAPu </w:t>
      </w:r>
      <w:hyperlink r:id="rId17" w:history="1">
        <w:r w:rsidRPr="00654390">
          <w:rPr>
            <w:rStyle w:val="Hipercze"/>
            <w:rFonts w:asciiTheme="minorHAnsi" w:hAnsiTheme="minorHAnsi" w:cstheme="minorHAnsi"/>
          </w:rPr>
          <w:t>https://epuap.gov.pl/wps/portal</w:t>
        </w:r>
      </w:hyperlink>
      <w:r w:rsidR="006C061B" w:rsidRPr="00654390">
        <w:rPr>
          <w:rStyle w:val="fontstyle01"/>
          <w:rFonts w:asciiTheme="minorHAnsi" w:hAnsiTheme="minorHAnsi" w:cstheme="minorHAnsi"/>
          <w:color w:val="0066CC"/>
          <w:sz w:val="24"/>
          <w:szCs w:val="24"/>
        </w:rPr>
        <w:t>.</w:t>
      </w:r>
      <w:r w:rsidRPr="00654390">
        <w:rPr>
          <w:rStyle w:val="fontstyle01"/>
          <w:rFonts w:asciiTheme="minorHAnsi" w:hAnsiTheme="minorHAnsi" w:cstheme="minorHAnsi"/>
          <w:color w:val="0066CC"/>
          <w:sz w:val="24"/>
          <w:szCs w:val="24"/>
        </w:rPr>
        <w:t xml:space="preserve"> </w:t>
      </w:r>
    </w:p>
    <w:p w14:paraId="0CABB108" w14:textId="0C6A3DE7" w:rsidR="008962F1" w:rsidRPr="00654390" w:rsidRDefault="008962F1" w:rsidP="006821C5">
      <w:pPr>
        <w:pStyle w:val="NormalnyWeb"/>
        <w:numPr>
          <w:ilvl w:val="1"/>
          <w:numId w:val="5"/>
        </w:numPr>
        <w:spacing w:before="0" w:beforeAutospacing="0" w:after="0" w:line="288" w:lineRule="auto"/>
        <w:jc w:val="both"/>
        <w:rPr>
          <w:rStyle w:val="fontstyle21"/>
          <w:rFonts w:asciiTheme="minorHAnsi" w:hAnsiTheme="minorHAnsi" w:cstheme="minorHAnsi"/>
          <w:sz w:val="24"/>
          <w:szCs w:val="24"/>
        </w:rPr>
      </w:pPr>
      <w:r w:rsidRPr="00654390">
        <w:rPr>
          <w:rStyle w:val="fontstyle01"/>
          <w:rFonts w:asciiTheme="minorHAnsi" w:hAnsiTheme="minorHAnsi" w:cstheme="minorHAnsi"/>
          <w:sz w:val="24"/>
          <w:szCs w:val="24"/>
        </w:rPr>
        <w:t xml:space="preserve">Wykonawca zamierzający wziąć udział w postępowaniu o udzielenie zamówienia publicznego, musi posiadać konto na ePUAP. Wykonawca posiadający konto na ePUAP ma dostęp do </w:t>
      </w:r>
      <w:r w:rsidRPr="00654390">
        <w:rPr>
          <w:rStyle w:val="fontstyle21"/>
          <w:rFonts w:asciiTheme="minorHAnsi" w:hAnsiTheme="minorHAnsi" w:cstheme="minorHAnsi"/>
          <w:sz w:val="24"/>
          <w:szCs w:val="24"/>
        </w:rPr>
        <w:t xml:space="preserve">formularzy: złożenia, zmiany, wycofania oferty lub wniosku oraz do formularza do komunikacji. </w:t>
      </w:r>
    </w:p>
    <w:p w14:paraId="77FCF1B3" w14:textId="6776F269"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 xml:space="preserve">Wymagania techniczne i organizacyjne wysyłania i odbierania korespondencji elektronicznej przekazywanej przy ich użyciu, opisane zostały w Regulaminie korzystania z miniPortalu dostępnym pod adresem </w:t>
      </w:r>
      <w:hyperlink r:id="rId18" w:history="1">
        <w:r w:rsidR="006C061B" w:rsidRPr="00654390">
          <w:rPr>
            <w:rStyle w:val="Hipercze"/>
            <w:rFonts w:asciiTheme="minorHAnsi" w:hAnsiTheme="minorHAnsi" w:cstheme="minorHAnsi"/>
          </w:rPr>
          <w:t>https://miniportal.uzp.gov.pl/WarunkiUslugi</w:t>
        </w:r>
      </w:hyperlink>
      <w:r w:rsidRPr="00654390">
        <w:rPr>
          <w:rStyle w:val="fontstyle01"/>
          <w:rFonts w:asciiTheme="minorHAnsi" w:hAnsiTheme="minorHAnsi" w:cstheme="minorHAnsi"/>
          <w:color w:val="0066CC"/>
          <w:sz w:val="24"/>
          <w:szCs w:val="24"/>
        </w:rPr>
        <w:t xml:space="preserve"> </w:t>
      </w:r>
      <w:r w:rsidRPr="00654390">
        <w:rPr>
          <w:rStyle w:val="fontstyle01"/>
          <w:rFonts w:asciiTheme="minorHAnsi" w:hAnsiTheme="minorHAnsi" w:cstheme="minorHAnsi"/>
          <w:sz w:val="24"/>
          <w:szCs w:val="24"/>
        </w:rPr>
        <w:t>oraz Regulaminie ePUAP.</w:t>
      </w:r>
    </w:p>
    <w:p w14:paraId="38ADD23D"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262CF689"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Maksymalny rozmiar plików przesyłanych za pośrednictwem dedykowanych formularzy do złożenia i wycofania oferty oraz do komunikacji wynosi 150 MB.</w:t>
      </w:r>
    </w:p>
    <w:p w14:paraId="4696D393"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11FEBC5E" w14:textId="519D8BBB"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W postępowaniu o udzielenie zamówienia korespondencja (inna niż oferta Wykonawcy</w:t>
      </w:r>
      <w:r w:rsidR="006C061B" w:rsidRPr="00654390">
        <w:rPr>
          <w:rStyle w:val="fontstyle01"/>
          <w:rFonts w:asciiTheme="minorHAnsi" w:hAnsiTheme="minorHAnsi" w:cstheme="minorHAnsi"/>
          <w:sz w:val="24"/>
          <w:szCs w:val="24"/>
        </w:rPr>
        <w:br/>
      </w:r>
      <w:r w:rsidRPr="00654390">
        <w:rPr>
          <w:rStyle w:val="fontstyle01"/>
          <w:rFonts w:asciiTheme="minorHAnsi" w:hAnsiTheme="minorHAnsi" w:cstheme="minorHAnsi"/>
          <w:sz w:val="24"/>
          <w:szCs w:val="24"/>
        </w:rPr>
        <w:t xml:space="preserve">i załączniki do oferty) odbywa się elektronicznie za pośrednictwem </w:t>
      </w:r>
      <w:r w:rsidRPr="00654390">
        <w:rPr>
          <w:rStyle w:val="fontstyle21"/>
          <w:rFonts w:asciiTheme="minorHAnsi" w:hAnsiTheme="minorHAnsi" w:cstheme="minorHAnsi"/>
          <w:sz w:val="24"/>
          <w:szCs w:val="24"/>
        </w:rPr>
        <w:t xml:space="preserve">dedykowanego formularza dostępnego na ePUAP oraz udostępnionego przez miniPortal (Formularz do komunikacji). </w:t>
      </w:r>
      <w:r w:rsidRPr="00654390">
        <w:rPr>
          <w:rStyle w:val="fontstyle01"/>
          <w:rFonts w:asciiTheme="minorHAnsi" w:hAnsiTheme="minorHAnsi" w:cstheme="minorHAnsi"/>
          <w:sz w:val="24"/>
          <w:szCs w:val="24"/>
        </w:rPr>
        <w:t>Korespondencja przesłana za pomocą tego formularza nie może być szyfrowana. We wszelkiej korespondencji związanej z niniejszym postępowaniem Zamawiający i Wykonawcy posługują się numerem ogłoszenia (BZP).</w:t>
      </w:r>
    </w:p>
    <w:p w14:paraId="7F62372C"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31"/>
          <w:rFonts w:asciiTheme="minorHAnsi" w:hAnsiTheme="minorHAnsi" w:cstheme="minorHAnsi"/>
          <w:sz w:val="24"/>
          <w:szCs w:val="24"/>
        </w:rPr>
        <w:t>Przekazanie korespondencji w sposób opisany w ust. 7 wymaga obowiązkowego poinformowania Zamawiającego o przekazaniu wiadomości na adres e-mail wskazany</w:t>
      </w:r>
      <w:r w:rsidR="006C061B" w:rsidRPr="00654390">
        <w:rPr>
          <w:rStyle w:val="fontstyle31"/>
          <w:rFonts w:asciiTheme="minorHAnsi" w:hAnsiTheme="minorHAnsi" w:cstheme="minorHAnsi"/>
          <w:sz w:val="24"/>
          <w:szCs w:val="24"/>
        </w:rPr>
        <w:t xml:space="preserve"> </w:t>
      </w:r>
      <w:r w:rsidRPr="00654390">
        <w:rPr>
          <w:rStyle w:val="fontstyle31"/>
          <w:rFonts w:asciiTheme="minorHAnsi" w:hAnsiTheme="minorHAnsi" w:cstheme="minorHAnsi"/>
          <w:sz w:val="24"/>
          <w:szCs w:val="24"/>
        </w:rPr>
        <w:t>w rozdziale I „Zamawiający” (niedopełnienie tego obowiązku uznane będzie jako nieskuteczne przekazanie dokumentów). Zamawiający może również komunikować się</w:t>
      </w:r>
      <w:r w:rsidR="006C061B" w:rsidRPr="00654390">
        <w:rPr>
          <w:rStyle w:val="fontstyle31"/>
          <w:rFonts w:asciiTheme="minorHAnsi" w:hAnsiTheme="minorHAnsi" w:cstheme="minorHAnsi"/>
          <w:sz w:val="24"/>
          <w:szCs w:val="24"/>
        </w:rPr>
        <w:t xml:space="preserve"> </w:t>
      </w:r>
      <w:r w:rsidRPr="00654390">
        <w:rPr>
          <w:rStyle w:val="fontstyle31"/>
          <w:rFonts w:asciiTheme="minorHAnsi" w:hAnsiTheme="minorHAnsi" w:cstheme="minorHAnsi"/>
          <w:sz w:val="24"/>
          <w:szCs w:val="24"/>
        </w:rPr>
        <w:t>z Wykonawcami za pomocą poczty elektronicznej</w:t>
      </w:r>
      <w:r w:rsidRPr="00654390">
        <w:rPr>
          <w:rStyle w:val="fontstyle01"/>
          <w:rFonts w:asciiTheme="minorHAnsi" w:hAnsiTheme="minorHAnsi" w:cstheme="minorHAnsi"/>
          <w:sz w:val="24"/>
          <w:szCs w:val="24"/>
        </w:rPr>
        <w:t>”.</w:t>
      </w:r>
    </w:p>
    <w:p w14:paraId="45C0BAF8" w14:textId="6964F6BF"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 xml:space="preserve">Dokumenty elektroniczne, oświadczenia lub elektroniczne kopie dokumentów lub oświadczeń składane są przez Wykonawcę za pośrednictwem </w:t>
      </w:r>
      <w:r w:rsidRPr="00654390">
        <w:rPr>
          <w:rStyle w:val="fontstyle21"/>
          <w:rFonts w:asciiTheme="minorHAnsi" w:hAnsiTheme="minorHAnsi" w:cstheme="minorHAnsi"/>
          <w:sz w:val="24"/>
          <w:szCs w:val="24"/>
        </w:rPr>
        <w:t xml:space="preserve">Formularza do komunikacji </w:t>
      </w:r>
      <w:r w:rsidRPr="00654390">
        <w:rPr>
          <w:rStyle w:val="fontstyle01"/>
          <w:rFonts w:asciiTheme="minorHAnsi" w:hAnsiTheme="minorHAnsi" w:cstheme="minorHAnsi"/>
          <w:sz w:val="24"/>
          <w:szCs w:val="24"/>
        </w:rPr>
        <w:t>jako załączniki. Zamawiający dopuszcza również możliwość składania dokumentów elektronicznych, oświadczeń lub elektronicznych kopii dokumentów lub oświadczeń za pomocą poczty elektronicznej, na adres e-mail wskazany w rozdziale I „Zamawiający”. Sposób sporządzenia dokumentów elektronicznych, oświadczeń lub elektronicznych kopii dokumentów lub oświadczeń musi być zgody z wymaganiami określonymi</w:t>
      </w:r>
      <w:r w:rsidR="006E4E08">
        <w:rPr>
          <w:rStyle w:val="fontstyle01"/>
          <w:rFonts w:asciiTheme="minorHAnsi" w:hAnsiTheme="minorHAnsi" w:cstheme="minorHAnsi"/>
          <w:sz w:val="24"/>
          <w:szCs w:val="24"/>
        </w:rPr>
        <w:br/>
      </w:r>
      <w:r w:rsidRPr="00654390">
        <w:rPr>
          <w:rStyle w:val="fontstyle01"/>
          <w:rFonts w:asciiTheme="minorHAnsi" w:hAnsiTheme="minorHAnsi" w:cstheme="minorHAnsi"/>
          <w:sz w:val="24"/>
          <w:szCs w:val="24"/>
        </w:rPr>
        <w:lastRenderedPageBreak/>
        <w:t>w rozporządzeniu Prezesa Rady Ministrów z dnia 30 grudnia 2020 r. w sprawie sposobu sporządzania</w:t>
      </w:r>
      <w:r w:rsidR="006C061B" w:rsidRPr="00654390">
        <w:rPr>
          <w:rStyle w:val="fontstyle01"/>
          <w:rFonts w:asciiTheme="minorHAnsi" w:hAnsiTheme="minorHAnsi" w:cstheme="minorHAnsi"/>
          <w:sz w:val="24"/>
          <w:szCs w:val="24"/>
        </w:rPr>
        <w:t xml:space="preserve"> </w:t>
      </w:r>
      <w:r w:rsidRPr="00654390">
        <w:rPr>
          <w:rStyle w:val="fontstyle01"/>
          <w:rFonts w:asciiTheme="minorHAnsi" w:hAnsiTheme="minorHAnsi" w:cstheme="minorHAnsi"/>
          <w:sz w:val="24"/>
          <w:szCs w:val="24"/>
        </w:rPr>
        <w:t>i przekazywania informacji oraz wymagań technicznych dla dokumentów elektronicznych oraz środków komunikacji elektronicznej w postępowaniu</w:t>
      </w:r>
      <w:r w:rsidR="006C061B" w:rsidRPr="00654390">
        <w:rPr>
          <w:rStyle w:val="fontstyle01"/>
          <w:rFonts w:asciiTheme="minorHAnsi" w:hAnsiTheme="minorHAnsi" w:cstheme="minorHAnsi"/>
          <w:sz w:val="24"/>
          <w:szCs w:val="24"/>
        </w:rPr>
        <w:t xml:space="preserve"> </w:t>
      </w:r>
      <w:r w:rsidRPr="00654390">
        <w:rPr>
          <w:rStyle w:val="fontstyle01"/>
          <w:rFonts w:asciiTheme="minorHAnsi" w:hAnsiTheme="minorHAnsi" w:cstheme="minorHAnsi"/>
          <w:sz w:val="24"/>
          <w:szCs w:val="24"/>
        </w:rPr>
        <w:t>o udzielenie zamówienia publicznego.</w:t>
      </w:r>
      <w:r w:rsidR="006C061B" w:rsidRPr="00654390">
        <w:rPr>
          <w:rStyle w:val="fontstyle01"/>
          <w:rFonts w:asciiTheme="minorHAnsi" w:hAnsiTheme="minorHAnsi" w:cstheme="minorHAnsi"/>
          <w:sz w:val="24"/>
          <w:szCs w:val="24"/>
        </w:rPr>
        <w:t xml:space="preserve"> </w:t>
      </w:r>
    </w:p>
    <w:p w14:paraId="4FBD4FC9"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Zamawiający nie przewiduje sposobu komunikowania się z Wykonawcami w inny sposób niż przy</w:t>
      </w:r>
      <w:r w:rsidR="006C061B" w:rsidRPr="00654390">
        <w:rPr>
          <w:rStyle w:val="fontstyle01"/>
          <w:rFonts w:asciiTheme="minorHAnsi" w:hAnsiTheme="minorHAnsi" w:cstheme="minorHAnsi"/>
          <w:sz w:val="24"/>
          <w:szCs w:val="24"/>
        </w:rPr>
        <w:t xml:space="preserve"> </w:t>
      </w:r>
      <w:r w:rsidRPr="00654390">
        <w:rPr>
          <w:rStyle w:val="fontstyle01"/>
          <w:rFonts w:asciiTheme="minorHAnsi" w:hAnsiTheme="minorHAnsi" w:cstheme="minorHAnsi"/>
          <w:sz w:val="24"/>
          <w:szCs w:val="24"/>
        </w:rPr>
        <w:t>użyciu środków komunikacji elektronicznej, wskazanych w SWZ.</w:t>
      </w:r>
    </w:p>
    <w:p w14:paraId="7D7E154A" w14:textId="3ACC6EA4" w:rsidR="008962F1" w:rsidRPr="00654390" w:rsidRDefault="008962F1" w:rsidP="006821C5">
      <w:pPr>
        <w:pStyle w:val="NormalnyWeb"/>
        <w:numPr>
          <w:ilvl w:val="1"/>
          <w:numId w:val="5"/>
        </w:numPr>
        <w:spacing w:before="0" w:beforeAutospacing="0" w:after="0" w:line="288" w:lineRule="auto"/>
        <w:jc w:val="both"/>
        <w:rPr>
          <w:rFonts w:asciiTheme="minorHAnsi" w:hAnsiTheme="minorHAnsi" w:cstheme="minorHAnsi"/>
          <w:color w:val="000000"/>
        </w:rPr>
      </w:pPr>
      <w:r w:rsidRPr="00654390">
        <w:rPr>
          <w:rStyle w:val="fontstyle01"/>
          <w:rFonts w:asciiTheme="minorHAnsi" w:hAnsiTheme="minorHAnsi" w:cstheme="minorHAnsi"/>
          <w:sz w:val="24"/>
          <w:szCs w:val="24"/>
        </w:rPr>
        <w:t>Postępowanie o udzielenie zamówienia prowadzi się w języku polskim.</w:t>
      </w:r>
    </w:p>
    <w:p w14:paraId="4EE513E0" w14:textId="77777777" w:rsidR="008962F1" w:rsidRPr="00654390" w:rsidRDefault="008962F1" w:rsidP="001E298A">
      <w:pPr>
        <w:pStyle w:val="NormalnyWeb"/>
        <w:spacing w:before="0" w:beforeAutospacing="0" w:after="0" w:line="288" w:lineRule="auto"/>
        <w:rPr>
          <w:rFonts w:asciiTheme="minorHAnsi" w:hAnsiTheme="minorHAnsi" w:cstheme="minorHAnsi"/>
          <w:b/>
          <w:bCs/>
          <w:color w:val="000000"/>
        </w:rPr>
      </w:pPr>
    </w:p>
    <w:p w14:paraId="3DE7862A" w14:textId="77777777" w:rsidR="00147AC4" w:rsidRPr="00654390" w:rsidRDefault="00147AC4" w:rsidP="006821C5">
      <w:pPr>
        <w:pStyle w:val="NormalnyWeb"/>
        <w:numPr>
          <w:ilvl w:val="0"/>
          <w:numId w:val="5"/>
        </w:numPr>
        <w:tabs>
          <w:tab w:val="clear" w:pos="360"/>
          <w:tab w:val="num" w:pos="426"/>
        </w:tabs>
        <w:spacing w:before="0" w:beforeAutospacing="0" w:after="0" w:line="288" w:lineRule="auto"/>
        <w:ind w:left="426" w:hanging="426"/>
        <w:rPr>
          <w:rFonts w:asciiTheme="minorHAnsi" w:hAnsiTheme="minorHAnsi" w:cstheme="minorHAnsi"/>
        </w:rPr>
      </w:pPr>
      <w:r w:rsidRPr="00654390">
        <w:rPr>
          <w:rFonts w:asciiTheme="minorHAnsi" w:hAnsiTheme="minorHAnsi" w:cstheme="minorHAnsi"/>
          <w:b/>
          <w:bCs/>
          <w:color w:val="000000"/>
        </w:rPr>
        <w:t>INFORMACJE O OFERTACH WARIANTOWYCH I CZĘŚCIOWYCH.</w:t>
      </w:r>
    </w:p>
    <w:p w14:paraId="7612D484" w14:textId="77777777" w:rsidR="00147AC4" w:rsidRPr="00654390" w:rsidRDefault="00147AC4" w:rsidP="006821C5">
      <w:pPr>
        <w:pStyle w:val="NormalnyWeb"/>
        <w:numPr>
          <w:ilvl w:val="0"/>
          <w:numId w:val="21"/>
        </w:numPr>
        <w:spacing w:before="0" w:beforeAutospacing="0" w:after="0" w:line="288" w:lineRule="auto"/>
        <w:rPr>
          <w:rFonts w:asciiTheme="minorHAnsi" w:hAnsiTheme="minorHAnsi" w:cstheme="minorHAnsi"/>
          <w:color w:val="000000"/>
        </w:rPr>
      </w:pPr>
      <w:r w:rsidRPr="00654390">
        <w:rPr>
          <w:rFonts w:asciiTheme="minorHAnsi" w:hAnsiTheme="minorHAnsi" w:cstheme="minorHAnsi"/>
          <w:color w:val="000000"/>
        </w:rPr>
        <w:t>Zamawiający nie dopuszc</w:t>
      </w:r>
      <w:r w:rsidR="0058583D" w:rsidRPr="00654390">
        <w:rPr>
          <w:rFonts w:asciiTheme="minorHAnsi" w:hAnsiTheme="minorHAnsi" w:cstheme="minorHAnsi"/>
          <w:color w:val="000000"/>
        </w:rPr>
        <w:t>za składania ofert wariantowych.</w:t>
      </w:r>
    </w:p>
    <w:p w14:paraId="4B6FD54C" w14:textId="4B6F7A87" w:rsidR="00931B54" w:rsidRPr="00654390" w:rsidRDefault="0058583D" w:rsidP="006821C5">
      <w:pPr>
        <w:pStyle w:val="NormalnyWeb"/>
        <w:numPr>
          <w:ilvl w:val="0"/>
          <w:numId w:val="21"/>
        </w:numPr>
        <w:spacing w:before="0" w:beforeAutospacing="0" w:after="0" w:line="288" w:lineRule="auto"/>
        <w:rPr>
          <w:rFonts w:asciiTheme="minorHAnsi" w:hAnsiTheme="minorHAnsi" w:cstheme="minorHAnsi"/>
          <w:color w:val="000000"/>
        </w:rPr>
      </w:pPr>
      <w:r w:rsidRPr="00654390">
        <w:rPr>
          <w:rFonts w:asciiTheme="minorHAnsi" w:hAnsiTheme="minorHAnsi" w:cstheme="minorHAnsi"/>
          <w:color w:val="000000"/>
        </w:rPr>
        <w:t xml:space="preserve">Zamawiający dopuszcza składanie ofert częściowych w podziale na </w:t>
      </w:r>
      <w:r w:rsidR="005E43A5">
        <w:rPr>
          <w:rFonts w:asciiTheme="minorHAnsi" w:hAnsiTheme="minorHAnsi" w:cstheme="minorHAnsi"/>
          <w:color w:val="000000"/>
        </w:rPr>
        <w:t>12</w:t>
      </w:r>
      <w:r w:rsidRPr="00654390">
        <w:rPr>
          <w:rFonts w:asciiTheme="minorHAnsi" w:hAnsiTheme="minorHAnsi" w:cstheme="minorHAnsi"/>
          <w:color w:val="000000"/>
        </w:rPr>
        <w:t xml:space="preserve"> części.</w:t>
      </w:r>
    </w:p>
    <w:p w14:paraId="1C569C81" w14:textId="77777777" w:rsidR="00416A21" w:rsidRPr="00654390" w:rsidRDefault="00416A21" w:rsidP="001E298A">
      <w:pPr>
        <w:pStyle w:val="NormalnyWeb"/>
        <w:spacing w:before="0" w:beforeAutospacing="0" w:after="0" w:line="288" w:lineRule="auto"/>
        <w:ind w:left="360" w:hanging="360"/>
        <w:jc w:val="both"/>
        <w:rPr>
          <w:rFonts w:asciiTheme="minorHAnsi" w:hAnsiTheme="minorHAnsi" w:cstheme="minorHAnsi"/>
          <w:b/>
          <w:bCs/>
          <w:color w:val="000000"/>
        </w:rPr>
      </w:pPr>
    </w:p>
    <w:p w14:paraId="41BEB6D0" w14:textId="77777777" w:rsidR="00147AC4" w:rsidRPr="00654390" w:rsidRDefault="008D22CE" w:rsidP="006821C5">
      <w:pPr>
        <w:pStyle w:val="NormalnyWeb"/>
        <w:numPr>
          <w:ilvl w:val="0"/>
          <w:numId w:val="5"/>
        </w:numPr>
        <w:tabs>
          <w:tab w:val="clear" w:pos="36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W POSTĘPOWANIU O UDZIELENIE ZAMÓWIENIA PUBLICZNEGO ZAMAWIAJĄCY:</w:t>
      </w:r>
      <w:r w:rsidR="00147AC4" w:rsidRPr="00654390">
        <w:rPr>
          <w:rFonts w:asciiTheme="minorHAnsi" w:hAnsiTheme="minorHAnsi" w:cstheme="minorHAnsi"/>
          <w:b/>
          <w:bCs/>
          <w:color w:val="000000"/>
        </w:rPr>
        <w:t xml:space="preserve"> </w:t>
      </w:r>
    </w:p>
    <w:p w14:paraId="4C781B02" w14:textId="77777777" w:rsidR="00FA2336" w:rsidRPr="00654390" w:rsidRDefault="00147AC4" w:rsidP="006821C5">
      <w:pPr>
        <w:pStyle w:val="NormalnyWeb"/>
        <w:numPr>
          <w:ilvl w:val="0"/>
          <w:numId w:val="6"/>
        </w:numPr>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nie przewiduje zawarcia umowy ramowej,</w:t>
      </w:r>
    </w:p>
    <w:p w14:paraId="40560FFE" w14:textId="77777777" w:rsidR="00147AC4" w:rsidRPr="00654390" w:rsidRDefault="00147AC4" w:rsidP="006821C5">
      <w:pPr>
        <w:pStyle w:val="NormalnyWeb"/>
        <w:numPr>
          <w:ilvl w:val="0"/>
          <w:numId w:val="6"/>
        </w:numPr>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nie przewiduje wyboru najkorzystniejszej oferty z zastosowaniem aukcji elektronicznej</w:t>
      </w:r>
      <w:r w:rsidR="002E39A6" w:rsidRPr="00654390">
        <w:rPr>
          <w:rFonts w:asciiTheme="minorHAnsi" w:hAnsiTheme="minorHAnsi" w:cstheme="minorHAnsi"/>
          <w:color w:val="000000"/>
        </w:rPr>
        <w:t>,</w:t>
      </w:r>
    </w:p>
    <w:p w14:paraId="46A96D76" w14:textId="29EB4006" w:rsidR="008D22CE" w:rsidRDefault="002E39A6" w:rsidP="006821C5">
      <w:pPr>
        <w:pStyle w:val="NormalnyWeb"/>
        <w:numPr>
          <w:ilvl w:val="0"/>
          <w:numId w:val="6"/>
        </w:numPr>
        <w:spacing w:before="0" w:beforeAutospacing="0" w:after="0" w:line="288" w:lineRule="auto"/>
        <w:jc w:val="both"/>
        <w:rPr>
          <w:rFonts w:asciiTheme="minorHAnsi" w:hAnsiTheme="minorHAnsi" w:cstheme="minorHAnsi"/>
        </w:rPr>
      </w:pPr>
      <w:r w:rsidRPr="00654390">
        <w:rPr>
          <w:rFonts w:asciiTheme="minorHAnsi" w:hAnsiTheme="minorHAnsi" w:cstheme="minorHAnsi"/>
          <w:lang w:eastAsia="ar-SA"/>
        </w:rPr>
        <w:t>Zamawiający nie zastrzega kluczowych części zamówienia, które to Wykonawca miałby obowiązek wykonać osobiście</w:t>
      </w:r>
      <w:r w:rsidR="008D22CE" w:rsidRPr="00654390">
        <w:rPr>
          <w:rFonts w:asciiTheme="minorHAnsi" w:hAnsiTheme="minorHAnsi" w:cstheme="minorHAnsi"/>
          <w:lang w:eastAsia="ar-SA"/>
        </w:rPr>
        <w:t>.</w:t>
      </w:r>
    </w:p>
    <w:p w14:paraId="6CD919D6" w14:textId="77777777" w:rsidR="007635BB" w:rsidRPr="00654390" w:rsidRDefault="007635BB" w:rsidP="007635BB">
      <w:pPr>
        <w:pStyle w:val="NormalnyWeb"/>
        <w:spacing w:before="0" w:beforeAutospacing="0" w:after="0" w:line="288" w:lineRule="auto"/>
        <w:ind w:left="720"/>
        <w:jc w:val="both"/>
        <w:rPr>
          <w:rFonts w:asciiTheme="minorHAnsi" w:hAnsiTheme="minorHAnsi" w:cstheme="minorHAnsi"/>
        </w:rPr>
      </w:pPr>
    </w:p>
    <w:p w14:paraId="5FC11C01" w14:textId="77777777" w:rsidR="00147AC4" w:rsidRPr="00654390" w:rsidRDefault="00147AC4" w:rsidP="006821C5">
      <w:pPr>
        <w:pStyle w:val="NormalnyWeb"/>
        <w:numPr>
          <w:ilvl w:val="0"/>
          <w:numId w:val="18"/>
        </w:numPr>
        <w:tabs>
          <w:tab w:val="clear" w:pos="23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OPIS PRZEDMIOTU ZAMÓWIENIA </w:t>
      </w:r>
    </w:p>
    <w:p w14:paraId="7B5CEA0F" w14:textId="38150CBE" w:rsidR="005E43A5" w:rsidRPr="00E72B77" w:rsidRDefault="005E43A5" w:rsidP="005E43A5">
      <w:pPr>
        <w:pStyle w:val="Default"/>
        <w:spacing w:line="288" w:lineRule="auto"/>
        <w:jc w:val="both"/>
        <w:rPr>
          <w:rFonts w:asciiTheme="minorHAnsi" w:hAnsiTheme="minorHAnsi" w:cstheme="minorHAnsi"/>
          <w:color w:val="auto"/>
        </w:rPr>
      </w:pPr>
      <w:bookmarkStart w:id="3" w:name="_Hlk88569924"/>
      <w:r w:rsidRPr="00500C82">
        <w:rPr>
          <w:rFonts w:asciiTheme="minorHAnsi" w:hAnsiTheme="minorHAnsi" w:cstheme="minorHAnsi"/>
          <w:color w:val="auto"/>
        </w:rPr>
        <w:t xml:space="preserve">Przedmiotem zamówienia jest dostawa </w:t>
      </w:r>
      <w:bookmarkEnd w:id="3"/>
      <w:r w:rsidR="00A05CD2">
        <w:rPr>
          <w:rFonts w:asciiTheme="minorHAnsi" w:hAnsiTheme="minorHAnsi" w:cstheme="minorHAnsi"/>
          <w:color w:val="auto"/>
        </w:rPr>
        <w:t xml:space="preserve">fabrycznie nowych sprzętów i wyposażenia w ramach programu „Laboratoria Przyszłości do szkół gminy Michałowice </w:t>
      </w:r>
      <w:r w:rsidRPr="00E72B77">
        <w:rPr>
          <w:rFonts w:asciiTheme="minorHAnsi" w:hAnsiTheme="minorHAnsi" w:cstheme="minorHAnsi"/>
          <w:color w:val="auto"/>
        </w:rPr>
        <w:t>, wg następujących części:</w:t>
      </w:r>
    </w:p>
    <w:p w14:paraId="01C2DC3E" w14:textId="3F45E605" w:rsidR="006F2384"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t>Część</w:t>
      </w:r>
      <w:r w:rsidR="00DC1D29" w:rsidRPr="00DC1D29">
        <w:rPr>
          <w:rFonts w:asciiTheme="minorHAnsi" w:hAnsiTheme="minorHAnsi" w:cstheme="minorHAnsi"/>
        </w:rPr>
        <w:t xml:space="preserve"> 1 – </w:t>
      </w:r>
      <w:r w:rsidR="00E72B77" w:rsidRPr="00DC1D29">
        <w:rPr>
          <w:rFonts w:asciiTheme="minorHAnsi" w:hAnsiTheme="minorHAnsi" w:cstheme="minorHAnsi"/>
        </w:rPr>
        <w:t xml:space="preserve">Zakup i dostawa sprzętu i wyposażenia edukacyjnego wraz z urządzeniami </w:t>
      </w:r>
      <w:r w:rsidR="00DC1D29" w:rsidRPr="00DC1D29">
        <w:rPr>
          <w:rFonts w:asciiTheme="minorHAnsi" w:hAnsiTheme="minorHAnsi" w:cstheme="minorHAnsi"/>
        </w:rPr>
        <w:t>r</w:t>
      </w:r>
      <w:r w:rsidR="00E72B77" w:rsidRPr="00DC1D29">
        <w:rPr>
          <w:rFonts w:asciiTheme="minorHAnsi" w:hAnsiTheme="minorHAnsi" w:cstheme="minorHAnsi"/>
        </w:rPr>
        <w:t>ejestrującymi  audio/wideo</w:t>
      </w:r>
      <w:r w:rsidR="00317602" w:rsidRPr="00DC1D29">
        <w:rPr>
          <w:rFonts w:asciiTheme="minorHAnsi" w:hAnsiTheme="minorHAnsi" w:cstheme="minorHAnsi"/>
        </w:rPr>
        <w:t xml:space="preserve"> </w:t>
      </w:r>
      <w:bookmarkStart w:id="4" w:name="_Hlk89170383"/>
      <w:r w:rsidR="00317602" w:rsidRPr="00DC1D29">
        <w:rPr>
          <w:rFonts w:asciiTheme="minorHAnsi" w:hAnsiTheme="minorHAnsi" w:cstheme="minorHAnsi"/>
        </w:rPr>
        <w:t xml:space="preserve">dla </w:t>
      </w:r>
      <w:r w:rsidR="00A05CD2">
        <w:rPr>
          <w:rFonts w:asciiTheme="minorHAnsi" w:hAnsiTheme="minorHAnsi" w:cstheme="minorHAnsi"/>
        </w:rPr>
        <w:t xml:space="preserve">Szkoły Podstawowej </w:t>
      </w:r>
      <w:r w:rsidR="00317602" w:rsidRPr="00DC1D29">
        <w:rPr>
          <w:rFonts w:asciiTheme="minorHAnsi" w:hAnsiTheme="minorHAnsi" w:cstheme="minorHAnsi"/>
        </w:rPr>
        <w:t>w Komorowie</w:t>
      </w:r>
      <w:bookmarkEnd w:id="4"/>
      <w:r w:rsidR="00DC1D29">
        <w:rPr>
          <w:rFonts w:asciiTheme="minorHAnsi" w:hAnsiTheme="minorHAnsi" w:cstheme="minorHAnsi"/>
        </w:rPr>
        <w:t>.</w:t>
      </w:r>
    </w:p>
    <w:p w14:paraId="2CD37B92"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bookmarkStart w:id="5" w:name="_Hlk89425723"/>
      <w:r w:rsidRPr="00E6378C">
        <w:rPr>
          <w:rStyle w:val="Pogrubienie"/>
          <w:rFonts w:asciiTheme="minorHAnsi" w:hAnsiTheme="minorHAnsi" w:cstheme="minorHAnsi"/>
          <w:b w:val="0"/>
          <w:bCs w:val="0"/>
        </w:rPr>
        <w:t>39162100-6 Pomoce dydaktyczne</w:t>
      </w:r>
    </w:p>
    <w:p w14:paraId="483866CE"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bookmarkStart w:id="6" w:name="_Hlk89426229"/>
      <w:r w:rsidRPr="00E6378C">
        <w:rPr>
          <w:rStyle w:val="Pogrubienie"/>
          <w:rFonts w:asciiTheme="minorHAnsi" w:hAnsiTheme="minorHAnsi" w:cstheme="minorHAnsi"/>
          <w:b w:val="0"/>
          <w:bCs w:val="0"/>
        </w:rPr>
        <w:t>39162110-9</w:t>
      </w:r>
      <w:bookmarkEnd w:id="6"/>
      <w:r w:rsidRPr="00E6378C">
        <w:rPr>
          <w:rStyle w:val="Pogrubienie"/>
          <w:rFonts w:asciiTheme="minorHAnsi" w:hAnsiTheme="minorHAnsi" w:cstheme="minorHAnsi"/>
          <w:b w:val="0"/>
          <w:bCs w:val="0"/>
        </w:rPr>
        <w:t xml:space="preserve"> Sprzęt dydaktyczny</w:t>
      </w:r>
    </w:p>
    <w:p w14:paraId="36CCD3B7"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r w:rsidRPr="00E6378C">
        <w:rPr>
          <w:rStyle w:val="Pogrubienie"/>
          <w:rFonts w:asciiTheme="minorHAnsi" w:hAnsiTheme="minorHAnsi" w:cstheme="minorHAnsi"/>
          <w:b w:val="0"/>
          <w:bCs w:val="0"/>
        </w:rPr>
        <w:t>30213100-6 Komputery przenośne</w:t>
      </w:r>
    </w:p>
    <w:p w14:paraId="6AE2D604"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r w:rsidRPr="00E6378C">
        <w:rPr>
          <w:rStyle w:val="Pogrubienie"/>
          <w:rFonts w:asciiTheme="minorHAnsi" w:hAnsiTheme="minorHAnsi" w:cstheme="minorHAnsi"/>
          <w:b w:val="0"/>
          <w:bCs w:val="0"/>
        </w:rPr>
        <w:t>38520000-6 Drukarki i plotery</w:t>
      </w:r>
    </w:p>
    <w:p w14:paraId="1B393CAF"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r w:rsidRPr="00E6378C">
        <w:rPr>
          <w:rStyle w:val="Pogrubienie"/>
          <w:rFonts w:asciiTheme="minorHAnsi" w:hAnsiTheme="minorHAnsi" w:cstheme="minorHAnsi"/>
          <w:b w:val="0"/>
          <w:bCs w:val="0"/>
        </w:rPr>
        <w:t>38520000-6 Skanery</w:t>
      </w:r>
    </w:p>
    <w:p w14:paraId="7DD9C855"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r w:rsidRPr="00E6378C">
        <w:rPr>
          <w:rStyle w:val="Pogrubienie"/>
          <w:rFonts w:asciiTheme="minorHAnsi" w:hAnsiTheme="minorHAnsi" w:cstheme="minorHAnsi"/>
          <w:b w:val="0"/>
          <w:bCs w:val="0"/>
        </w:rPr>
        <w:t>32330000-5 Aparatura do nagrywania i powielania dźwięku i obrazu wideo</w:t>
      </w:r>
    </w:p>
    <w:p w14:paraId="26E75F04"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r w:rsidRPr="00E6378C">
        <w:rPr>
          <w:rStyle w:val="Pogrubienie"/>
          <w:rFonts w:asciiTheme="minorHAnsi" w:hAnsiTheme="minorHAnsi" w:cstheme="minorHAnsi"/>
          <w:b w:val="0"/>
          <w:bCs w:val="0"/>
        </w:rPr>
        <w:t>32340000-8 Mikrofony i głośniki</w:t>
      </w:r>
    </w:p>
    <w:p w14:paraId="1534D2EE" w14:textId="77777777" w:rsidR="00E6378C" w:rsidRPr="00E6378C" w:rsidRDefault="00E6378C" w:rsidP="00E6378C">
      <w:pPr>
        <w:pStyle w:val="Default"/>
        <w:tabs>
          <w:tab w:val="left" w:pos="993"/>
        </w:tabs>
        <w:spacing w:line="288" w:lineRule="auto"/>
        <w:ind w:left="993"/>
        <w:rPr>
          <w:rStyle w:val="Pogrubienie"/>
          <w:rFonts w:asciiTheme="minorHAnsi" w:hAnsiTheme="minorHAnsi" w:cstheme="minorHAnsi"/>
          <w:b w:val="0"/>
          <w:bCs w:val="0"/>
        </w:rPr>
      </w:pPr>
      <w:r w:rsidRPr="00E6378C">
        <w:rPr>
          <w:rStyle w:val="Pogrubienie"/>
          <w:rFonts w:asciiTheme="minorHAnsi" w:hAnsiTheme="minorHAnsi" w:cstheme="minorHAnsi"/>
          <w:b w:val="0"/>
          <w:bCs w:val="0"/>
        </w:rPr>
        <w:t>32351000-8 Akcesoria do sprzętu dźwiękowego i wideo</w:t>
      </w:r>
    </w:p>
    <w:p w14:paraId="77961598" w14:textId="55BE998D" w:rsidR="00E6378C" w:rsidRDefault="00E6378C" w:rsidP="00443861">
      <w:pPr>
        <w:pStyle w:val="Default"/>
        <w:tabs>
          <w:tab w:val="left" w:pos="993"/>
          <w:tab w:val="center" w:pos="5032"/>
        </w:tabs>
        <w:spacing w:line="288" w:lineRule="auto"/>
        <w:ind w:left="993"/>
        <w:rPr>
          <w:rStyle w:val="Pogrubienie"/>
          <w:rFonts w:asciiTheme="minorHAnsi" w:hAnsiTheme="minorHAnsi" w:cstheme="minorHAnsi"/>
          <w:b w:val="0"/>
          <w:bCs w:val="0"/>
        </w:rPr>
      </w:pPr>
      <w:r w:rsidRPr="00E6378C">
        <w:rPr>
          <w:rStyle w:val="Pogrubienie"/>
          <w:rFonts w:asciiTheme="minorHAnsi" w:hAnsiTheme="minorHAnsi" w:cstheme="minorHAnsi"/>
          <w:b w:val="0"/>
          <w:bCs w:val="0"/>
        </w:rPr>
        <w:t>38650000-6 Sprzęt fotograficzny</w:t>
      </w:r>
      <w:r w:rsidR="00443861">
        <w:rPr>
          <w:rStyle w:val="Pogrubienie"/>
          <w:rFonts w:asciiTheme="minorHAnsi" w:hAnsiTheme="minorHAnsi" w:cstheme="minorHAnsi"/>
          <w:b w:val="0"/>
          <w:bCs w:val="0"/>
        </w:rPr>
        <w:tab/>
      </w:r>
    </w:p>
    <w:p w14:paraId="0C15ABDD" w14:textId="77777777" w:rsidR="00443861" w:rsidRPr="00DC1D29" w:rsidRDefault="00443861" w:rsidP="00443861">
      <w:pPr>
        <w:pStyle w:val="Default"/>
        <w:tabs>
          <w:tab w:val="left" w:pos="993"/>
          <w:tab w:val="center" w:pos="5032"/>
        </w:tabs>
        <w:spacing w:line="288" w:lineRule="auto"/>
        <w:ind w:left="993"/>
        <w:rPr>
          <w:rStyle w:val="Pogrubienie"/>
          <w:rFonts w:asciiTheme="minorHAnsi" w:hAnsiTheme="minorHAnsi" w:cstheme="minorHAnsi"/>
          <w:b w:val="0"/>
          <w:bCs w:val="0"/>
        </w:rPr>
      </w:pPr>
    </w:p>
    <w:bookmarkEnd w:id="5"/>
    <w:p w14:paraId="5635F33D" w14:textId="7491C1C3" w:rsidR="006F2384"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t>Część 2 –</w:t>
      </w:r>
      <w:r w:rsidR="00E72B77" w:rsidRPr="00DC1D29">
        <w:rPr>
          <w:rFonts w:asciiTheme="minorHAnsi" w:hAnsiTheme="minorHAnsi" w:cstheme="minorHAnsi"/>
        </w:rPr>
        <w:t xml:space="preserve"> </w:t>
      </w:r>
      <w:bookmarkStart w:id="7" w:name="_Hlk89170323"/>
      <w:r w:rsidR="00E72B77" w:rsidRPr="00DC1D29">
        <w:rPr>
          <w:rFonts w:asciiTheme="minorHAnsi" w:hAnsiTheme="minorHAnsi" w:cstheme="minorHAnsi"/>
        </w:rPr>
        <w:t>Zakup i dostawa sprzętu AGD</w:t>
      </w:r>
      <w:bookmarkEnd w:id="7"/>
      <w:r w:rsidR="00317602" w:rsidRPr="00DC1D29">
        <w:rPr>
          <w:rFonts w:asciiTheme="minorHAnsi" w:hAnsiTheme="minorHAnsi" w:cstheme="minorHAnsi"/>
        </w:rPr>
        <w:t xml:space="preserve"> dla </w:t>
      </w:r>
      <w:r w:rsidR="00A05CD2">
        <w:rPr>
          <w:rFonts w:asciiTheme="minorHAnsi" w:hAnsiTheme="minorHAnsi" w:cstheme="minorHAnsi"/>
        </w:rPr>
        <w:t>Szkoły Podstawowej</w:t>
      </w:r>
      <w:r w:rsidR="00317602" w:rsidRPr="00DC1D29">
        <w:rPr>
          <w:rFonts w:asciiTheme="minorHAnsi" w:hAnsiTheme="minorHAnsi" w:cstheme="minorHAnsi"/>
        </w:rPr>
        <w:t xml:space="preserve"> w Komorowie</w:t>
      </w:r>
      <w:r w:rsidR="00DC1D29">
        <w:rPr>
          <w:rFonts w:asciiTheme="minorHAnsi" w:hAnsiTheme="minorHAnsi" w:cstheme="minorHAnsi"/>
        </w:rPr>
        <w:t>.</w:t>
      </w:r>
    </w:p>
    <w:p w14:paraId="53066271"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42715000-1 Maszyny do szycia</w:t>
      </w:r>
    </w:p>
    <w:p w14:paraId="36FB5A46"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38311000-8 Wagi elektroniczne i akcesoria</w:t>
      </w:r>
    </w:p>
    <w:p w14:paraId="63C3055F"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19435100-5 Nici do szycia</w:t>
      </w:r>
    </w:p>
    <w:p w14:paraId="4BB1F476"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39240000-6 Wyroby nożownicze</w:t>
      </w:r>
    </w:p>
    <w:p w14:paraId="04FC42BD"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39711100-0 Chłodziarki i zamrażarki</w:t>
      </w:r>
    </w:p>
    <w:p w14:paraId="16C35E23" w14:textId="4FFD79A8" w:rsidR="00E6378C" w:rsidRDefault="00E6378C" w:rsidP="00E6378C">
      <w:pPr>
        <w:pStyle w:val="Default"/>
        <w:tabs>
          <w:tab w:val="left" w:pos="993"/>
        </w:tabs>
        <w:spacing w:line="288" w:lineRule="auto"/>
        <w:ind w:left="2268" w:hanging="1275"/>
        <w:rPr>
          <w:rFonts w:asciiTheme="minorHAnsi" w:hAnsiTheme="minorHAnsi" w:cstheme="minorHAnsi"/>
        </w:rPr>
      </w:pPr>
      <w:r w:rsidRPr="00E6378C">
        <w:rPr>
          <w:rFonts w:asciiTheme="minorHAnsi" w:hAnsiTheme="minorHAnsi" w:cstheme="minorHAnsi"/>
        </w:rPr>
        <w:lastRenderedPageBreak/>
        <w:t>39711000-9 Elektryczny sprzęt gospodarstwa domowego do użytku ze środkami spożywczymi</w:t>
      </w:r>
    </w:p>
    <w:p w14:paraId="4A310A1B" w14:textId="77777777" w:rsidR="00443861" w:rsidRPr="00DC1D29" w:rsidRDefault="00443861" w:rsidP="00E6378C">
      <w:pPr>
        <w:pStyle w:val="Default"/>
        <w:tabs>
          <w:tab w:val="left" w:pos="993"/>
        </w:tabs>
        <w:spacing w:line="288" w:lineRule="auto"/>
        <w:ind w:left="2268" w:hanging="1275"/>
        <w:rPr>
          <w:rFonts w:asciiTheme="minorHAnsi" w:hAnsiTheme="minorHAnsi" w:cstheme="minorHAnsi"/>
        </w:rPr>
      </w:pPr>
    </w:p>
    <w:p w14:paraId="63D59B45" w14:textId="55ED6D91" w:rsidR="00E6378C" w:rsidRDefault="005E43A5" w:rsidP="00E6378C">
      <w:pPr>
        <w:tabs>
          <w:tab w:val="left" w:pos="993"/>
        </w:tabs>
        <w:ind w:left="993" w:hanging="993"/>
        <w:rPr>
          <w:rFonts w:asciiTheme="minorHAnsi" w:hAnsiTheme="minorHAnsi" w:cstheme="minorHAnsi"/>
        </w:rPr>
      </w:pPr>
      <w:r w:rsidRPr="00DC1D29">
        <w:rPr>
          <w:rFonts w:asciiTheme="minorHAnsi" w:hAnsiTheme="minorHAnsi" w:cstheme="minorHAnsi"/>
        </w:rPr>
        <w:t>Część 3 –</w:t>
      </w:r>
      <w:r w:rsidR="00317602" w:rsidRPr="00DC1D29">
        <w:rPr>
          <w:rFonts w:asciiTheme="minorHAnsi" w:hAnsiTheme="minorHAnsi" w:cstheme="minorHAnsi"/>
        </w:rPr>
        <w:t xml:space="preserve"> </w:t>
      </w:r>
      <w:bookmarkStart w:id="8" w:name="_Hlk89170333"/>
      <w:r w:rsidR="00317602" w:rsidRPr="00DC1D29">
        <w:rPr>
          <w:rFonts w:asciiTheme="minorHAnsi" w:hAnsiTheme="minorHAnsi" w:cstheme="minorHAnsi"/>
        </w:rPr>
        <w:t xml:space="preserve">Zakup i dostawa mebli dla </w:t>
      </w:r>
      <w:r w:rsidR="00A05CD2">
        <w:rPr>
          <w:rFonts w:asciiTheme="minorHAnsi" w:hAnsiTheme="minorHAnsi" w:cstheme="minorHAnsi"/>
        </w:rPr>
        <w:t xml:space="preserve">Szkoły Podstawowej </w:t>
      </w:r>
      <w:r w:rsidR="00317602" w:rsidRPr="00DC1D29">
        <w:rPr>
          <w:rFonts w:asciiTheme="minorHAnsi" w:hAnsiTheme="minorHAnsi" w:cstheme="minorHAnsi"/>
        </w:rPr>
        <w:t>w Komorowie</w:t>
      </w:r>
      <w:r w:rsidR="00DC1D29">
        <w:rPr>
          <w:rFonts w:asciiTheme="minorHAnsi" w:hAnsiTheme="minorHAnsi" w:cstheme="minorHAnsi"/>
        </w:rPr>
        <w:t>.</w:t>
      </w:r>
    </w:p>
    <w:p w14:paraId="096C38E4" w14:textId="109129EC" w:rsidR="00E6378C" w:rsidRPr="00E6378C" w:rsidRDefault="00E6378C" w:rsidP="00E6378C">
      <w:pPr>
        <w:tabs>
          <w:tab w:val="left" w:pos="993"/>
        </w:tabs>
        <w:ind w:left="993"/>
        <w:rPr>
          <w:rFonts w:asciiTheme="minorHAnsi" w:hAnsiTheme="minorHAnsi" w:cstheme="minorHAnsi"/>
          <w:color w:val="000000"/>
        </w:rPr>
      </w:pPr>
      <w:bookmarkStart w:id="9" w:name="_Hlk89425917"/>
      <w:r w:rsidRPr="00E6378C">
        <w:rPr>
          <w:rFonts w:asciiTheme="minorHAnsi" w:hAnsiTheme="minorHAnsi" w:cstheme="minorHAnsi"/>
          <w:color w:val="000000"/>
        </w:rPr>
        <w:t>39100000-3</w:t>
      </w:r>
      <w:r>
        <w:rPr>
          <w:rFonts w:asciiTheme="minorHAnsi" w:hAnsiTheme="minorHAnsi" w:cstheme="minorHAnsi"/>
          <w:color w:val="000000"/>
        </w:rPr>
        <w:t xml:space="preserve"> </w:t>
      </w:r>
      <w:r w:rsidRPr="00E6378C">
        <w:rPr>
          <w:rFonts w:asciiTheme="minorHAnsi" w:hAnsiTheme="minorHAnsi" w:cstheme="minorHAnsi"/>
          <w:color w:val="000000"/>
        </w:rPr>
        <w:t>Meble:</w:t>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p>
    <w:p w14:paraId="17CF3149" w14:textId="2C01F8D6" w:rsidR="00E6378C" w:rsidRPr="00E6378C" w:rsidRDefault="00E6378C" w:rsidP="00E6378C">
      <w:pPr>
        <w:tabs>
          <w:tab w:val="left" w:pos="993"/>
        </w:tabs>
        <w:ind w:left="993"/>
        <w:rPr>
          <w:rFonts w:asciiTheme="minorHAnsi" w:hAnsiTheme="minorHAnsi" w:cstheme="minorHAnsi"/>
          <w:color w:val="000000"/>
        </w:rPr>
      </w:pPr>
      <w:r w:rsidRPr="00E6378C">
        <w:rPr>
          <w:rFonts w:asciiTheme="minorHAnsi" w:hAnsiTheme="minorHAnsi" w:cstheme="minorHAnsi"/>
          <w:color w:val="000000"/>
        </w:rPr>
        <w:t>39160000-1</w:t>
      </w:r>
      <w:r>
        <w:rPr>
          <w:rFonts w:asciiTheme="minorHAnsi" w:hAnsiTheme="minorHAnsi" w:cstheme="minorHAnsi"/>
          <w:color w:val="000000"/>
        </w:rPr>
        <w:t xml:space="preserve"> </w:t>
      </w:r>
      <w:r w:rsidRPr="00E6378C">
        <w:rPr>
          <w:rFonts w:asciiTheme="minorHAnsi" w:hAnsiTheme="minorHAnsi" w:cstheme="minorHAnsi"/>
          <w:color w:val="000000"/>
        </w:rPr>
        <w:t>Meble szkolne</w:t>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p>
    <w:p w14:paraId="02A288AD" w14:textId="62B3E2C3" w:rsidR="00E6378C" w:rsidRPr="00E6378C" w:rsidRDefault="00E6378C" w:rsidP="00E6378C">
      <w:pPr>
        <w:tabs>
          <w:tab w:val="left" w:pos="993"/>
        </w:tabs>
        <w:ind w:left="993"/>
        <w:rPr>
          <w:rFonts w:asciiTheme="minorHAnsi" w:hAnsiTheme="minorHAnsi" w:cstheme="minorHAnsi"/>
          <w:color w:val="000000"/>
        </w:rPr>
      </w:pPr>
      <w:r w:rsidRPr="00E6378C">
        <w:rPr>
          <w:rFonts w:asciiTheme="minorHAnsi" w:hAnsiTheme="minorHAnsi" w:cstheme="minorHAnsi"/>
          <w:color w:val="000000"/>
        </w:rPr>
        <w:t>39121000-6</w:t>
      </w:r>
      <w:r>
        <w:rPr>
          <w:rFonts w:asciiTheme="minorHAnsi" w:hAnsiTheme="minorHAnsi" w:cstheme="minorHAnsi"/>
          <w:color w:val="000000"/>
        </w:rPr>
        <w:t xml:space="preserve"> </w:t>
      </w:r>
      <w:r w:rsidRPr="00E6378C">
        <w:rPr>
          <w:rFonts w:asciiTheme="minorHAnsi" w:hAnsiTheme="minorHAnsi" w:cstheme="minorHAnsi"/>
          <w:color w:val="000000"/>
        </w:rPr>
        <w:t>Stoły i biurka</w:t>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p>
    <w:p w14:paraId="30620F71" w14:textId="2A0F3572" w:rsidR="00E6378C" w:rsidRPr="00E6378C" w:rsidRDefault="00E6378C" w:rsidP="00E6378C">
      <w:pPr>
        <w:tabs>
          <w:tab w:val="left" w:pos="993"/>
        </w:tabs>
        <w:ind w:left="993"/>
        <w:rPr>
          <w:rFonts w:asciiTheme="minorHAnsi" w:hAnsiTheme="minorHAnsi" w:cstheme="minorHAnsi"/>
          <w:color w:val="000000"/>
        </w:rPr>
      </w:pPr>
      <w:r w:rsidRPr="00E6378C">
        <w:rPr>
          <w:rFonts w:asciiTheme="minorHAnsi" w:hAnsiTheme="minorHAnsi" w:cstheme="minorHAnsi"/>
          <w:color w:val="000000"/>
        </w:rPr>
        <w:t>39130000-2</w:t>
      </w:r>
      <w:r>
        <w:rPr>
          <w:rFonts w:asciiTheme="minorHAnsi" w:hAnsiTheme="minorHAnsi" w:cstheme="minorHAnsi"/>
          <w:color w:val="000000"/>
        </w:rPr>
        <w:t xml:space="preserve"> </w:t>
      </w:r>
      <w:r w:rsidRPr="00E6378C">
        <w:rPr>
          <w:rFonts w:asciiTheme="minorHAnsi" w:hAnsiTheme="minorHAnsi" w:cstheme="minorHAnsi"/>
          <w:color w:val="000000"/>
        </w:rPr>
        <w:t>Meble biurowe</w:t>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r w:rsidRPr="00E6378C">
        <w:rPr>
          <w:rFonts w:asciiTheme="minorHAnsi" w:hAnsiTheme="minorHAnsi" w:cstheme="minorHAnsi"/>
          <w:color w:val="000000"/>
        </w:rPr>
        <w:tab/>
      </w:r>
    </w:p>
    <w:p w14:paraId="3CF73D8B" w14:textId="248231C1" w:rsidR="00E6378C" w:rsidRPr="00E6378C" w:rsidRDefault="00E6378C" w:rsidP="00E6378C">
      <w:pPr>
        <w:tabs>
          <w:tab w:val="left" w:pos="993"/>
        </w:tabs>
        <w:ind w:left="993"/>
        <w:rPr>
          <w:rFonts w:asciiTheme="minorHAnsi" w:hAnsiTheme="minorHAnsi" w:cstheme="minorHAnsi"/>
          <w:color w:val="000000"/>
        </w:rPr>
      </w:pPr>
      <w:r w:rsidRPr="00E6378C">
        <w:rPr>
          <w:rFonts w:asciiTheme="minorHAnsi" w:hAnsiTheme="minorHAnsi" w:cstheme="minorHAnsi"/>
          <w:color w:val="000000"/>
        </w:rPr>
        <w:t>39150000-8</w:t>
      </w:r>
      <w:r>
        <w:rPr>
          <w:rFonts w:asciiTheme="minorHAnsi" w:hAnsiTheme="minorHAnsi" w:cstheme="minorHAnsi"/>
          <w:color w:val="000000"/>
        </w:rPr>
        <w:t xml:space="preserve"> </w:t>
      </w:r>
      <w:r w:rsidRPr="00E6378C">
        <w:rPr>
          <w:rFonts w:asciiTheme="minorHAnsi" w:hAnsiTheme="minorHAnsi" w:cstheme="minorHAnsi"/>
          <w:color w:val="000000"/>
        </w:rPr>
        <w:t>Różne meble i wyposażenie</w:t>
      </w:r>
      <w:r w:rsidRPr="00E6378C">
        <w:rPr>
          <w:rFonts w:asciiTheme="minorHAnsi" w:hAnsiTheme="minorHAnsi" w:cstheme="minorHAnsi"/>
          <w:color w:val="000000"/>
        </w:rPr>
        <w:tab/>
      </w:r>
      <w:r w:rsidRPr="00E6378C">
        <w:rPr>
          <w:rFonts w:asciiTheme="minorHAnsi" w:hAnsiTheme="minorHAnsi" w:cstheme="minorHAnsi"/>
          <w:color w:val="000000"/>
        </w:rPr>
        <w:tab/>
      </w:r>
    </w:p>
    <w:p w14:paraId="266880DE" w14:textId="77777777" w:rsidR="00443861" w:rsidRDefault="00E6378C" w:rsidP="00E6378C">
      <w:pPr>
        <w:tabs>
          <w:tab w:val="left" w:pos="993"/>
        </w:tabs>
        <w:ind w:left="993"/>
        <w:rPr>
          <w:rFonts w:asciiTheme="minorHAnsi" w:hAnsiTheme="minorHAnsi" w:cstheme="minorHAnsi"/>
          <w:color w:val="000000"/>
        </w:rPr>
      </w:pPr>
      <w:r w:rsidRPr="00E6378C">
        <w:rPr>
          <w:rFonts w:asciiTheme="minorHAnsi" w:hAnsiTheme="minorHAnsi" w:cstheme="minorHAnsi"/>
          <w:color w:val="000000"/>
        </w:rPr>
        <w:t>39141300-5</w:t>
      </w:r>
      <w:r>
        <w:rPr>
          <w:rFonts w:asciiTheme="minorHAnsi" w:hAnsiTheme="minorHAnsi" w:cstheme="minorHAnsi"/>
          <w:color w:val="000000"/>
        </w:rPr>
        <w:t xml:space="preserve"> </w:t>
      </w:r>
      <w:r w:rsidRPr="00E6378C">
        <w:rPr>
          <w:rFonts w:asciiTheme="minorHAnsi" w:hAnsiTheme="minorHAnsi" w:cstheme="minorHAnsi"/>
          <w:color w:val="000000"/>
        </w:rPr>
        <w:t>Szafy metalowe ubraniowe</w:t>
      </w:r>
      <w:bookmarkEnd w:id="9"/>
      <w:r w:rsidRPr="00E6378C">
        <w:rPr>
          <w:rFonts w:asciiTheme="minorHAnsi" w:hAnsiTheme="minorHAnsi" w:cstheme="minorHAnsi"/>
          <w:color w:val="000000"/>
        </w:rPr>
        <w:tab/>
      </w:r>
    </w:p>
    <w:p w14:paraId="26144B7A" w14:textId="0D58E57C" w:rsidR="00E6378C" w:rsidRPr="00DC1D29" w:rsidRDefault="00E6378C" w:rsidP="00E6378C">
      <w:pPr>
        <w:tabs>
          <w:tab w:val="left" w:pos="993"/>
        </w:tabs>
        <w:ind w:left="993"/>
        <w:rPr>
          <w:rFonts w:asciiTheme="minorHAnsi" w:hAnsiTheme="minorHAnsi" w:cstheme="minorHAnsi"/>
          <w:color w:val="000000"/>
        </w:rPr>
      </w:pPr>
      <w:r w:rsidRPr="00E6378C">
        <w:rPr>
          <w:rFonts w:asciiTheme="minorHAnsi" w:hAnsiTheme="minorHAnsi" w:cstheme="minorHAnsi"/>
          <w:color w:val="000000"/>
        </w:rPr>
        <w:tab/>
      </w:r>
      <w:r w:rsidRPr="00E6378C">
        <w:rPr>
          <w:rFonts w:asciiTheme="minorHAnsi" w:hAnsiTheme="minorHAnsi" w:cstheme="minorHAnsi"/>
          <w:color w:val="000000"/>
        </w:rPr>
        <w:tab/>
      </w:r>
    </w:p>
    <w:bookmarkEnd w:id="8"/>
    <w:p w14:paraId="785C6AFC" w14:textId="302F329D" w:rsidR="00E72B77" w:rsidRDefault="005E43A5" w:rsidP="002674F2">
      <w:pPr>
        <w:tabs>
          <w:tab w:val="left" w:pos="993"/>
        </w:tabs>
        <w:ind w:left="993" w:hanging="993"/>
        <w:rPr>
          <w:rFonts w:asciiTheme="minorHAnsi" w:hAnsiTheme="minorHAnsi" w:cstheme="minorHAnsi"/>
        </w:rPr>
      </w:pPr>
      <w:r w:rsidRPr="00DC1D29">
        <w:rPr>
          <w:rFonts w:asciiTheme="minorHAnsi" w:hAnsiTheme="minorHAnsi" w:cstheme="minorHAnsi"/>
        </w:rPr>
        <w:t xml:space="preserve">Część 4 – </w:t>
      </w:r>
      <w:bookmarkStart w:id="10" w:name="_Hlk89170344"/>
      <w:r w:rsidR="00317602" w:rsidRPr="00DC1D29">
        <w:rPr>
          <w:rFonts w:asciiTheme="minorHAnsi" w:hAnsiTheme="minorHAnsi" w:cstheme="minorHAnsi"/>
        </w:rPr>
        <w:t>Zakup i dostawa narzędzi i sprzętu warsztatowego</w:t>
      </w:r>
      <w:bookmarkEnd w:id="10"/>
      <w:r w:rsidR="00317602" w:rsidRPr="00DC1D29">
        <w:rPr>
          <w:rFonts w:asciiTheme="minorHAnsi" w:hAnsiTheme="minorHAnsi" w:cstheme="minorHAnsi"/>
        </w:rPr>
        <w:t xml:space="preserve"> dla </w:t>
      </w:r>
      <w:r w:rsidR="00A05CD2">
        <w:rPr>
          <w:rFonts w:asciiTheme="minorHAnsi" w:hAnsiTheme="minorHAnsi" w:cstheme="minorHAnsi"/>
        </w:rPr>
        <w:t xml:space="preserve">Szkoły Podstawowej </w:t>
      </w:r>
      <w:r w:rsidR="00A05CD2">
        <w:rPr>
          <w:rFonts w:asciiTheme="minorHAnsi" w:hAnsiTheme="minorHAnsi" w:cstheme="minorHAnsi"/>
        </w:rPr>
        <w:br/>
      </w:r>
      <w:r w:rsidR="00317602" w:rsidRPr="00DC1D29">
        <w:rPr>
          <w:rFonts w:asciiTheme="minorHAnsi" w:hAnsiTheme="minorHAnsi" w:cstheme="minorHAnsi"/>
        </w:rPr>
        <w:t>w Komorowie</w:t>
      </w:r>
      <w:r w:rsidR="00DC1D29">
        <w:rPr>
          <w:rFonts w:asciiTheme="minorHAnsi" w:hAnsiTheme="minorHAnsi" w:cstheme="minorHAnsi"/>
        </w:rPr>
        <w:t>.</w:t>
      </w:r>
    </w:p>
    <w:p w14:paraId="0DB6EAA5" w14:textId="77777777" w:rsidR="00E6378C" w:rsidRDefault="00E6378C" w:rsidP="00E6378C">
      <w:pPr>
        <w:ind w:left="993"/>
        <w:rPr>
          <w:rFonts w:ascii="Calibri" w:hAnsi="Calibri" w:cs="Calibri"/>
          <w:color w:val="000000"/>
        </w:rPr>
      </w:pPr>
      <w:bookmarkStart w:id="11" w:name="_Hlk89425967"/>
      <w:r>
        <w:rPr>
          <w:rFonts w:ascii="Calibri" w:hAnsi="Calibri" w:cs="Calibri"/>
          <w:color w:val="000000"/>
        </w:rPr>
        <w:t>39141100-3 Regały</w:t>
      </w:r>
    </w:p>
    <w:p w14:paraId="3D547809" w14:textId="77777777" w:rsidR="00E6378C" w:rsidRDefault="00E6378C" w:rsidP="00E6378C">
      <w:pPr>
        <w:ind w:left="993"/>
        <w:rPr>
          <w:rFonts w:ascii="Calibri" w:hAnsi="Calibri" w:cs="Calibri"/>
          <w:color w:val="000000"/>
        </w:rPr>
      </w:pPr>
      <w:r>
        <w:rPr>
          <w:rFonts w:ascii="Calibri" w:hAnsi="Calibri" w:cs="Calibri"/>
          <w:color w:val="000000"/>
        </w:rPr>
        <w:t>44512800-0 Śrubokręty</w:t>
      </w:r>
    </w:p>
    <w:p w14:paraId="6C8DBEAB" w14:textId="77777777" w:rsidR="00E6378C" w:rsidRDefault="00E6378C" w:rsidP="00E6378C">
      <w:pPr>
        <w:ind w:left="993"/>
        <w:rPr>
          <w:rFonts w:ascii="Calibri" w:hAnsi="Calibri" w:cs="Calibri"/>
          <w:color w:val="000000"/>
        </w:rPr>
      </w:pPr>
      <w:r>
        <w:rPr>
          <w:rFonts w:ascii="Calibri" w:hAnsi="Calibri" w:cs="Calibri"/>
          <w:color w:val="000000"/>
        </w:rPr>
        <w:t>44512300-5 Młotki</w:t>
      </w:r>
    </w:p>
    <w:p w14:paraId="14D89851" w14:textId="77777777" w:rsidR="00E6378C" w:rsidRDefault="00E6378C" w:rsidP="00E6378C">
      <w:pPr>
        <w:ind w:left="993"/>
        <w:rPr>
          <w:rFonts w:ascii="Calibri" w:hAnsi="Calibri" w:cs="Calibri"/>
          <w:color w:val="000000"/>
        </w:rPr>
      </w:pPr>
      <w:r>
        <w:rPr>
          <w:rFonts w:ascii="Calibri" w:hAnsi="Calibri" w:cs="Calibri"/>
          <w:color w:val="000000"/>
        </w:rPr>
        <w:t>44512930-0 Skrzynki narzędziowe</w:t>
      </w:r>
    </w:p>
    <w:p w14:paraId="54580802" w14:textId="77777777" w:rsidR="00E6378C" w:rsidRDefault="00E6378C" w:rsidP="00E6378C">
      <w:pPr>
        <w:ind w:left="993"/>
        <w:rPr>
          <w:rFonts w:ascii="Calibri" w:hAnsi="Calibri" w:cs="Calibri"/>
          <w:color w:val="000000"/>
        </w:rPr>
      </w:pPr>
      <w:r>
        <w:rPr>
          <w:rFonts w:ascii="Calibri" w:hAnsi="Calibri" w:cs="Calibri"/>
          <w:color w:val="000000"/>
        </w:rPr>
        <w:t>44512940-3 Zestawy narzędziowe</w:t>
      </w:r>
    </w:p>
    <w:p w14:paraId="5038117D" w14:textId="77777777" w:rsidR="00E6378C" w:rsidRDefault="00E6378C" w:rsidP="00E6378C">
      <w:pPr>
        <w:ind w:left="993"/>
        <w:rPr>
          <w:rFonts w:ascii="Calibri" w:hAnsi="Calibri" w:cs="Calibri"/>
          <w:color w:val="000000"/>
        </w:rPr>
      </w:pPr>
      <w:r>
        <w:rPr>
          <w:rFonts w:ascii="Calibri" w:hAnsi="Calibri" w:cs="Calibri"/>
          <w:color w:val="000000"/>
        </w:rPr>
        <w:t>44230000-1 Ciesielskie elementy budowlane</w:t>
      </w:r>
    </w:p>
    <w:p w14:paraId="1203BD4F" w14:textId="77777777" w:rsidR="00E6378C" w:rsidRDefault="00E6378C" w:rsidP="00E6378C">
      <w:pPr>
        <w:ind w:left="993"/>
        <w:rPr>
          <w:rFonts w:ascii="Calibri" w:hAnsi="Calibri" w:cs="Calibri"/>
          <w:color w:val="000000"/>
        </w:rPr>
      </w:pPr>
      <w:r>
        <w:rPr>
          <w:rFonts w:ascii="Calibri" w:hAnsi="Calibri" w:cs="Calibri"/>
          <w:color w:val="000000"/>
        </w:rPr>
        <w:t>42651000-4 Pneumatyczne narzędzia ręczne</w:t>
      </w:r>
    </w:p>
    <w:p w14:paraId="34822B75" w14:textId="77777777" w:rsidR="00E6378C" w:rsidRDefault="00E6378C" w:rsidP="00E6378C">
      <w:pPr>
        <w:ind w:left="993"/>
        <w:rPr>
          <w:rFonts w:ascii="Calibri" w:hAnsi="Calibri" w:cs="Calibri"/>
          <w:color w:val="000000"/>
        </w:rPr>
      </w:pPr>
      <w:r>
        <w:rPr>
          <w:rFonts w:ascii="Calibri" w:hAnsi="Calibri" w:cs="Calibri"/>
          <w:color w:val="000000"/>
        </w:rPr>
        <w:t>42652000-1 Ręczne narzędzia elektromechaniczne</w:t>
      </w:r>
    </w:p>
    <w:p w14:paraId="1DB58721" w14:textId="77777777" w:rsidR="00E6378C" w:rsidRPr="00DC1D29" w:rsidRDefault="00E6378C" w:rsidP="002674F2">
      <w:pPr>
        <w:tabs>
          <w:tab w:val="left" w:pos="993"/>
        </w:tabs>
        <w:ind w:left="993" w:hanging="993"/>
        <w:rPr>
          <w:rFonts w:asciiTheme="minorHAnsi" w:hAnsiTheme="minorHAnsi" w:cstheme="minorHAnsi"/>
          <w:color w:val="000000"/>
        </w:rPr>
      </w:pPr>
    </w:p>
    <w:bookmarkEnd w:id="11"/>
    <w:p w14:paraId="1BB2CDE2" w14:textId="00ABB2BA" w:rsidR="005E43A5"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t>Część</w:t>
      </w:r>
      <w:r w:rsidR="00317602" w:rsidRPr="00DC1D29">
        <w:rPr>
          <w:rFonts w:asciiTheme="minorHAnsi" w:hAnsiTheme="minorHAnsi" w:cstheme="minorHAnsi"/>
        </w:rPr>
        <w:t xml:space="preserve"> </w:t>
      </w:r>
      <w:r w:rsidRPr="00DC1D29">
        <w:rPr>
          <w:rFonts w:asciiTheme="minorHAnsi" w:hAnsiTheme="minorHAnsi" w:cstheme="minorHAnsi"/>
        </w:rPr>
        <w:t xml:space="preserve">5 – </w:t>
      </w:r>
      <w:bookmarkStart w:id="12" w:name="_Hlk89170130"/>
      <w:r w:rsidR="00E72B77" w:rsidRPr="00DC1D29">
        <w:rPr>
          <w:rFonts w:asciiTheme="minorHAnsi" w:hAnsiTheme="minorHAnsi" w:cstheme="minorHAnsi"/>
        </w:rPr>
        <w:t xml:space="preserve">Zakup i dostawa sprzętu i wyposażenia edukacyjnego wraz z urządzeniami rejestrującymi  audio/wideo </w:t>
      </w:r>
      <w:bookmarkStart w:id="13" w:name="_Hlk89170675"/>
      <w:bookmarkEnd w:id="12"/>
      <w:r w:rsidR="00317602" w:rsidRPr="00DC1D29">
        <w:rPr>
          <w:rFonts w:asciiTheme="minorHAnsi" w:hAnsiTheme="minorHAnsi" w:cstheme="minorHAnsi"/>
        </w:rPr>
        <w:t>dla Szkoły Podstawowej w Michało</w:t>
      </w:r>
      <w:r w:rsidR="00892527" w:rsidRPr="00DC1D29">
        <w:rPr>
          <w:rFonts w:asciiTheme="minorHAnsi" w:hAnsiTheme="minorHAnsi" w:cstheme="minorHAnsi"/>
        </w:rPr>
        <w:t>wicach</w:t>
      </w:r>
      <w:r w:rsidR="00DC1D29">
        <w:rPr>
          <w:rFonts w:asciiTheme="minorHAnsi" w:hAnsiTheme="minorHAnsi" w:cstheme="minorHAnsi"/>
        </w:rPr>
        <w:t>.</w:t>
      </w:r>
    </w:p>
    <w:p w14:paraId="0F80AB76"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39162100-6 Pomoce dydaktyczne</w:t>
      </w:r>
    </w:p>
    <w:p w14:paraId="563E94D3"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39162110-9 Sprzęt dydaktyczny</w:t>
      </w:r>
    </w:p>
    <w:p w14:paraId="39E03D04"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30213100-6 Komputery przenośne</w:t>
      </w:r>
    </w:p>
    <w:p w14:paraId="6A919E8A"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38520000-6 Drukarki i plotery</w:t>
      </w:r>
    </w:p>
    <w:p w14:paraId="6F7BF709"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38520000-6 Skanery</w:t>
      </w:r>
    </w:p>
    <w:p w14:paraId="01C10B7C"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32330000-5 Aparatura do nagrywania i powielania dźwięku i obrazu wideo</w:t>
      </w:r>
    </w:p>
    <w:p w14:paraId="65E24739"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32340000-8 Mikrofony i głośniki</w:t>
      </w:r>
    </w:p>
    <w:p w14:paraId="34D331DF" w14:textId="77777777" w:rsidR="00E6378C" w:rsidRP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32351000-8 Akcesoria do sprzętu dźwiękowego i wideo</w:t>
      </w:r>
    </w:p>
    <w:p w14:paraId="55F438ED" w14:textId="2D0D8B69" w:rsidR="00E6378C" w:rsidRDefault="00E6378C" w:rsidP="00E6378C">
      <w:pPr>
        <w:pStyle w:val="Default"/>
        <w:tabs>
          <w:tab w:val="left" w:pos="993"/>
        </w:tabs>
        <w:spacing w:line="288" w:lineRule="auto"/>
        <w:ind w:left="993"/>
        <w:rPr>
          <w:rFonts w:asciiTheme="minorHAnsi" w:hAnsiTheme="minorHAnsi" w:cstheme="minorHAnsi"/>
        </w:rPr>
      </w:pPr>
      <w:r w:rsidRPr="00E6378C">
        <w:rPr>
          <w:rFonts w:asciiTheme="minorHAnsi" w:hAnsiTheme="minorHAnsi" w:cstheme="minorHAnsi"/>
        </w:rPr>
        <w:t>38650000-6 Sprzęt fotograficzny</w:t>
      </w:r>
    </w:p>
    <w:p w14:paraId="7BAA12CF" w14:textId="77777777" w:rsidR="00443861" w:rsidRPr="00DC1D29" w:rsidRDefault="00443861" w:rsidP="00E6378C">
      <w:pPr>
        <w:pStyle w:val="Default"/>
        <w:tabs>
          <w:tab w:val="left" w:pos="993"/>
        </w:tabs>
        <w:spacing w:line="288" w:lineRule="auto"/>
        <w:ind w:left="993"/>
        <w:rPr>
          <w:rFonts w:asciiTheme="minorHAnsi" w:hAnsiTheme="minorHAnsi" w:cstheme="minorHAnsi"/>
        </w:rPr>
      </w:pPr>
    </w:p>
    <w:bookmarkEnd w:id="13"/>
    <w:p w14:paraId="35912973" w14:textId="413E4A2A" w:rsidR="005E43A5"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t xml:space="preserve">Część 6 – </w:t>
      </w:r>
      <w:bookmarkStart w:id="14" w:name="_Hlk89170217"/>
      <w:r w:rsidR="00E72B77" w:rsidRPr="00DC1D29">
        <w:rPr>
          <w:rFonts w:asciiTheme="minorHAnsi" w:hAnsiTheme="minorHAnsi" w:cstheme="minorHAnsi"/>
        </w:rPr>
        <w:t>Zakup i dostawa sprzętu AGD</w:t>
      </w:r>
      <w:r w:rsidR="00892527" w:rsidRPr="00DC1D29">
        <w:rPr>
          <w:rFonts w:asciiTheme="minorHAnsi" w:hAnsiTheme="minorHAnsi" w:cstheme="minorHAnsi"/>
        </w:rPr>
        <w:t xml:space="preserve"> dla Szkoły Podstawowej w Michałowicach</w:t>
      </w:r>
      <w:r w:rsidR="00DC1D29">
        <w:rPr>
          <w:rFonts w:asciiTheme="minorHAnsi" w:hAnsiTheme="minorHAnsi" w:cstheme="minorHAnsi"/>
        </w:rPr>
        <w:t>.</w:t>
      </w:r>
    </w:p>
    <w:p w14:paraId="1268857D"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2"/>
        </w:rPr>
      </w:pPr>
      <w:r w:rsidRPr="0095755D">
        <w:rPr>
          <w:rFonts w:asciiTheme="minorHAnsi" w:hAnsiTheme="minorHAnsi" w:cstheme="minorHAnsi"/>
          <w:spacing w:val="-2"/>
        </w:rPr>
        <w:t>42715000-1 Maszyny do szycia</w:t>
      </w:r>
    </w:p>
    <w:p w14:paraId="4ED5CFEC"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2"/>
        </w:rPr>
      </w:pPr>
      <w:r w:rsidRPr="0095755D">
        <w:rPr>
          <w:rFonts w:asciiTheme="minorHAnsi" w:hAnsiTheme="minorHAnsi" w:cstheme="minorHAnsi"/>
          <w:spacing w:val="-2"/>
        </w:rPr>
        <w:t>38311000-8 Wagi elektroniczne i akcesoria</w:t>
      </w:r>
    </w:p>
    <w:p w14:paraId="7B965D75"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2"/>
        </w:rPr>
      </w:pPr>
      <w:r w:rsidRPr="0095755D">
        <w:rPr>
          <w:rFonts w:asciiTheme="minorHAnsi" w:hAnsiTheme="minorHAnsi" w:cstheme="minorHAnsi"/>
          <w:spacing w:val="-2"/>
        </w:rPr>
        <w:t>19435100-5 Nici do szycia</w:t>
      </w:r>
    </w:p>
    <w:p w14:paraId="528C51B5"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2"/>
        </w:rPr>
      </w:pPr>
      <w:r w:rsidRPr="0095755D">
        <w:rPr>
          <w:rFonts w:asciiTheme="minorHAnsi" w:hAnsiTheme="minorHAnsi" w:cstheme="minorHAnsi"/>
          <w:spacing w:val="-2"/>
        </w:rPr>
        <w:t>39240000-6 Wyroby nożownicze</w:t>
      </w:r>
    </w:p>
    <w:p w14:paraId="6C275E80"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2"/>
        </w:rPr>
      </w:pPr>
      <w:r w:rsidRPr="0095755D">
        <w:rPr>
          <w:rFonts w:asciiTheme="minorHAnsi" w:hAnsiTheme="minorHAnsi" w:cstheme="minorHAnsi"/>
          <w:spacing w:val="-2"/>
        </w:rPr>
        <w:t>39711100-0 Chłodziarki i zamrażarki</w:t>
      </w:r>
    </w:p>
    <w:p w14:paraId="0DAFFD23" w14:textId="702ED89F" w:rsidR="0095755D" w:rsidRDefault="0095755D" w:rsidP="0095755D">
      <w:pPr>
        <w:pStyle w:val="Default"/>
        <w:tabs>
          <w:tab w:val="left" w:pos="993"/>
        </w:tabs>
        <w:spacing w:line="288" w:lineRule="auto"/>
        <w:ind w:left="993"/>
        <w:rPr>
          <w:rFonts w:asciiTheme="minorHAnsi" w:hAnsiTheme="minorHAnsi" w:cstheme="minorHAnsi"/>
          <w:spacing w:val="-2"/>
        </w:rPr>
      </w:pPr>
      <w:r w:rsidRPr="0095755D">
        <w:rPr>
          <w:rFonts w:asciiTheme="minorHAnsi" w:hAnsiTheme="minorHAnsi" w:cstheme="minorHAnsi"/>
          <w:spacing w:val="-2"/>
        </w:rPr>
        <w:t>39711000-9 Elektryczny sprzęt gospodarstwa domowego do użytku ze środkami spożywczymi</w:t>
      </w:r>
    </w:p>
    <w:p w14:paraId="50392E38" w14:textId="12248EAE" w:rsidR="00443861" w:rsidRDefault="00443861" w:rsidP="0095755D">
      <w:pPr>
        <w:pStyle w:val="Default"/>
        <w:tabs>
          <w:tab w:val="left" w:pos="993"/>
        </w:tabs>
        <w:spacing w:line="288" w:lineRule="auto"/>
        <w:ind w:left="993"/>
        <w:rPr>
          <w:rFonts w:asciiTheme="minorHAnsi" w:hAnsiTheme="minorHAnsi" w:cstheme="minorHAnsi"/>
          <w:spacing w:val="-2"/>
        </w:rPr>
      </w:pPr>
    </w:p>
    <w:p w14:paraId="1F826E5F" w14:textId="77777777" w:rsidR="00443861" w:rsidRPr="00DC1D29" w:rsidRDefault="00443861" w:rsidP="0095755D">
      <w:pPr>
        <w:pStyle w:val="Default"/>
        <w:tabs>
          <w:tab w:val="left" w:pos="993"/>
        </w:tabs>
        <w:spacing w:line="288" w:lineRule="auto"/>
        <w:ind w:left="993"/>
        <w:rPr>
          <w:rFonts w:asciiTheme="minorHAnsi" w:hAnsiTheme="minorHAnsi" w:cstheme="minorHAnsi"/>
          <w:spacing w:val="-2"/>
        </w:rPr>
      </w:pPr>
    </w:p>
    <w:bookmarkEnd w:id="14"/>
    <w:p w14:paraId="1CEFEC28" w14:textId="73D0E31A" w:rsidR="005E43A5"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lastRenderedPageBreak/>
        <w:t xml:space="preserve">Część 7 – </w:t>
      </w:r>
      <w:bookmarkStart w:id="15" w:name="_Hlk89170242"/>
      <w:r w:rsidR="00E72B77" w:rsidRPr="00DC1D29">
        <w:rPr>
          <w:rFonts w:asciiTheme="minorHAnsi" w:hAnsiTheme="minorHAnsi" w:cstheme="minorHAnsi"/>
        </w:rPr>
        <w:t>Zakup i dostawa mebli</w:t>
      </w:r>
      <w:bookmarkEnd w:id="15"/>
      <w:r w:rsidR="00892527" w:rsidRPr="00DC1D29">
        <w:rPr>
          <w:rFonts w:asciiTheme="minorHAnsi" w:hAnsiTheme="minorHAnsi" w:cstheme="minorHAnsi"/>
        </w:rPr>
        <w:t xml:space="preserve"> dla Szkoły Podstawowej w Michałowicach</w:t>
      </w:r>
      <w:r w:rsidR="00DC1D29">
        <w:rPr>
          <w:rFonts w:asciiTheme="minorHAnsi" w:hAnsiTheme="minorHAnsi" w:cstheme="minorHAnsi"/>
        </w:rPr>
        <w:t>.</w:t>
      </w:r>
    </w:p>
    <w:p w14:paraId="6194C9C9"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39100000-3 Meble:</w:t>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p>
    <w:p w14:paraId="240E0A26"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39160000-1 Meble szkolne</w:t>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p>
    <w:p w14:paraId="49A81D62"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39121000-6 Stoły i biurka</w:t>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p>
    <w:p w14:paraId="517C20AD"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39130000-2 Meble biurowe</w:t>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r w:rsidRPr="0095755D">
        <w:rPr>
          <w:rFonts w:asciiTheme="minorHAnsi" w:hAnsiTheme="minorHAnsi" w:cstheme="minorHAnsi"/>
        </w:rPr>
        <w:tab/>
      </w:r>
    </w:p>
    <w:p w14:paraId="21FE7227"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39150000-8 Różne meble i wyposażenie</w:t>
      </w:r>
      <w:r w:rsidRPr="0095755D">
        <w:rPr>
          <w:rFonts w:asciiTheme="minorHAnsi" w:hAnsiTheme="minorHAnsi" w:cstheme="minorHAnsi"/>
        </w:rPr>
        <w:tab/>
      </w:r>
      <w:r w:rsidRPr="0095755D">
        <w:rPr>
          <w:rFonts w:asciiTheme="minorHAnsi" w:hAnsiTheme="minorHAnsi" w:cstheme="minorHAnsi"/>
        </w:rPr>
        <w:tab/>
      </w:r>
    </w:p>
    <w:p w14:paraId="2FA55EAC" w14:textId="7B8C7AE3" w:rsid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39141300-5 Szafy metalowe ubraniowe</w:t>
      </w:r>
    </w:p>
    <w:p w14:paraId="57535578" w14:textId="77777777" w:rsidR="00443861" w:rsidRPr="00DC1D29" w:rsidRDefault="00443861" w:rsidP="0095755D">
      <w:pPr>
        <w:pStyle w:val="Default"/>
        <w:tabs>
          <w:tab w:val="left" w:pos="993"/>
        </w:tabs>
        <w:spacing w:line="288" w:lineRule="auto"/>
        <w:ind w:left="993"/>
        <w:rPr>
          <w:rFonts w:asciiTheme="minorHAnsi" w:hAnsiTheme="minorHAnsi" w:cstheme="minorHAnsi"/>
        </w:rPr>
      </w:pPr>
    </w:p>
    <w:p w14:paraId="3B438A08" w14:textId="0F6E4349" w:rsidR="005E43A5"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t xml:space="preserve">Część 8 – </w:t>
      </w:r>
      <w:r w:rsidR="00317602" w:rsidRPr="00DC1D29">
        <w:rPr>
          <w:rFonts w:asciiTheme="minorHAnsi" w:hAnsiTheme="minorHAnsi" w:cstheme="minorHAnsi"/>
        </w:rPr>
        <w:t>Zakup i dostawa narzędzi i sprzętu warsztatowego</w:t>
      </w:r>
      <w:r w:rsidR="00892527" w:rsidRPr="00DC1D29">
        <w:rPr>
          <w:rFonts w:asciiTheme="minorHAnsi" w:hAnsiTheme="minorHAnsi" w:cstheme="minorHAnsi"/>
        </w:rPr>
        <w:t xml:space="preserve"> dla Szkoły Podstawowej</w:t>
      </w:r>
      <w:r w:rsidR="00DC1D29">
        <w:rPr>
          <w:rFonts w:asciiTheme="minorHAnsi" w:hAnsiTheme="minorHAnsi" w:cstheme="minorHAnsi"/>
        </w:rPr>
        <w:br/>
      </w:r>
      <w:r w:rsidR="00892527" w:rsidRPr="00DC1D29">
        <w:rPr>
          <w:rFonts w:asciiTheme="minorHAnsi" w:hAnsiTheme="minorHAnsi" w:cstheme="minorHAnsi"/>
        </w:rPr>
        <w:t>w Michałowicach</w:t>
      </w:r>
      <w:r w:rsidR="00DC1D29">
        <w:rPr>
          <w:rFonts w:asciiTheme="minorHAnsi" w:hAnsiTheme="minorHAnsi" w:cstheme="minorHAnsi"/>
        </w:rPr>
        <w:t>.</w:t>
      </w:r>
    </w:p>
    <w:p w14:paraId="5E67D16D"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39141100-3 Regały</w:t>
      </w:r>
    </w:p>
    <w:p w14:paraId="4FDA2773"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44512800-0 Śrubokręty</w:t>
      </w:r>
    </w:p>
    <w:p w14:paraId="7F285358"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44512300-5 Młotki</w:t>
      </w:r>
    </w:p>
    <w:p w14:paraId="49125EBD"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44512930-0 Skrzynki narzędziowe</w:t>
      </w:r>
    </w:p>
    <w:p w14:paraId="60C95798"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44512940-3 Zestawy narzędziowe</w:t>
      </w:r>
    </w:p>
    <w:p w14:paraId="27324161"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44230000-1 Ciesielskie elementy budowlane</w:t>
      </w:r>
    </w:p>
    <w:p w14:paraId="4E02F3F0"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bookmarkStart w:id="16" w:name="_Hlk89427187"/>
      <w:r w:rsidRPr="0095755D">
        <w:rPr>
          <w:rFonts w:asciiTheme="minorHAnsi" w:hAnsiTheme="minorHAnsi" w:cstheme="minorHAnsi"/>
        </w:rPr>
        <w:t>42651000</w:t>
      </w:r>
      <w:bookmarkEnd w:id="16"/>
      <w:r w:rsidRPr="0095755D">
        <w:rPr>
          <w:rFonts w:asciiTheme="minorHAnsi" w:hAnsiTheme="minorHAnsi" w:cstheme="minorHAnsi"/>
        </w:rPr>
        <w:t>-4 Pneumatyczne narzędzia ręczne</w:t>
      </w:r>
    </w:p>
    <w:p w14:paraId="625525E3" w14:textId="77777777" w:rsidR="0095755D" w:rsidRPr="0095755D" w:rsidRDefault="0095755D" w:rsidP="0095755D">
      <w:pPr>
        <w:pStyle w:val="Default"/>
        <w:tabs>
          <w:tab w:val="left" w:pos="993"/>
        </w:tabs>
        <w:spacing w:line="288" w:lineRule="auto"/>
        <w:ind w:left="993"/>
        <w:rPr>
          <w:rFonts w:asciiTheme="minorHAnsi" w:hAnsiTheme="minorHAnsi" w:cstheme="minorHAnsi"/>
        </w:rPr>
      </w:pPr>
      <w:r w:rsidRPr="0095755D">
        <w:rPr>
          <w:rFonts w:asciiTheme="minorHAnsi" w:hAnsiTheme="minorHAnsi" w:cstheme="minorHAnsi"/>
        </w:rPr>
        <w:t>42652000-1 Ręczne narzędzia elektromechaniczne</w:t>
      </w:r>
    </w:p>
    <w:p w14:paraId="1417F587" w14:textId="77777777" w:rsidR="0095755D" w:rsidRPr="00DC1D29" w:rsidRDefault="0095755D" w:rsidP="002674F2">
      <w:pPr>
        <w:pStyle w:val="Default"/>
        <w:tabs>
          <w:tab w:val="left" w:pos="993"/>
        </w:tabs>
        <w:spacing w:line="288" w:lineRule="auto"/>
        <w:ind w:left="993" w:hanging="993"/>
        <w:rPr>
          <w:rFonts w:asciiTheme="minorHAnsi" w:hAnsiTheme="minorHAnsi" w:cstheme="minorHAnsi"/>
        </w:rPr>
      </w:pPr>
    </w:p>
    <w:p w14:paraId="29132408" w14:textId="3EDCD77E" w:rsidR="005E43A5"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t xml:space="preserve">Część 9 – </w:t>
      </w:r>
      <w:r w:rsidR="00317602" w:rsidRPr="00DC1D29">
        <w:rPr>
          <w:rFonts w:asciiTheme="minorHAnsi" w:hAnsiTheme="minorHAnsi" w:cstheme="minorHAnsi"/>
        </w:rPr>
        <w:t>Zakup i dostawa sprzętu i wyposażenia edukacyjnego wraz z urządzeniami rejestrującymi  audio/wideo</w:t>
      </w:r>
      <w:r w:rsidR="00892527" w:rsidRPr="00DC1D29">
        <w:rPr>
          <w:rFonts w:asciiTheme="minorHAnsi" w:hAnsiTheme="minorHAnsi" w:cstheme="minorHAnsi"/>
        </w:rPr>
        <w:t xml:space="preserve"> </w:t>
      </w:r>
      <w:bookmarkStart w:id="17" w:name="_Hlk89170862"/>
      <w:r w:rsidR="00892527" w:rsidRPr="00DC1D29">
        <w:rPr>
          <w:rFonts w:asciiTheme="minorHAnsi" w:hAnsiTheme="minorHAnsi" w:cstheme="minorHAnsi"/>
        </w:rPr>
        <w:t xml:space="preserve">dla </w:t>
      </w:r>
      <w:r w:rsidR="00A05CD2">
        <w:rPr>
          <w:rFonts w:asciiTheme="minorHAnsi" w:hAnsiTheme="minorHAnsi" w:cstheme="minorHAnsi"/>
        </w:rPr>
        <w:t xml:space="preserve">Szkoły Podstawowej </w:t>
      </w:r>
      <w:r w:rsidR="00892527" w:rsidRPr="00DC1D29">
        <w:rPr>
          <w:rFonts w:asciiTheme="minorHAnsi" w:hAnsiTheme="minorHAnsi" w:cstheme="minorHAnsi"/>
        </w:rPr>
        <w:t>w Nowej Wsi</w:t>
      </w:r>
      <w:bookmarkEnd w:id="17"/>
      <w:r w:rsidR="00DC1D29">
        <w:rPr>
          <w:rFonts w:asciiTheme="minorHAnsi" w:hAnsiTheme="minorHAnsi" w:cstheme="minorHAnsi"/>
        </w:rPr>
        <w:t>.</w:t>
      </w:r>
    </w:p>
    <w:p w14:paraId="313E9BE3"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39162100-6 Pomoce dydaktyczne</w:t>
      </w:r>
    </w:p>
    <w:p w14:paraId="49EF2450"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39162110-9 Sprzęt dydaktyczny</w:t>
      </w:r>
    </w:p>
    <w:p w14:paraId="7650EA86"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30213100-6 Komputery przenośne</w:t>
      </w:r>
    </w:p>
    <w:p w14:paraId="1942123D"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38520000-6 Drukarki i plotery</w:t>
      </w:r>
    </w:p>
    <w:p w14:paraId="16C275DF"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38520000-6 Skanery</w:t>
      </w:r>
    </w:p>
    <w:p w14:paraId="3D3098F8"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32330000-5 Aparatura do nagrywania i powielania dźwięku i obrazu wideo</w:t>
      </w:r>
    </w:p>
    <w:p w14:paraId="0C693B56"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32340000-8 Mikrofony i głośniki</w:t>
      </w:r>
    </w:p>
    <w:p w14:paraId="3C161288" w14:textId="77777777" w:rsidR="0095755D" w:rsidRP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32351000-8 Akcesoria do sprzętu dźwiękowego i wideo</w:t>
      </w:r>
    </w:p>
    <w:p w14:paraId="3943D5B7" w14:textId="52F5EB96" w:rsidR="0095755D" w:rsidRDefault="0095755D" w:rsidP="0095755D">
      <w:pPr>
        <w:pStyle w:val="Default"/>
        <w:tabs>
          <w:tab w:val="left" w:pos="993"/>
        </w:tabs>
        <w:spacing w:line="288" w:lineRule="auto"/>
        <w:ind w:left="993"/>
        <w:rPr>
          <w:rFonts w:asciiTheme="minorHAnsi" w:hAnsiTheme="minorHAnsi" w:cstheme="minorHAnsi"/>
          <w:color w:val="auto"/>
        </w:rPr>
      </w:pPr>
      <w:r w:rsidRPr="0095755D">
        <w:rPr>
          <w:rFonts w:asciiTheme="minorHAnsi" w:hAnsiTheme="minorHAnsi" w:cstheme="minorHAnsi"/>
          <w:color w:val="auto"/>
        </w:rPr>
        <w:t>38650000-6 Sprzęt fotograficzny</w:t>
      </w:r>
    </w:p>
    <w:p w14:paraId="3F5BB79A" w14:textId="77777777" w:rsidR="00443861" w:rsidRPr="00DC1D29" w:rsidRDefault="00443861" w:rsidP="0095755D">
      <w:pPr>
        <w:pStyle w:val="Default"/>
        <w:tabs>
          <w:tab w:val="left" w:pos="993"/>
        </w:tabs>
        <w:spacing w:line="288" w:lineRule="auto"/>
        <w:ind w:left="993"/>
        <w:rPr>
          <w:rFonts w:asciiTheme="minorHAnsi" w:hAnsiTheme="minorHAnsi" w:cstheme="minorHAnsi"/>
          <w:color w:val="auto"/>
        </w:rPr>
      </w:pPr>
    </w:p>
    <w:p w14:paraId="4B1E8A84" w14:textId="3BF1F63C" w:rsidR="00317602" w:rsidRDefault="005E43A5" w:rsidP="002674F2">
      <w:pPr>
        <w:pStyle w:val="Default"/>
        <w:tabs>
          <w:tab w:val="left" w:pos="993"/>
        </w:tabs>
        <w:spacing w:line="288" w:lineRule="auto"/>
        <w:ind w:left="993" w:hanging="993"/>
        <w:rPr>
          <w:rFonts w:asciiTheme="minorHAnsi" w:hAnsiTheme="minorHAnsi" w:cstheme="minorHAnsi"/>
          <w:spacing w:val="-4"/>
        </w:rPr>
      </w:pPr>
      <w:r w:rsidRPr="00DC1D29">
        <w:rPr>
          <w:rFonts w:asciiTheme="minorHAnsi" w:hAnsiTheme="minorHAnsi" w:cstheme="minorHAnsi"/>
          <w:spacing w:val="-4"/>
        </w:rPr>
        <w:t xml:space="preserve">Część 10 – </w:t>
      </w:r>
      <w:r w:rsidR="00317602" w:rsidRPr="00DC1D29">
        <w:rPr>
          <w:rFonts w:asciiTheme="minorHAnsi" w:hAnsiTheme="minorHAnsi" w:cstheme="minorHAnsi"/>
          <w:spacing w:val="-4"/>
        </w:rPr>
        <w:t xml:space="preserve">Zakup i dostawa sprzętu AGD </w:t>
      </w:r>
      <w:r w:rsidR="00DC1D29" w:rsidRPr="00DC1D29">
        <w:rPr>
          <w:rFonts w:asciiTheme="minorHAnsi" w:hAnsiTheme="minorHAnsi" w:cstheme="minorHAnsi"/>
          <w:spacing w:val="-4"/>
        </w:rPr>
        <w:t xml:space="preserve">dla </w:t>
      </w:r>
      <w:r w:rsidR="00A05CD2">
        <w:rPr>
          <w:rFonts w:asciiTheme="minorHAnsi" w:hAnsiTheme="minorHAnsi" w:cstheme="minorHAnsi"/>
        </w:rPr>
        <w:t xml:space="preserve">Szkoły Podstawowej </w:t>
      </w:r>
      <w:r w:rsidR="00DC1D29" w:rsidRPr="00DC1D29">
        <w:rPr>
          <w:rFonts w:asciiTheme="minorHAnsi" w:hAnsiTheme="minorHAnsi" w:cstheme="minorHAnsi"/>
          <w:spacing w:val="-4"/>
        </w:rPr>
        <w:t>w Nowej Wsi</w:t>
      </w:r>
      <w:r w:rsidR="00DC1D29">
        <w:rPr>
          <w:rFonts w:asciiTheme="minorHAnsi" w:hAnsiTheme="minorHAnsi" w:cstheme="minorHAnsi"/>
          <w:spacing w:val="-4"/>
        </w:rPr>
        <w:t>.</w:t>
      </w:r>
    </w:p>
    <w:p w14:paraId="02F87833"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4"/>
        </w:rPr>
      </w:pPr>
      <w:r w:rsidRPr="0095755D">
        <w:rPr>
          <w:rFonts w:asciiTheme="minorHAnsi" w:hAnsiTheme="minorHAnsi" w:cstheme="minorHAnsi"/>
          <w:spacing w:val="-4"/>
        </w:rPr>
        <w:t>42715000-1 Maszyny do szycia</w:t>
      </w:r>
    </w:p>
    <w:p w14:paraId="1127F21B"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4"/>
        </w:rPr>
      </w:pPr>
      <w:r w:rsidRPr="0095755D">
        <w:rPr>
          <w:rFonts w:asciiTheme="minorHAnsi" w:hAnsiTheme="minorHAnsi" w:cstheme="minorHAnsi"/>
          <w:spacing w:val="-4"/>
        </w:rPr>
        <w:t>38311000-8 Wagi elektroniczne i akcesoria</w:t>
      </w:r>
    </w:p>
    <w:p w14:paraId="447FA46B"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4"/>
        </w:rPr>
      </w:pPr>
      <w:r w:rsidRPr="0095755D">
        <w:rPr>
          <w:rFonts w:asciiTheme="minorHAnsi" w:hAnsiTheme="minorHAnsi" w:cstheme="minorHAnsi"/>
          <w:spacing w:val="-4"/>
        </w:rPr>
        <w:t>19435100-5 Nici do szycia</w:t>
      </w:r>
    </w:p>
    <w:p w14:paraId="6FD36699"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4"/>
        </w:rPr>
      </w:pPr>
      <w:r w:rsidRPr="0095755D">
        <w:rPr>
          <w:rFonts w:asciiTheme="minorHAnsi" w:hAnsiTheme="minorHAnsi" w:cstheme="minorHAnsi"/>
          <w:spacing w:val="-4"/>
        </w:rPr>
        <w:t>39240000-6 Wyroby nożownicze</w:t>
      </w:r>
    </w:p>
    <w:p w14:paraId="1C13F199" w14:textId="77777777" w:rsidR="0095755D" w:rsidRPr="0095755D" w:rsidRDefault="0095755D" w:rsidP="0095755D">
      <w:pPr>
        <w:pStyle w:val="Default"/>
        <w:tabs>
          <w:tab w:val="left" w:pos="993"/>
        </w:tabs>
        <w:spacing w:line="288" w:lineRule="auto"/>
        <w:ind w:left="993"/>
        <w:rPr>
          <w:rFonts w:asciiTheme="minorHAnsi" w:hAnsiTheme="minorHAnsi" w:cstheme="minorHAnsi"/>
          <w:spacing w:val="-4"/>
        </w:rPr>
      </w:pPr>
      <w:r w:rsidRPr="0095755D">
        <w:rPr>
          <w:rFonts w:asciiTheme="minorHAnsi" w:hAnsiTheme="minorHAnsi" w:cstheme="minorHAnsi"/>
          <w:spacing w:val="-4"/>
        </w:rPr>
        <w:t>39711100-0 Chłodziarki i zamrażarki</w:t>
      </w:r>
    </w:p>
    <w:p w14:paraId="4C802B25" w14:textId="3C9F6E2E" w:rsidR="0095755D" w:rsidRDefault="0095755D" w:rsidP="0095755D">
      <w:pPr>
        <w:pStyle w:val="Default"/>
        <w:tabs>
          <w:tab w:val="left" w:pos="993"/>
        </w:tabs>
        <w:spacing w:line="288" w:lineRule="auto"/>
        <w:ind w:left="993"/>
        <w:rPr>
          <w:rFonts w:asciiTheme="minorHAnsi" w:hAnsiTheme="minorHAnsi" w:cstheme="minorHAnsi"/>
          <w:spacing w:val="-4"/>
        </w:rPr>
      </w:pPr>
      <w:r w:rsidRPr="0095755D">
        <w:rPr>
          <w:rFonts w:asciiTheme="minorHAnsi" w:hAnsiTheme="minorHAnsi" w:cstheme="minorHAnsi"/>
          <w:spacing w:val="-4"/>
        </w:rPr>
        <w:t>39711000-9 Elektryczny sprzęt gospodarstwa domowego do użytku ze środkami spożywczymi</w:t>
      </w:r>
    </w:p>
    <w:p w14:paraId="4B52AF61" w14:textId="3E1EFFD2" w:rsidR="00443861" w:rsidRDefault="00443861" w:rsidP="0095755D">
      <w:pPr>
        <w:pStyle w:val="Default"/>
        <w:tabs>
          <w:tab w:val="left" w:pos="993"/>
        </w:tabs>
        <w:spacing w:line="288" w:lineRule="auto"/>
        <w:ind w:left="993"/>
        <w:rPr>
          <w:rFonts w:asciiTheme="minorHAnsi" w:hAnsiTheme="minorHAnsi" w:cstheme="minorHAnsi"/>
          <w:spacing w:val="-4"/>
        </w:rPr>
      </w:pPr>
    </w:p>
    <w:p w14:paraId="4648DE20" w14:textId="77777777" w:rsidR="00443861" w:rsidRPr="00DC1D29" w:rsidRDefault="00443861" w:rsidP="0095755D">
      <w:pPr>
        <w:pStyle w:val="Default"/>
        <w:tabs>
          <w:tab w:val="left" w:pos="993"/>
        </w:tabs>
        <w:spacing w:line="288" w:lineRule="auto"/>
        <w:ind w:left="993"/>
        <w:rPr>
          <w:rFonts w:asciiTheme="minorHAnsi" w:hAnsiTheme="minorHAnsi" w:cstheme="minorHAnsi"/>
          <w:spacing w:val="-4"/>
        </w:rPr>
      </w:pPr>
    </w:p>
    <w:p w14:paraId="41931D79" w14:textId="2238EEE3" w:rsidR="005E43A5"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lastRenderedPageBreak/>
        <w:t xml:space="preserve">Część 11 – </w:t>
      </w:r>
      <w:r w:rsidR="00317602" w:rsidRPr="00DC1D29">
        <w:rPr>
          <w:rFonts w:asciiTheme="minorHAnsi" w:hAnsiTheme="minorHAnsi" w:cstheme="minorHAnsi"/>
        </w:rPr>
        <w:t>Zakup i dostawa mebli</w:t>
      </w:r>
      <w:r w:rsidR="00DC1D29" w:rsidRPr="00DC1D29">
        <w:rPr>
          <w:rFonts w:asciiTheme="minorHAnsi" w:hAnsiTheme="minorHAnsi" w:cstheme="minorHAnsi"/>
        </w:rPr>
        <w:t xml:space="preserve"> dla </w:t>
      </w:r>
      <w:r w:rsidR="00A05CD2">
        <w:rPr>
          <w:rFonts w:asciiTheme="minorHAnsi" w:hAnsiTheme="minorHAnsi" w:cstheme="minorHAnsi"/>
        </w:rPr>
        <w:t xml:space="preserve">Szkoły Podstawowej </w:t>
      </w:r>
      <w:r w:rsidR="00DC1D29" w:rsidRPr="00DC1D29">
        <w:rPr>
          <w:rFonts w:asciiTheme="minorHAnsi" w:hAnsiTheme="minorHAnsi" w:cstheme="minorHAnsi"/>
        </w:rPr>
        <w:t>w Nowej Wsi</w:t>
      </w:r>
      <w:r w:rsidR="00DC1D29">
        <w:rPr>
          <w:rFonts w:asciiTheme="minorHAnsi" w:hAnsiTheme="minorHAnsi" w:cstheme="minorHAnsi"/>
        </w:rPr>
        <w:t>.</w:t>
      </w:r>
    </w:p>
    <w:p w14:paraId="430DE71A"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4"/>
        </w:rPr>
      </w:pPr>
      <w:r w:rsidRPr="0095755D">
        <w:rPr>
          <w:rFonts w:asciiTheme="minorHAnsi" w:hAnsiTheme="minorHAnsi" w:cstheme="minorHAnsi"/>
          <w:spacing w:val="-4"/>
        </w:rPr>
        <w:t>39100000-3 Meble:</w:t>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p>
    <w:p w14:paraId="0767A6FE"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4"/>
        </w:rPr>
      </w:pPr>
      <w:r w:rsidRPr="0095755D">
        <w:rPr>
          <w:rFonts w:asciiTheme="minorHAnsi" w:hAnsiTheme="minorHAnsi" w:cstheme="minorHAnsi"/>
          <w:spacing w:val="-4"/>
        </w:rPr>
        <w:t>39160000-1 Meble szkolne</w:t>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p>
    <w:p w14:paraId="2E7E09E2"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4"/>
        </w:rPr>
      </w:pPr>
      <w:r w:rsidRPr="0095755D">
        <w:rPr>
          <w:rFonts w:asciiTheme="minorHAnsi" w:hAnsiTheme="minorHAnsi" w:cstheme="minorHAnsi"/>
          <w:spacing w:val="-4"/>
        </w:rPr>
        <w:t>39121000-6 Stoły i biurka</w:t>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p>
    <w:p w14:paraId="344DF201"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4"/>
        </w:rPr>
      </w:pPr>
      <w:r w:rsidRPr="0095755D">
        <w:rPr>
          <w:rFonts w:asciiTheme="minorHAnsi" w:hAnsiTheme="minorHAnsi" w:cstheme="minorHAnsi"/>
          <w:spacing w:val="-4"/>
        </w:rPr>
        <w:t>39130000-2 Meble biurowe</w:t>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r w:rsidRPr="0095755D">
        <w:rPr>
          <w:rFonts w:asciiTheme="minorHAnsi" w:hAnsiTheme="minorHAnsi" w:cstheme="minorHAnsi"/>
          <w:spacing w:val="-4"/>
        </w:rPr>
        <w:tab/>
      </w:r>
    </w:p>
    <w:p w14:paraId="2D49CE1B"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4"/>
        </w:rPr>
      </w:pPr>
      <w:r w:rsidRPr="0095755D">
        <w:rPr>
          <w:rFonts w:asciiTheme="minorHAnsi" w:hAnsiTheme="minorHAnsi" w:cstheme="minorHAnsi"/>
          <w:spacing w:val="-4"/>
        </w:rPr>
        <w:t>39150000-8 Różne meble i wyposażenie</w:t>
      </w:r>
      <w:r w:rsidRPr="0095755D">
        <w:rPr>
          <w:rFonts w:asciiTheme="minorHAnsi" w:hAnsiTheme="minorHAnsi" w:cstheme="minorHAnsi"/>
          <w:spacing w:val="-4"/>
        </w:rPr>
        <w:tab/>
      </w:r>
      <w:r w:rsidRPr="0095755D">
        <w:rPr>
          <w:rFonts w:asciiTheme="minorHAnsi" w:hAnsiTheme="minorHAnsi" w:cstheme="minorHAnsi"/>
          <w:spacing w:val="-4"/>
        </w:rPr>
        <w:tab/>
      </w:r>
    </w:p>
    <w:p w14:paraId="7D3144A4" w14:textId="7FD105E1" w:rsidR="0095755D" w:rsidRDefault="0095755D" w:rsidP="0095755D">
      <w:pPr>
        <w:pStyle w:val="Default"/>
        <w:tabs>
          <w:tab w:val="left" w:pos="993"/>
        </w:tabs>
        <w:spacing w:line="288" w:lineRule="auto"/>
        <w:ind w:left="993" w:firstLine="141"/>
        <w:rPr>
          <w:rFonts w:asciiTheme="minorHAnsi" w:hAnsiTheme="minorHAnsi" w:cstheme="minorHAnsi"/>
          <w:spacing w:val="-4"/>
        </w:rPr>
      </w:pPr>
      <w:r w:rsidRPr="0095755D">
        <w:rPr>
          <w:rFonts w:asciiTheme="minorHAnsi" w:hAnsiTheme="minorHAnsi" w:cstheme="minorHAnsi"/>
          <w:spacing w:val="-4"/>
        </w:rPr>
        <w:t>39141300-5 Szafy metalowe ubraniowe</w:t>
      </w:r>
    </w:p>
    <w:p w14:paraId="10DB7B9B" w14:textId="77777777" w:rsidR="0095755D" w:rsidRPr="00DC1D29" w:rsidRDefault="0095755D" w:rsidP="0095755D">
      <w:pPr>
        <w:pStyle w:val="Default"/>
        <w:tabs>
          <w:tab w:val="left" w:pos="993"/>
        </w:tabs>
        <w:spacing w:line="288" w:lineRule="auto"/>
        <w:ind w:left="993" w:firstLine="141"/>
        <w:rPr>
          <w:rFonts w:asciiTheme="minorHAnsi" w:hAnsiTheme="minorHAnsi" w:cstheme="minorHAnsi"/>
          <w:spacing w:val="-4"/>
        </w:rPr>
      </w:pPr>
    </w:p>
    <w:p w14:paraId="43DE9056" w14:textId="779B5E49" w:rsidR="005E43A5" w:rsidRDefault="005E43A5" w:rsidP="002674F2">
      <w:pPr>
        <w:pStyle w:val="Default"/>
        <w:tabs>
          <w:tab w:val="left" w:pos="993"/>
        </w:tabs>
        <w:spacing w:line="288" w:lineRule="auto"/>
        <w:ind w:left="993" w:hanging="993"/>
        <w:rPr>
          <w:rFonts w:asciiTheme="minorHAnsi" w:hAnsiTheme="minorHAnsi" w:cstheme="minorHAnsi"/>
        </w:rPr>
      </w:pPr>
      <w:r w:rsidRPr="00DC1D29">
        <w:rPr>
          <w:rFonts w:asciiTheme="minorHAnsi" w:hAnsiTheme="minorHAnsi" w:cstheme="minorHAnsi"/>
        </w:rPr>
        <w:t xml:space="preserve">Część 12 – </w:t>
      </w:r>
      <w:r w:rsidR="00317602" w:rsidRPr="00DC1D29">
        <w:rPr>
          <w:rFonts w:asciiTheme="minorHAnsi" w:hAnsiTheme="minorHAnsi" w:cstheme="minorHAnsi"/>
        </w:rPr>
        <w:t>Zakup i dostawa narzędzi i sprzętu warsztatowego</w:t>
      </w:r>
      <w:r w:rsidR="00DC1D29" w:rsidRPr="00DC1D29">
        <w:rPr>
          <w:rFonts w:asciiTheme="minorHAnsi" w:hAnsiTheme="minorHAnsi" w:cstheme="minorHAnsi"/>
        </w:rPr>
        <w:t xml:space="preserve"> dla </w:t>
      </w:r>
      <w:r w:rsidR="00A05CD2">
        <w:rPr>
          <w:rFonts w:asciiTheme="minorHAnsi" w:hAnsiTheme="minorHAnsi" w:cstheme="minorHAnsi"/>
        </w:rPr>
        <w:t>Szkoły Podstawowej</w:t>
      </w:r>
      <w:r w:rsidR="00A05CD2">
        <w:rPr>
          <w:rFonts w:asciiTheme="minorHAnsi" w:hAnsiTheme="minorHAnsi" w:cstheme="minorHAnsi"/>
        </w:rPr>
        <w:br/>
      </w:r>
      <w:r w:rsidR="002674F2">
        <w:rPr>
          <w:rFonts w:asciiTheme="minorHAnsi" w:hAnsiTheme="minorHAnsi" w:cstheme="minorHAnsi"/>
        </w:rPr>
        <w:t xml:space="preserve"> </w:t>
      </w:r>
      <w:r w:rsidR="00DC1D29" w:rsidRPr="00DC1D29">
        <w:rPr>
          <w:rFonts w:asciiTheme="minorHAnsi" w:hAnsiTheme="minorHAnsi" w:cstheme="minorHAnsi"/>
        </w:rPr>
        <w:t>w Nowej Wsi</w:t>
      </w:r>
      <w:r w:rsidR="00DC1D29">
        <w:rPr>
          <w:rFonts w:asciiTheme="minorHAnsi" w:hAnsiTheme="minorHAnsi" w:cstheme="minorHAnsi"/>
        </w:rPr>
        <w:t>.</w:t>
      </w:r>
    </w:p>
    <w:p w14:paraId="6B6954A6"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39141100-3 Regały</w:t>
      </w:r>
    </w:p>
    <w:p w14:paraId="42E14BB5"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44512800-0 Śrubokręty</w:t>
      </w:r>
    </w:p>
    <w:p w14:paraId="58222BB4"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44512300-5 Młotki</w:t>
      </w:r>
    </w:p>
    <w:p w14:paraId="31F38723"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44512930-0 Skrzynki narzędziowe</w:t>
      </w:r>
    </w:p>
    <w:p w14:paraId="66940F06"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44512940-3 Zestawy narzędziowe</w:t>
      </w:r>
    </w:p>
    <w:p w14:paraId="591133B1"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44230000-1 Ciesielskie elementy budowlane</w:t>
      </w:r>
    </w:p>
    <w:p w14:paraId="03F8F754"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42651000-4 Pneumatyczne narzędzia ręczne</w:t>
      </w:r>
    </w:p>
    <w:p w14:paraId="013505D2" w14:textId="77777777" w:rsidR="0095755D" w:rsidRPr="0095755D" w:rsidRDefault="0095755D" w:rsidP="0095755D">
      <w:pPr>
        <w:pStyle w:val="Default"/>
        <w:tabs>
          <w:tab w:val="left" w:pos="993"/>
        </w:tabs>
        <w:spacing w:line="288" w:lineRule="auto"/>
        <w:ind w:left="993" w:firstLine="141"/>
        <w:rPr>
          <w:rFonts w:asciiTheme="minorHAnsi" w:hAnsiTheme="minorHAnsi" w:cstheme="minorHAnsi"/>
          <w:spacing w:val="-2"/>
        </w:rPr>
      </w:pPr>
      <w:r w:rsidRPr="0095755D">
        <w:rPr>
          <w:rFonts w:asciiTheme="minorHAnsi" w:hAnsiTheme="minorHAnsi" w:cstheme="minorHAnsi"/>
          <w:spacing w:val="-2"/>
        </w:rPr>
        <w:t>42652000-1 Ręczne narzędzia elektromechaniczne</w:t>
      </w:r>
    </w:p>
    <w:p w14:paraId="1E7D1B25" w14:textId="77777777" w:rsidR="0095755D" w:rsidRPr="00DC1D29" w:rsidRDefault="0095755D" w:rsidP="002674F2">
      <w:pPr>
        <w:pStyle w:val="Default"/>
        <w:tabs>
          <w:tab w:val="left" w:pos="993"/>
        </w:tabs>
        <w:spacing w:line="288" w:lineRule="auto"/>
        <w:ind w:left="993" w:hanging="993"/>
        <w:rPr>
          <w:rFonts w:asciiTheme="minorHAnsi" w:hAnsiTheme="minorHAnsi" w:cstheme="minorHAnsi"/>
          <w:spacing w:val="-2"/>
        </w:rPr>
      </w:pPr>
    </w:p>
    <w:p w14:paraId="7043408F" w14:textId="6C2E287E" w:rsidR="00416A21" w:rsidRDefault="005E43A5" w:rsidP="005E43A5">
      <w:pPr>
        <w:pStyle w:val="NormalnyWeb"/>
        <w:tabs>
          <w:tab w:val="num" w:pos="0"/>
        </w:tabs>
        <w:spacing w:before="0" w:beforeAutospacing="0" w:after="0" w:line="288" w:lineRule="auto"/>
        <w:jc w:val="both"/>
        <w:rPr>
          <w:rFonts w:asciiTheme="minorHAnsi" w:hAnsiTheme="minorHAnsi" w:cstheme="minorHAnsi"/>
        </w:rPr>
      </w:pPr>
      <w:r w:rsidRPr="00500C82">
        <w:rPr>
          <w:rFonts w:asciiTheme="minorHAnsi" w:hAnsiTheme="minorHAnsi" w:cstheme="minorHAnsi"/>
        </w:rPr>
        <w:t xml:space="preserve">Szczegółowy opis przedmiotu zamówienia określony został w </w:t>
      </w:r>
      <w:r w:rsidRPr="00500C82">
        <w:rPr>
          <w:rFonts w:asciiTheme="minorHAnsi" w:hAnsiTheme="minorHAnsi" w:cstheme="minorHAnsi"/>
          <w:b/>
        </w:rPr>
        <w:t xml:space="preserve">załącznikach </w:t>
      </w:r>
      <w:r w:rsidR="000F6BF9">
        <w:rPr>
          <w:rFonts w:asciiTheme="minorHAnsi" w:hAnsiTheme="minorHAnsi" w:cstheme="minorHAnsi"/>
          <w:b/>
        </w:rPr>
        <w:t>1</w:t>
      </w:r>
      <w:r w:rsidRPr="00500C82">
        <w:rPr>
          <w:rFonts w:asciiTheme="minorHAnsi" w:hAnsiTheme="minorHAnsi" w:cstheme="minorHAnsi"/>
          <w:b/>
        </w:rPr>
        <w:t xml:space="preserve">.1 do </w:t>
      </w:r>
      <w:r w:rsidR="000F6BF9">
        <w:rPr>
          <w:rFonts w:asciiTheme="minorHAnsi" w:hAnsiTheme="minorHAnsi" w:cstheme="minorHAnsi"/>
          <w:b/>
        </w:rPr>
        <w:t>1</w:t>
      </w:r>
      <w:r w:rsidRPr="00500C82">
        <w:rPr>
          <w:rFonts w:asciiTheme="minorHAnsi" w:hAnsiTheme="minorHAnsi" w:cstheme="minorHAnsi"/>
          <w:b/>
        </w:rPr>
        <w:t>.12</w:t>
      </w:r>
      <w:r w:rsidRPr="00500C82">
        <w:rPr>
          <w:rFonts w:asciiTheme="minorHAnsi" w:hAnsiTheme="minorHAnsi" w:cstheme="minorHAnsi"/>
          <w:b/>
        </w:rPr>
        <w:br/>
        <w:t>do SWZ</w:t>
      </w:r>
      <w:r w:rsidRPr="00500C82">
        <w:rPr>
          <w:rFonts w:asciiTheme="minorHAnsi" w:hAnsiTheme="minorHAnsi" w:cstheme="minorHAnsi"/>
        </w:rPr>
        <w:t xml:space="preserve"> stanowiących jednocześnie formularze asortymentowo – cenowe.</w:t>
      </w:r>
    </w:p>
    <w:p w14:paraId="4F5BDC7D" w14:textId="032539FF" w:rsidR="006E4E08" w:rsidRDefault="006E4E08">
      <w:pPr>
        <w:rPr>
          <w:rFonts w:asciiTheme="minorHAnsi" w:hAnsiTheme="minorHAnsi" w:cstheme="minorHAnsi"/>
          <w:b/>
          <w:bCs/>
          <w:color w:val="000000"/>
        </w:rPr>
      </w:pPr>
    </w:p>
    <w:p w14:paraId="5F10ACE0"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TERMIN WYKONANIA ZAMÓWIENIA. </w:t>
      </w:r>
    </w:p>
    <w:p w14:paraId="1DC50231" w14:textId="1C55A19F" w:rsidR="00147AC4" w:rsidRPr="00654390" w:rsidRDefault="00147AC4" w:rsidP="005E43A5">
      <w:pPr>
        <w:pStyle w:val="NormalnyWeb"/>
        <w:spacing w:before="0" w:beforeAutospacing="0" w:after="0" w:line="288" w:lineRule="auto"/>
        <w:jc w:val="both"/>
        <w:rPr>
          <w:rFonts w:asciiTheme="minorHAnsi" w:hAnsiTheme="minorHAnsi" w:cstheme="minorHAnsi"/>
          <w:color w:val="000000"/>
        </w:rPr>
      </w:pPr>
      <w:r w:rsidRPr="00654390">
        <w:rPr>
          <w:rFonts w:asciiTheme="minorHAnsi" w:hAnsiTheme="minorHAnsi" w:cstheme="minorHAnsi"/>
          <w:color w:val="000000"/>
        </w:rPr>
        <w:t xml:space="preserve">Termin wykonania zamówienia wynosi </w:t>
      </w:r>
      <w:r w:rsidR="00B923D8" w:rsidRPr="00A05CD2">
        <w:rPr>
          <w:rFonts w:asciiTheme="minorHAnsi" w:hAnsiTheme="minorHAnsi" w:cstheme="minorHAnsi"/>
          <w:color w:val="000000"/>
          <w:highlight w:val="yellow"/>
        </w:rPr>
        <w:t>45 dni</w:t>
      </w:r>
      <w:r w:rsidRPr="00654390">
        <w:rPr>
          <w:rFonts w:asciiTheme="minorHAnsi" w:hAnsiTheme="minorHAnsi" w:cstheme="minorHAnsi"/>
          <w:color w:val="000000"/>
        </w:rPr>
        <w:t xml:space="preserve"> od dnia </w:t>
      </w:r>
      <w:r w:rsidR="00B923D8">
        <w:rPr>
          <w:rFonts w:asciiTheme="minorHAnsi" w:hAnsiTheme="minorHAnsi" w:cstheme="minorHAnsi"/>
          <w:color w:val="000000"/>
        </w:rPr>
        <w:t>podpisania umowy.</w:t>
      </w:r>
      <w:r w:rsidRPr="00654390">
        <w:rPr>
          <w:rFonts w:asciiTheme="minorHAnsi" w:hAnsiTheme="minorHAnsi" w:cstheme="minorHAnsi"/>
          <w:color w:val="000000"/>
        </w:rPr>
        <w:t xml:space="preserve"> </w:t>
      </w:r>
    </w:p>
    <w:p w14:paraId="0A85A658" w14:textId="77777777" w:rsidR="005E43A5" w:rsidRPr="00654390" w:rsidRDefault="005E43A5" w:rsidP="001E298A">
      <w:pPr>
        <w:pStyle w:val="NormalnyWeb"/>
        <w:tabs>
          <w:tab w:val="num" w:pos="360"/>
        </w:tabs>
        <w:spacing w:before="0" w:beforeAutospacing="0" w:after="0" w:line="288" w:lineRule="auto"/>
        <w:ind w:left="360" w:hanging="360"/>
        <w:jc w:val="both"/>
        <w:rPr>
          <w:rFonts w:asciiTheme="minorHAnsi" w:hAnsiTheme="minorHAnsi" w:cstheme="minorHAnsi"/>
          <w:b/>
          <w:bCs/>
          <w:color w:val="000000"/>
        </w:rPr>
      </w:pPr>
    </w:p>
    <w:p w14:paraId="094E80AD"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rPr>
        <w:t>WARUNK</w:t>
      </w:r>
      <w:r w:rsidR="00944303" w:rsidRPr="00654390">
        <w:rPr>
          <w:rFonts w:asciiTheme="minorHAnsi" w:hAnsiTheme="minorHAnsi" w:cstheme="minorHAnsi"/>
          <w:b/>
          <w:bCs/>
        </w:rPr>
        <w:t>I</w:t>
      </w:r>
      <w:r w:rsidRPr="00654390">
        <w:rPr>
          <w:rFonts w:asciiTheme="minorHAnsi" w:hAnsiTheme="minorHAnsi" w:cstheme="minorHAnsi"/>
          <w:b/>
          <w:bCs/>
        </w:rPr>
        <w:t xml:space="preserve"> UDZIAŁU W POSTĘPOWANIU</w:t>
      </w:r>
    </w:p>
    <w:p w14:paraId="74A27D3D" w14:textId="2D15F21E" w:rsidR="00944303" w:rsidRPr="00654390" w:rsidRDefault="00147AC4" w:rsidP="00B923D8">
      <w:pPr>
        <w:pStyle w:val="NormalnyWeb"/>
        <w:spacing w:before="0" w:beforeAutospacing="0" w:after="0" w:line="288" w:lineRule="auto"/>
        <w:jc w:val="both"/>
        <w:rPr>
          <w:rFonts w:asciiTheme="minorHAnsi" w:hAnsiTheme="minorHAnsi" w:cstheme="minorHAnsi"/>
          <w:spacing w:val="-2"/>
        </w:rPr>
      </w:pPr>
      <w:r w:rsidRPr="00654390">
        <w:rPr>
          <w:rFonts w:asciiTheme="minorHAnsi" w:hAnsiTheme="minorHAnsi" w:cstheme="minorHAnsi"/>
        </w:rPr>
        <w:t>W postępowaniu mogą wziąć udział Wykonawcy, którzy</w:t>
      </w:r>
      <w:r w:rsidR="00B923D8">
        <w:rPr>
          <w:rFonts w:asciiTheme="minorHAnsi" w:hAnsiTheme="minorHAnsi" w:cstheme="minorHAnsi"/>
        </w:rPr>
        <w:t xml:space="preserve"> n</w:t>
      </w:r>
      <w:r w:rsidR="00944303" w:rsidRPr="00654390">
        <w:rPr>
          <w:rFonts w:asciiTheme="minorHAnsi" w:hAnsiTheme="minorHAnsi" w:cstheme="minorHAnsi"/>
          <w:spacing w:val="-2"/>
        </w:rPr>
        <w:t xml:space="preserve">ie podlegają </w:t>
      </w:r>
      <w:r w:rsidR="00A05CD2">
        <w:rPr>
          <w:rFonts w:asciiTheme="minorHAnsi" w:hAnsiTheme="minorHAnsi" w:cstheme="minorHAnsi"/>
          <w:spacing w:val="-2"/>
        </w:rPr>
        <w:br/>
        <w:t>n</w:t>
      </w:r>
      <w:r w:rsidR="00B508F9" w:rsidRPr="00654390">
        <w:rPr>
          <w:rFonts w:asciiTheme="minorHAnsi" w:hAnsiTheme="minorHAnsi" w:cstheme="minorHAnsi"/>
          <w:spacing w:val="-2"/>
        </w:rPr>
        <w:t xml:space="preserve">a podstawie </w:t>
      </w:r>
      <w:r w:rsidR="007D3377" w:rsidRPr="00654390">
        <w:rPr>
          <w:rFonts w:asciiTheme="minorHAnsi" w:hAnsiTheme="minorHAnsi" w:cstheme="minorHAnsi"/>
          <w:spacing w:val="-2"/>
        </w:rPr>
        <w:t>art.</w:t>
      </w:r>
      <w:r w:rsidR="004F3704" w:rsidRPr="00654390">
        <w:rPr>
          <w:rFonts w:asciiTheme="minorHAnsi" w:hAnsiTheme="minorHAnsi" w:cstheme="minorHAnsi"/>
          <w:spacing w:val="-2"/>
        </w:rPr>
        <w:t xml:space="preserve"> 108 ust. 1 ustawy.</w:t>
      </w:r>
    </w:p>
    <w:p w14:paraId="19BED093" w14:textId="77777777" w:rsidR="00915477" w:rsidRPr="00654390" w:rsidRDefault="00915477" w:rsidP="001E298A">
      <w:pPr>
        <w:pStyle w:val="NormalnyWeb"/>
        <w:spacing w:before="0" w:beforeAutospacing="0" w:after="0" w:line="288" w:lineRule="auto"/>
        <w:jc w:val="both"/>
        <w:rPr>
          <w:rFonts w:asciiTheme="minorHAnsi" w:hAnsiTheme="minorHAnsi" w:cstheme="minorHAnsi"/>
          <w:b/>
          <w:bCs/>
          <w:color w:val="000000"/>
        </w:rPr>
      </w:pPr>
    </w:p>
    <w:p w14:paraId="48544D80" w14:textId="358AA65D" w:rsidR="000D6D87" w:rsidRPr="00654390" w:rsidRDefault="000D6D87" w:rsidP="006821C5">
      <w:pPr>
        <w:numPr>
          <w:ilvl w:val="0"/>
          <w:numId w:val="16"/>
        </w:numPr>
        <w:tabs>
          <w:tab w:val="clear" w:pos="2340"/>
          <w:tab w:val="num" w:pos="426"/>
        </w:tabs>
        <w:suppressAutoHyphens/>
        <w:spacing w:line="288" w:lineRule="auto"/>
        <w:ind w:left="426" w:hanging="426"/>
        <w:jc w:val="both"/>
        <w:rPr>
          <w:rFonts w:asciiTheme="minorHAnsi" w:hAnsiTheme="minorHAnsi" w:cstheme="minorHAnsi"/>
          <w:b/>
          <w:lang w:eastAsia="ar-SA"/>
        </w:rPr>
      </w:pPr>
      <w:r w:rsidRPr="00654390">
        <w:rPr>
          <w:rFonts w:asciiTheme="minorHAnsi" w:hAnsiTheme="minorHAnsi" w:cstheme="minorHAnsi"/>
          <w:b/>
          <w:lang w:eastAsia="ar-SA"/>
        </w:rPr>
        <w:t xml:space="preserve">PODSTAWY WYKLUCZENIA </w:t>
      </w:r>
    </w:p>
    <w:p w14:paraId="1B3089BA" w14:textId="55DBD67F" w:rsidR="00F7375C" w:rsidRPr="00654390" w:rsidRDefault="00F7375C" w:rsidP="006821C5">
      <w:pPr>
        <w:pStyle w:val="Akapitzlist"/>
        <w:numPr>
          <w:ilvl w:val="1"/>
          <w:numId w:val="16"/>
        </w:numPr>
        <w:tabs>
          <w:tab w:val="clear" w:pos="1440"/>
          <w:tab w:val="num" w:pos="426"/>
        </w:tabs>
        <w:spacing w:line="288" w:lineRule="auto"/>
        <w:ind w:left="426" w:hanging="426"/>
        <w:jc w:val="both"/>
        <w:rPr>
          <w:rFonts w:asciiTheme="minorHAnsi" w:hAnsiTheme="minorHAnsi" w:cstheme="minorHAnsi"/>
          <w:iCs/>
          <w:sz w:val="24"/>
          <w:szCs w:val="24"/>
        </w:rPr>
      </w:pPr>
      <w:r w:rsidRPr="00654390">
        <w:rPr>
          <w:rFonts w:asciiTheme="minorHAnsi" w:hAnsiTheme="minorHAnsi" w:cstheme="minorHAnsi"/>
          <w:iCs/>
          <w:sz w:val="24"/>
          <w:szCs w:val="24"/>
        </w:rPr>
        <w:t>Na potwierdzenie niepodlegania wykluczeniu Wykonawca składa oświadczenie wraz</w:t>
      </w:r>
      <w:r w:rsidR="006171E9">
        <w:rPr>
          <w:rFonts w:asciiTheme="minorHAnsi" w:hAnsiTheme="minorHAnsi" w:cstheme="minorHAnsi"/>
          <w:iCs/>
          <w:sz w:val="24"/>
          <w:szCs w:val="24"/>
        </w:rPr>
        <w:br/>
      </w:r>
      <w:r w:rsidRPr="00654390">
        <w:rPr>
          <w:rFonts w:asciiTheme="minorHAnsi" w:hAnsiTheme="minorHAnsi" w:cstheme="minorHAnsi"/>
          <w:iCs/>
          <w:sz w:val="24"/>
          <w:szCs w:val="24"/>
        </w:rPr>
        <w:t>z ofertą. Z postępowania o udzielenie zamówienia wyklucza się Wykonawcę</w:t>
      </w:r>
      <w:r w:rsidR="006171E9">
        <w:rPr>
          <w:rFonts w:asciiTheme="minorHAnsi" w:hAnsiTheme="minorHAnsi" w:cstheme="minorHAnsi"/>
          <w:iCs/>
          <w:sz w:val="24"/>
          <w:szCs w:val="24"/>
        </w:rPr>
        <w:br/>
      </w:r>
      <w:r w:rsidRPr="00654390">
        <w:rPr>
          <w:rFonts w:asciiTheme="minorHAnsi" w:hAnsiTheme="minorHAnsi" w:cstheme="minorHAnsi"/>
          <w:iCs/>
          <w:sz w:val="24"/>
          <w:szCs w:val="24"/>
        </w:rPr>
        <w:t>z zastrzeżeniem art. 110 ust. 2 ustawy Pzp.</w:t>
      </w:r>
    </w:p>
    <w:p w14:paraId="302070EC" w14:textId="1F5B8364" w:rsidR="00F7375C" w:rsidRPr="00654390" w:rsidRDefault="00F7375C" w:rsidP="006821C5">
      <w:pPr>
        <w:pStyle w:val="Akapitzlist"/>
        <w:numPr>
          <w:ilvl w:val="0"/>
          <w:numId w:val="31"/>
        </w:numPr>
        <w:spacing w:line="288" w:lineRule="auto"/>
        <w:ind w:left="851" w:hanging="425"/>
        <w:jc w:val="both"/>
        <w:rPr>
          <w:rFonts w:asciiTheme="minorHAnsi" w:hAnsiTheme="minorHAnsi" w:cstheme="minorHAnsi"/>
          <w:iCs/>
          <w:sz w:val="24"/>
          <w:szCs w:val="24"/>
        </w:rPr>
      </w:pPr>
      <w:r w:rsidRPr="00654390">
        <w:rPr>
          <w:rFonts w:asciiTheme="minorHAnsi" w:hAnsiTheme="minorHAnsi" w:cstheme="minorHAnsi"/>
          <w:iCs/>
          <w:sz w:val="24"/>
          <w:szCs w:val="24"/>
        </w:rPr>
        <w:t>będącego osobą fizyczną, którego prawomocnie skazano za przestępstwo:</w:t>
      </w:r>
    </w:p>
    <w:p w14:paraId="707FDDFE" w14:textId="6EF582EE"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udziału w zorganizowanej grupie przestępczej albo związku mającym na celu popełnienie przestępstwa lub przestępstwa skarbowego, o którym mowa w art. 258 Kodeksu karnego,</w:t>
      </w:r>
    </w:p>
    <w:p w14:paraId="74745726" w14:textId="3A927CDC"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handlu ludźmi, o którym mowa w art. 189a Kodeksu karnego,</w:t>
      </w:r>
    </w:p>
    <w:p w14:paraId="74BD0D20" w14:textId="68D94346"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o którym mowa w art. 228-230a, art. 250a Kodeksu karnego lub w art. 46 lub art. 48 ustawy z dnia 25 czerwca 2010 r. o sporcie,</w:t>
      </w:r>
    </w:p>
    <w:p w14:paraId="43EF4B86" w14:textId="649B2697"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5E7C7B" w14:textId="7FE184DE"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o charakterze terrorystycznym, o którym mowa w art. 115 § 20 Kodeksu karnego, lub mające na celu popełnienie tego przestępstwa,</w:t>
      </w:r>
    </w:p>
    <w:p w14:paraId="77F44464" w14:textId="2BC53269"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C7517C4" w14:textId="31A7F23B"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5A1A1E77" w14:textId="6B814EA0"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6F91F" w14:textId="7882CA4C"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DEBFA9" w14:textId="1ADC9D15"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26BBB3D" w14:textId="6EF4E9B7"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wobec którego prawomocnie orzeczono zakaz ubiegania sią o zamówienia publiczne;</w:t>
      </w:r>
    </w:p>
    <w:p w14:paraId="6CDBB86B" w14:textId="37FD0D2B"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7EE10DC" w14:textId="6872D265"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w:t>
      </w:r>
      <w:r w:rsidRPr="00654390">
        <w:rPr>
          <w:rFonts w:asciiTheme="minorHAnsi" w:hAnsiTheme="minorHAnsi" w:cstheme="minorHAnsi"/>
          <w:iCs/>
          <w:sz w:val="24"/>
          <w:szCs w:val="24"/>
        </w:rPr>
        <w:lastRenderedPageBreak/>
        <w:t>konkurencji i konsumentów, chyba że spowodowane tym zakłócenie konkurencji może być wyeliminowane w inny sposób niż przez wykluczenie Wykonawcy z udziału w postępowaniu o udzielenie zamówienia.</w:t>
      </w:r>
    </w:p>
    <w:p w14:paraId="2E5403C7" w14:textId="7822F0FB" w:rsidR="00F7375C" w:rsidRPr="00654390" w:rsidRDefault="00F7375C" w:rsidP="006821C5">
      <w:pPr>
        <w:pStyle w:val="Akapitzlist"/>
        <w:numPr>
          <w:ilvl w:val="0"/>
          <w:numId w:val="7"/>
        </w:numPr>
        <w:tabs>
          <w:tab w:val="clear" w:pos="720"/>
          <w:tab w:val="num" w:pos="426"/>
        </w:tabs>
        <w:spacing w:line="288" w:lineRule="auto"/>
        <w:ind w:left="426" w:hanging="426"/>
        <w:jc w:val="both"/>
        <w:rPr>
          <w:rFonts w:asciiTheme="minorHAnsi" w:hAnsiTheme="minorHAnsi" w:cstheme="minorHAnsi"/>
          <w:iCs/>
          <w:sz w:val="24"/>
          <w:szCs w:val="24"/>
        </w:rPr>
      </w:pPr>
      <w:r w:rsidRPr="00654390">
        <w:rPr>
          <w:rFonts w:asciiTheme="minorHAnsi" w:hAnsiTheme="minorHAnsi" w:cstheme="minorHAnsi"/>
          <w:iCs/>
          <w:sz w:val="24"/>
          <w:szCs w:val="24"/>
        </w:rPr>
        <w:t>Wykonawca może zostać wykluczony przez Zamawiającego na każdym etapie postępowania o udzielenie zamówienia.</w:t>
      </w:r>
    </w:p>
    <w:p w14:paraId="264BA908" w14:textId="1227C719" w:rsidR="000D6D87" w:rsidRPr="00654390" w:rsidRDefault="00F7375C" w:rsidP="006821C5">
      <w:pPr>
        <w:pStyle w:val="Akapitzlist"/>
        <w:numPr>
          <w:ilvl w:val="0"/>
          <w:numId w:val="7"/>
        </w:numPr>
        <w:tabs>
          <w:tab w:val="clear" w:pos="72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iCs/>
          <w:sz w:val="24"/>
          <w:szCs w:val="24"/>
        </w:rPr>
        <w:t>Zamawiający nie wymaga przedstawienia podmiotowych środków dowodowych</w:t>
      </w:r>
      <w:r w:rsidR="006171E9">
        <w:rPr>
          <w:rFonts w:asciiTheme="minorHAnsi" w:hAnsiTheme="minorHAnsi" w:cstheme="minorHAnsi"/>
          <w:iCs/>
          <w:sz w:val="24"/>
          <w:szCs w:val="24"/>
        </w:rPr>
        <w:br/>
      </w:r>
      <w:r w:rsidRPr="00654390">
        <w:rPr>
          <w:rFonts w:asciiTheme="minorHAnsi" w:hAnsiTheme="minorHAnsi" w:cstheme="minorHAnsi"/>
          <w:iCs/>
          <w:sz w:val="24"/>
          <w:szCs w:val="24"/>
        </w:rPr>
        <w:t>na potwierdzenie braku podstaw wykluczenia.</w:t>
      </w:r>
    </w:p>
    <w:p w14:paraId="3FA06DA0" w14:textId="77777777" w:rsidR="00B3423F" w:rsidRPr="00654390" w:rsidRDefault="00B3423F" w:rsidP="001E298A">
      <w:pPr>
        <w:suppressAutoHyphens/>
        <w:spacing w:line="288" w:lineRule="auto"/>
        <w:jc w:val="both"/>
        <w:rPr>
          <w:rFonts w:asciiTheme="minorHAnsi" w:hAnsiTheme="minorHAnsi" w:cstheme="minorHAnsi"/>
          <w:lang w:eastAsia="ar-SA"/>
        </w:rPr>
      </w:pPr>
    </w:p>
    <w:p w14:paraId="089A652D" w14:textId="55C8773C"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spacing w:val="-2"/>
        </w:rPr>
      </w:pPr>
      <w:r w:rsidRPr="00654390">
        <w:rPr>
          <w:rFonts w:asciiTheme="minorHAnsi" w:hAnsiTheme="minorHAnsi" w:cstheme="minorHAnsi"/>
          <w:b/>
          <w:bCs/>
          <w:spacing w:val="-2"/>
        </w:rPr>
        <w:t>WYKAZ OŚWIADCZEŃ LUB DOKUMENTÓW JAKIE MAJĄ DOSTARCZYĆ WYKONAWCY W CELU POTWIERDZENIA SPEŁNIENIA WARUNKÓW UDZIAŁU W POSTĘPOWANIU</w:t>
      </w:r>
      <w:r w:rsidR="00C139B9" w:rsidRPr="00654390">
        <w:rPr>
          <w:rFonts w:asciiTheme="minorHAnsi" w:hAnsiTheme="minorHAnsi" w:cstheme="minorHAnsi"/>
          <w:b/>
          <w:bCs/>
          <w:spacing w:val="-2"/>
        </w:rPr>
        <w:t xml:space="preserve"> ORAZ BRAKU PODSTAW DO WYKLUCZENIA</w:t>
      </w:r>
    </w:p>
    <w:p w14:paraId="069318DC" w14:textId="462EAF72" w:rsidR="005C345C" w:rsidRDefault="005C345C">
      <w:pPr>
        <w:rPr>
          <w:rFonts w:asciiTheme="minorHAnsi" w:hAnsiTheme="minorHAnsi" w:cstheme="minorHAnsi"/>
          <w:spacing w:val="-2"/>
        </w:rPr>
      </w:pPr>
    </w:p>
    <w:p w14:paraId="26281EDB" w14:textId="77777777" w:rsidR="00664A2B" w:rsidRPr="00654390" w:rsidRDefault="0054659A" w:rsidP="006821C5">
      <w:pPr>
        <w:pStyle w:val="NormalnyWeb"/>
        <w:numPr>
          <w:ilvl w:val="2"/>
          <w:numId w:val="8"/>
        </w:numPr>
        <w:tabs>
          <w:tab w:val="clear" w:pos="2160"/>
          <w:tab w:val="num" w:pos="426"/>
        </w:tabs>
        <w:spacing w:before="0" w:beforeAutospacing="0" w:after="0" w:line="288" w:lineRule="auto"/>
        <w:ind w:left="426" w:hanging="426"/>
        <w:jc w:val="both"/>
        <w:rPr>
          <w:rFonts w:asciiTheme="minorHAnsi" w:hAnsiTheme="minorHAnsi" w:cstheme="minorHAnsi"/>
          <w:b/>
          <w:bCs/>
        </w:rPr>
      </w:pPr>
      <w:r w:rsidRPr="00654390">
        <w:rPr>
          <w:rFonts w:asciiTheme="minorHAnsi" w:hAnsiTheme="minorHAnsi" w:cstheme="minorHAnsi"/>
          <w:b/>
          <w:bCs/>
        </w:rPr>
        <w:t>Wykonawca składa następujące oświadczenia i dokumenty wraz z ofertą:</w:t>
      </w:r>
    </w:p>
    <w:p w14:paraId="6C34712D" w14:textId="0B09C38E" w:rsidR="00664A2B" w:rsidRPr="00654390" w:rsidRDefault="00147AC4" w:rsidP="006821C5">
      <w:pPr>
        <w:pStyle w:val="NormalnyWeb"/>
        <w:numPr>
          <w:ilvl w:val="0"/>
          <w:numId w:val="22"/>
        </w:numPr>
        <w:tabs>
          <w:tab w:val="clear" w:pos="720"/>
          <w:tab w:val="left" w:pos="851"/>
        </w:tabs>
        <w:spacing w:before="0" w:beforeAutospacing="0" w:after="0" w:line="288" w:lineRule="auto"/>
        <w:ind w:left="851" w:hanging="425"/>
        <w:jc w:val="both"/>
        <w:rPr>
          <w:rFonts w:asciiTheme="minorHAnsi" w:hAnsiTheme="minorHAnsi" w:cstheme="minorHAnsi"/>
        </w:rPr>
      </w:pPr>
      <w:r w:rsidRPr="00654390">
        <w:rPr>
          <w:rFonts w:asciiTheme="minorHAnsi" w:hAnsiTheme="minorHAnsi" w:cstheme="minorHAnsi"/>
          <w:bCs/>
          <w:color w:val="000000"/>
        </w:rPr>
        <w:t>Oświadczenie o braku podstaw do wykluczenia</w:t>
      </w:r>
      <w:r w:rsidRPr="00654390">
        <w:rPr>
          <w:rFonts w:asciiTheme="minorHAnsi" w:hAnsiTheme="minorHAnsi" w:cstheme="minorHAnsi"/>
          <w:color w:val="000000"/>
        </w:rPr>
        <w:t xml:space="preserve"> - wg Załącznika nr </w:t>
      </w:r>
      <w:r w:rsidR="000F6BF9">
        <w:rPr>
          <w:rFonts w:asciiTheme="minorHAnsi" w:hAnsiTheme="minorHAnsi" w:cstheme="minorHAnsi"/>
          <w:color w:val="000000"/>
        </w:rPr>
        <w:t>2</w:t>
      </w:r>
      <w:r w:rsidRPr="00654390">
        <w:rPr>
          <w:rFonts w:asciiTheme="minorHAnsi" w:hAnsiTheme="minorHAnsi" w:cstheme="minorHAnsi"/>
          <w:color w:val="000000"/>
        </w:rPr>
        <w:t xml:space="preserve"> do SWZ.</w:t>
      </w:r>
    </w:p>
    <w:p w14:paraId="32E6BF56" w14:textId="417A12B9" w:rsidR="00664A2B" w:rsidRPr="00B872B1" w:rsidRDefault="001F761A" w:rsidP="006821C5">
      <w:pPr>
        <w:pStyle w:val="NormalnyWeb"/>
        <w:numPr>
          <w:ilvl w:val="0"/>
          <w:numId w:val="22"/>
        </w:numPr>
        <w:tabs>
          <w:tab w:val="clear" w:pos="720"/>
          <w:tab w:val="left" w:pos="851"/>
          <w:tab w:val="left" w:pos="993"/>
          <w:tab w:val="num" w:pos="1560"/>
        </w:tabs>
        <w:spacing w:before="0" w:beforeAutospacing="0" w:after="0" w:line="288" w:lineRule="auto"/>
        <w:ind w:left="851" w:hanging="425"/>
        <w:jc w:val="both"/>
        <w:rPr>
          <w:rFonts w:asciiTheme="minorHAnsi" w:hAnsiTheme="minorHAnsi" w:cstheme="minorHAnsi"/>
        </w:rPr>
      </w:pPr>
      <w:r w:rsidRPr="00654390">
        <w:rPr>
          <w:rFonts w:asciiTheme="minorHAnsi" w:hAnsiTheme="minorHAnsi" w:cstheme="minorHAnsi"/>
          <w:color w:val="000000"/>
        </w:rPr>
        <w:t xml:space="preserve">Oświadczenie dotyczące spełniania warunków udziału w postępowaniu – wg załącznika nr </w:t>
      </w:r>
      <w:r w:rsidR="000F6BF9">
        <w:rPr>
          <w:rFonts w:asciiTheme="minorHAnsi" w:hAnsiTheme="minorHAnsi" w:cstheme="minorHAnsi"/>
          <w:color w:val="000000"/>
        </w:rPr>
        <w:t>3</w:t>
      </w:r>
      <w:r w:rsidRPr="00654390">
        <w:rPr>
          <w:rFonts w:asciiTheme="minorHAnsi" w:hAnsiTheme="minorHAnsi" w:cstheme="minorHAnsi"/>
          <w:color w:val="000000"/>
        </w:rPr>
        <w:t xml:space="preserve"> do SWZ.</w:t>
      </w:r>
    </w:p>
    <w:p w14:paraId="594726F9" w14:textId="4A4199F3" w:rsidR="00D61ED6" w:rsidRPr="00F07322" w:rsidRDefault="00D61ED6" w:rsidP="006821C5">
      <w:pPr>
        <w:pStyle w:val="NormalnyWeb"/>
        <w:numPr>
          <w:ilvl w:val="2"/>
          <w:numId w:val="8"/>
        </w:numPr>
        <w:tabs>
          <w:tab w:val="clear" w:pos="2160"/>
        </w:tabs>
        <w:spacing w:before="0" w:beforeAutospacing="0" w:after="0" w:line="288" w:lineRule="auto"/>
        <w:ind w:left="426" w:hanging="426"/>
        <w:jc w:val="both"/>
        <w:rPr>
          <w:rFonts w:asciiTheme="minorHAnsi" w:hAnsiTheme="minorHAnsi" w:cstheme="minorHAnsi"/>
          <w:b/>
        </w:rPr>
      </w:pPr>
      <w:r w:rsidRPr="00F07322">
        <w:rPr>
          <w:rFonts w:asciiTheme="minorHAnsi" w:hAnsiTheme="minorHAnsi" w:cstheme="minorHAnsi"/>
          <w:b/>
        </w:rPr>
        <w:t>Dokumenty składane na wezwanie zamawiającego:</w:t>
      </w:r>
    </w:p>
    <w:p w14:paraId="4A162AB9" w14:textId="1EE77253" w:rsidR="00733D7B" w:rsidRPr="00F07322" w:rsidRDefault="00F07322" w:rsidP="00F07322">
      <w:pPr>
        <w:pStyle w:val="NormalnyWeb"/>
        <w:spacing w:before="0" w:beforeAutospacing="0" w:after="0" w:line="288" w:lineRule="auto"/>
        <w:ind w:left="426"/>
        <w:jc w:val="both"/>
        <w:rPr>
          <w:rFonts w:asciiTheme="minorHAnsi" w:hAnsiTheme="minorHAnsi" w:cstheme="minorHAnsi"/>
          <w:b/>
        </w:rPr>
      </w:pPr>
      <w:r w:rsidRPr="00F07322">
        <w:rPr>
          <w:rFonts w:asciiTheme="minorHAnsi" w:hAnsiTheme="minorHAnsi" w:cstheme="minorHAnsi"/>
        </w:rPr>
        <w:t xml:space="preserve">Wykaz co najmniej </w:t>
      </w:r>
      <w:r w:rsidRPr="00F07322">
        <w:rPr>
          <w:rFonts w:asciiTheme="minorHAnsi" w:hAnsiTheme="minorHAnsi" w:cstheme="minorHAnsi"/>
          <w:u w:val="single" w:color="000000"/>
        </w:rPr>
        <w:t>2 dostaw</w:t>
      </w:r>
      <w:r w:rsidRPr="00F07322">
        <w:rPr>
          <w:rFonts w:asciiTheme="minorHAnsi" w:hAnsiTheme="minorHAnsi" w:cstheme="minorHAnsi"/>
        </w:rPr>
        <w:t xml:space="preserve"> polegających na dostawie </w:t>
      </w:r>
      <w:r w:rsidR="00C2254F">
        <w:rPr>
          <w:rFonts w:asciiTheme="minorHAnsi" w:hAnsiTheme="minorHAnsi" w:cstheme="minorHAnsi"/>
        </w:rPr>
        <w:t xml:space="preserve">wyposażenia </w:t>
      </w:r>
      <w:r w:rsidRPr="00F07322">
        <w:rPr>
          <w:rFonts w:asciiTheme="minorHAnsi" w:hAnsiTheme="minorHAnsi" w:cstheme="minorHAnsi"/>
        </w:rPr>
        <w:t xml:space="preserve">do placówek </w:t>
      </w:r>
      <w:r w:rsidR="00C2254F">
        <w:rPr>
          <w:rFonts w:asciiTheme="minorHAnsi" w:hAnsiTheme="minorHAnsi" w:cstheme="minorHAnsi"/>
        </w:rPr>
        <w:t>oświatowych</w:t>
      </w:r>
      <w:r w:rsidRPr="00F07322">
        <w:rPr>
          <w:rFonts w:asciiTheme="minorHAnsi" w:hAnsiTheme="minorHAnsi" w:cstheme="minorHAnsi"/>
        </w:rPr>
        <w:t xml:space="preserve">.  W przypadku wykonywania i nie zakończenia jeszcze dostawy, Wykonawca zobowiązany jest podać na jaką wartość do momentu upływu terminu składania ofert, umowa została wykonana. </w:t>
      </w:r>
    </w:p>
    <w:p w14:paraId="518B639C" w14:textId="77777777" w:rsidR="00F07322" w:rsidRPr="00F07322" w:rsidRDefault="00F07322" w:rsidP="00F07322">
      <w:pPr>
        <w:pStyle w:val="NormalnyWeb"/>
        <w:spacing w:before="0" w:beforeAutospacing="0" w:after="0" w:line="288" w:lineRule="auto"/>
        <w:ind w:left="1211"/>
        <w:jc w:val="both"/>
        <w:rPr>
          <w:rFonts w:asciiTheme="minorHAnsi" w:hAnsiTheme="minorHAnsi" w:cstheme="minorHAnsi"/>
          <w:b/>
        </w:rPr>
      </w:pPr>
    </w:p>
    <w:p w14:paraId="292EFF8A" w14:textId="77777777" w:rsidR="00147AC4" w:rsidRPr="00654390" w:rsidRDefault="00147AC4" w:rsidP="006821C5">
      <w:pPr>
        <w:pStyle w:val="NormalnyWeb"/>
        <w:numPr>
          <w:ilvl w:val="0"/>
          <w:numId w:val="16"/>
        </w:numPr>
        <w:tabs>
          <w:tab w:val="clear" w:pos="23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WYKONAWCA ZAGRANICZNY</w:t>
      </w:r>
    </w:p>
    <w:p w14:paraId="23D9037F" w14:textId="77777777" w:rsidR="00262FB5" w:rsidRPr="00654390" w:rsidRDefault="00262FB5" w:rsidP="00681CEA">
      <w:pPr>
        <w:pStyle w:val="NormalnyWeb"/>
        <w:tabs>
          <w:tab w:val="num" w:pos="426"/>
        </w:tabs>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Dokumenty napisane w języku obcym muszą być złożone wraz z tłumaczeniem na język polski, poświadczonym przez Wykonawcę.</w:t>
      </w:r>
    </w:p>
    <w:p w14:paraId="5767F527" w14:textId="77777777" w:rsidR="00262FB5" w:rsidRPr="00654390" w:rsidRDefault="00262FB5" w:rsidP="001E298A">
      <w:pPr>
        <w:pStyle w:val="NormalnyWeb"/>
        <w:spacing w:before="0" w:beforeAutospacing="0" w:after="0" w:line="288" w:lineRule="auto"/>
        <w:jc w:val="both"/>
        <w:rPr>
          <w:rFonts w:asciiTheme="minorHAnsi" w:hAnsiTheme="minorHAnsi" w:cstheme="minorHAnsi"/>
          <w:b/>
          <w:bCs/>
          <w:color w:val="000000"/>
        </w:rPr>
      </w:pPr>
    </w:p>
    <w:p w14:paraId="4A34C716"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spacing w:val="-4"/>
        </w:rPr>
      </w:pPr>
      <w:r w:rsidRPr="00654390">
        <w:rPr>
          <w:rFonts w:asciiTheme="minorHAnsi" w:hAnsiTheme="minorHAnsi" w:cstheme="minorHAnsi"/>
          <w:b/>
          <w:bCs/>
          <w:color w:val="000000"/>
          <w:spacing w:val="-4"/>
        </w:rPr>
        <w:t xml:space="preserve">WYKONAWCY WSPÓLNIE UBIEGAJĄCY SIĘ O UDZIELENIE ZAMÓWIENIA. </w:t>
      </w:r>
    </w:p>
    <w:p w14:paraId="65C682BD" w14:textId="77777777" w:rsidR="00147AC4" w:rsidRPr="00654390" w:rsidRDefault="00147AC4" w:rsidP="006821C5">
      <w:pPr>
        <w:pStyle w:val="NormalnyWeb"/>
        <w:numPr>
          <w:ilvl w:val="0"/>
          <w:numId w:val="17"/>
        </w:numPr>
        <w:tabs>
          <w:tab w:val="clear" w:pos="72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Wykonawcy wspólnie ubiegający się o niniejsze zamówienie ustanawiają pełnomocnika</w:t>
      </w:r>
      <w:r w:rsidR="00CB4D36" w:rsidRPr="00654390">
        <w:rPr>
          <w:rFonts w:asciiTheme="minorHAnsi" w:hAnsiTheme="minorHAnsi" w:cstheme="minorHAnsi"/>
          <w:color w:val="000000"/>
        </w:rPr>
        <w:br/>
      </w:r>
      <w:r w:rsidRPr="00654390">
        <w:rPr>
          <w:rFonts w:asciiTheme="minorHAnsi" w:hAnsiTheme="minorHAnsi" w:cstheme="minorHAnsi"/>
          <w:color w:val="000000"/>
        </w:rPr>
        <w:t xml:space="preserve">do reprezentowania w postępowaniu. Pełnomocnictwo w oryginale lub kopii poświadczonej przez notariusza należy dołączyć do oferty. </w:t>
      </w:r>
    </w:p>
    <w:p w14:paraId="0B926E25" w14:textId="77777777" w:rsidR="00147AC4" w:rsidRPr="00654390" w:rsidRDefault="00147AC4" w:rsidP="006821C5">
      <w:pPr>
        <w:pStyle w:val="NormalnyWeb"/>
        <w:numPr>
          <w:ilvl w:val="0"/>
          <w:numId w:val="17"/>
        </w:numPr>
        <w:tabs>
          <w:tab w:val="clear" w:pos="72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 przypadku wykonawców wspólnie ubiegający się o zamówienie dokumenty dotyczące spełnienia warunków udziału w postępowaniu powinny potwierdzać, że Wykonawcy wspólnie ubiegający się o zamówienie łącznie spełniają warunki udziału w postępowaniu określone w pkt. 9 oraz że każdy z nich spełnia warunek</w:t>
      </w:r>
      <w:r w:rsidR="00D67483" w:rsidRPr="00654390">
        <w:rPr>
          <w:rFonts w:asciiTheme="minorHAnsi" w:hAnsiTheme="minorHAnsi" w:cstheme="minorHAnsi"/>
          <w:color w:val="000000"/>
        </w:rPr>
        <w:t xml:space="preserve"> </w:t>
      </w:r>
      <w:r w:rsidRPr="00654390">
        <w:rPr>
          <w:rFonts w:asciiTheme="minorHAnsi" w:hAnsiTheme="minorHAnsi" w:cstheme="minorHAnsi"/>
          <w:color w:val="000000"/>
        </w:rPr>
        <w:t>w zakresie w jakim będzie wykonywał zamówieni</w:t>
      </w:r>
      <w:r w:rsidR="00D67483" w:rsidRPr="00654390">
        <w:rPr>
          <w:rFonts w:asciiTheme="minorHAnsi" w:hAnsiTheme="minorHAnsi" w:cstheme="minorHAnsi"/>
          <w:color w:val="000000"/>
        </w:rPr>
        <w:t>e. Dokumenty określone w pkt. 11</w:t>
      </w:r>
      <w:r w:rsidRPr="00654390">
        <w:rPr>
          <w:rFonts w:asciiTheme="minorHAnsi" w:hAnsiTheme="minorHAnsi" w:cstheme="minorHAnsi"/>
          <w:color w:val="000000"/>
        </w:rPr>
        <w:t xml:space="preserve"> składa osobno każdy</w:t>
      </w:r>
      <w:r w:rsidR="00D67483" w:rsidRPr="00654390">
        <w:rPr>
          <w:rFonts w:asciiTheme="minorHAnsi" w:hAnsiTheme="minorHAnsi" w:cstheme="minorHAnsi"/>
          <w:color w:val="000000"/>
        </w:rPr>
        <w:br/>
      </w:r>
      <w:r w:rsidRPr="00654390">
        <w:rPr>
          <w:rFonts w:asciiTheme="minorHAnsi" w:hAnsiTheme="minorHAnsi" w:cstheme="minorHAnsi"/>
          <w:color w:val="000000"/>
        </w:rPr>
        <w:t xml:space="preserve">z Wykonawców wspólnie ubiegających się o zamówienie. </w:t>
      </w:r>
    </w:p>
    <w:p w14:paraId="0B9840FC" w14:textId="77777777" w:rsidR="00147AC4" w:rsidRPr="00654390" w:rsidRDefault="00147AC4" w:rsidP="006821C5">
      <w:pPr>
        <w:pStyle w:val="NormalnyWeb"/>
        <w:numPr>
          <w:ilvl w:val="0"/>
          <w:numId w:val="17"/>
        </w:numPr>
        <w:tabs>
          <w:tab w:val="clear" w:pos="72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Wykonawcy wspólnie ubiegający się o niniejsze zamówienie, których oferta zostanie uznana za najkorzystniejszą, przed podpisaniem umowy o realizację zamówienia</w:t>
      </w:r>
      <w:r w:rsidR="00A4684C" w:rsidRPr="00654390">
        <w:rPr>
          <w:rFonts w:asciiTheme="minorHAnsi" w:hAnsiTheme="minorHAnsi" w:cstheme="minorHAnsi"/>
          <w:color w:val="000000"/>
        </w:rPr>
        <w:br/>
      </w:r>
      <w:r w:rsidRPr="00654390">
        <w:rPr>
          <w:rFonts w:asciiTheme="minorHAnsi" w:hAnsiTheme="minorHAnsi" w:cstheme="minorHAnsi"/>
          <w:color w:val="000000"/>
        </w:rPr>
        <w:t xml:space="preserve">są zobowiązani przedstawić Zamawiającemu stosowną umowę zawierającą w swej treści następujące postanowienia: </w:t>
      </w:r>
    </w:p>
    <w:p w14:paraId="6B01B83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lastRenderedPageBreak/>
        <w:t xml:space="preserve">wyszczególnienie Wykonawców wspólnie ubiegających się o udzielenie zamówienia publicznego, </w:t>
      </w:r>
    </w:p>
    <w:p w14:paraId="3C0530C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określenie celu gospodarczego, dla którego umowa została zawarta (celem tym musi być zrealizowanie zamówienia), </w:t>
      </w:r>
    </w:p>
    <w:p w14:paraId="2E2D4CFD"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oznaczenie czasu trwania Konsorcjum obejmującego okres realizacji przedmiotu zamówienia, gwarancji i rękojmi, </w:t>
      </w:r>
    </w:p>
    <w:p w14:paraId="1AEF41B5"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określenie lidera Konsorcjum, </w:t>
      </w:r>
    </w:p>
    <w:p w14:paraId="67B86E4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wykluczenie możliwości wypowiedzenia umowy Konsorcjum przez któregokolwiek</w:t>
      </w:r>
      <w:r w:rsidR="00262FB5" w:rsidRPr="00654390">
        <w:rPr>
          <w:rFonts w:asciiTheme="minorHAnsi" w:hAnsiTheme="minorHAnsi" w:cstheme="minorHAnsi"/>
          <w:color w:val="000000"/>
        </w:rPr>
        <w:br/>
      </w:r>
      <w:r w:rsidRPr="00654390">
        <w:rPr>
          <w:rFonts w:asciiTheme="minorHAnsi" w:hAnsiTheme="minorHAnsi" w:cstheme="minorHAnsi"/>
          <w:color w:val="000000"/>
        </w:rPr>
        <w:t>z jego członków do czasu wykonania zamówienia, oraz upływu czasu gwarancji</w:t>
      </w:r>
      <w:r w:rsidR="00262FB5" w:rsidRPr="00654390">
        <w:rPr>
          <w:rFonts w:asciiTheme="minorHAnsi" w:hAnsiTheme="minorHAnsi" w:cstheme="minorHAnsi"/>
          <w:color w:val="000000"/>
        </w:rPr>
        <w:br/>
      </w:r>
      <w:r w:rsidRPr="00654390">
        <w:rPr>
          <w:rFonts w:asciiTheme="minorHAnsi" w:hAnsiTheme="minorHAnsi" w:cstheme="minorHAnsi"/>
          <w:color w:val="000000"/>
        </w:rPr>
        <w:t xml:space="preserve">i rękojmi, odpowiedzialność za realizację zamówienia, za niewykonanie lub nienależyte wykonanie, </w:t>
      </w:r>
    </w:p>
    <w:p w14:paraId="296B9C7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zapis mówiący, że Wykonawcy występujący wspólnie ponoszą solidarną odpowiedzialność za realizację zamówienia, za niewykonanie lub nienależyte wykonanie zamówienia, </w:t>
      </w:r>
    </w:p>
    <w:p w14:paraId="205E790B"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ustanowienie pełnomocnika do zawarcia umowy w sprawie zamówienia publicznego. </w:t>
      </w:r>
    </w:p>
    <w:p w14:paraId="63565F7B" w14:textId="77777777" w:rsidR="00147AC4" w:rsidRPr="00654390" w:rsidRDefault="00147AC4" w:rsidP="006821C5">
      <w:pPr>
        <w:pStyle w:val="NormalnyWeb"/>
        <w:numPr>
          <w:ilvl w:val="2"/>
          <w:numId w:val="10"/>
        </w:numPr>
        <w:tabs>
          <w:tab w:val="clear" w:pos="234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Wszyscy Wykonawcy należący do Konsorcjum ponoszą solidarną odpowiedzialność</w:t>
      </w:r>
      <w:r w:rsidR="00262FB5" w:rsidRPr="00654390">
        <w:rPr>
          <w:rFonts w:asciiTheme="minorHAnsi" w:hAnsiTheme="minorHAnsi" w:cstheme="minorHAnsi"/>
          <w:color w:val="000000"/>
        </w:rPr>
        <w:br/>
      </w:r>
      <w:r w:rsidRPr="00654390">
        <w:rPr>
          <w:rFonts w:asciiTheme="minorHAnsi" w:hAnsiTheme="minorHAnsi" w:cstheme="minorHAnsi"/>
          <w:color w:val="000000"/>
        </w:rPr>
        <w:t xml:space="preserve">za wykonanie umowy. </w:t>
      </w:r>
    </w:p>
    <w:p w14:paraId="0399CC47" w14:textId="77777777" w:rsidR="000314B6" w:rsidRPr="00654390" w:rsidRDefault="000314B6" w:rsidP="001E298A">
      <w:pPr>
        <w:pStyle w:val="NormalnyWeb"/>
        <w:spacing w:before="0" w:beforeAutospacing="0" w:after="0" w:line="288" w:lineRule="auto"/>
        <w:jc w:val="both"/>
        <w:rPr>
          <w:rFonts w:asciiTheme="minorHAnsi" w:hAnsiTheme="minorHAnsi" w:cstheme="minorHAnsi"/>
          <w:b/>
          <w:bCs/>
          <w:color w:val="000000"/>
        </w:rPr>
      </w:pPr>
    </w:p>
    <w:p w14:paraId="3E3E640F" w14:textId="77777777" w:rsidR="00147AC4" w:rsidRPr="00654390" w:rsidRDefault="00147AC4" w:rsidP="006821C5">
      <w:pPr>
        <w:pStyle w:val="NormalnyWeb"/>
        <w:numPr>
          <w:ilvl w:val="0"/>
          <w:numId w:val="16"/>
        </w:numPr>
        <w:tabs>
          <w:tab w:val="clear" w:pos="2340"/>
          <w:tab w:val="left"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WYSOKOŚĆ I FORMA WADIUM ORAZ ZABEZPIECZENIA NALEŻYTEGO WYKONANIA UMOWY</w:t>
      </w:r>
    </w:p>
    <w:p w14:paraId="7A9169FD" w14:textId="77777777" w:rsidR="00147AC4" w:rsidRPr="00654390" w:rsidRDefault="00147AC4" w:rsidP="001E298A">
      <w:pPr>
        <w:pStyle w:val="NormalnyWeb"/>
        <w:spacing w:before="0" w:beforeAutospacing="0" w:after="0" w:line="288" w:lineRule="auto"/>
        <w:ind w:left="284"/>
        <w:jc w:val="both"/>
        <w:rPr>
          <w:rFonts w:asciiTheme="minorHAnsi" w:hAnsiTheme="minorHAnsi" w:cstheme="minorHAnsi"/>
        </w:rPr>
      </w:pPr>
      <w:r w:rsidRPr="00654390">
        <w:rPr>
          <w:rFonts w:asciiTheme="minorHAnsi" w:hAnsiTheme="minorHAnsi" w:cstheme="minorHAnsi"/>
        </w:rPr>
        <w:t>Zamawiający :</w:t>
      </w:r>
    </w:p>
    <w:p w14:paraId="379C073F" w14:textId="77777777" w:rsidR="00147AC4" w:rsidRPr="00654390" w:rsidRDefault="00147AC4" w:rsidP="006821C5">
      <w:pPr>
        <w:pStyle w:val="NormalnyWeb"/>
        <w:numPr>
          <w:ilvl w:val="0"/>
          <w:numId w:val="2"/>
        </w:numPr>
        <w:spacing w:before="0" w:beforeAutospacing="0" w:after="0" w:line="288" w:lineRule="auto"/>
        <w:jc w:val="both"/>
        <w:rPr>
          <w:rFonts w:asciiTheme="minorHAnsi" w:hAnsiTheme="minorHAnsi" w:cstheme="minorHAnsi"/>
        </w:rPr>
      </w:pPr>
      <w:r w:rsidRPr="00654390">
        <w:rPr>
          <w:rFonts w:asciiTheme="minorHAnsi" w:hAnsiTheme="minorHAnsi" w:cstheme="minorHAnsi"/>
        </w:rPr>
        <w:t>nie żąda wniesienia wadium.</w:t>
      </w:r>
    </w:p>
    <w:p w14:paraId="77CECAEF" w14:textId="77777777" w:rsidR="00147AC4" w:rsidRPr="00654390" w:rsidRDefault="00147AC4" w:rsidP="006821C5">
      <w:pPr>
        <w:pStyle w:val="NormalnyWeb"/>
        <w:numPr>
          <w:ilvl w:val="0"/>
          <w:numId w:val="2"/>
        </w:numPr>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nie żąda wniesienia zabezpieczenia należytego wykonania umowy.</w:t>
      </w:r>
    </w:p>
    <w:p w14:paraId="534C24DD" w14:textId="77777777" w:rsidR="007242A3" w:rsidRPr="00654390" w:rsidRDefault="007242A3" w:rsidP="001E298A">
      <w:pPr>
        <w:pStyle w:val="NormalnyWeb"/>
        <w:spacing w:before="0" w:beforeAutospacing="0" w:after="0" w:line="288" w:lineRule="auto"/>
        <w:jc w:val="both"/>
        <w:rPr>
          <w:rFonts w:asciiTheme="minorHAnsi" w:hAnsiTheme="minorHAnsi" w:cstheme="minorHAnsi"/>
        </w:rPr>
      </w:pPr>
    </w:p>
    <w:p w14:paraId="2B2F1DCF"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OPIS SPOSOBU PRZYGOTOWANIA OFERTY. </w:t>
      </w:r>
    </w:p>
    <w:p w14:paraId="2A072DAB" w14:textId="77777777" w:rsidR="00792904"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Oferta musi być sporządzona w języku polskim, w postaci elektronicznej w formacie danych</w:t>
      </w:r>
      <w:r w:rsidR="00792904" w:rsidRPr="00654390">
        <w:rPr>
          <w:rFonts w:asciiTheme="minorHAnsi" w:hAnsiTheme="minorHAnsi" w:cstheme="minorHAnsi"/>
          <w:color w:val="000000"/>
        </w:rPr>
        <w:t xml:space="preserve"> </w:t>
      </w:r>
      <w:r w:rsidRPr="00654390">
        <w:rPr>
          <w:rFonts w:asciiTheme="minorHAnsi" w:hAnsiTheme="minorHAnsi" w:cstheme="minorHAnsi"/>
          <w:color w:val="000000"/>
        </w:rPr>
        <w:t>w szczególności: .pdf, .doc, .docx, .rtf, .xps, .odt i opatrzona kwalifikowanym podpisem</w:t>
      </w:r>
      <w:r w:rsidR="00792904" w:rsidRPr="00654390">
        <w:rPr>
          <w:rFonts w:asciiTheme="minorHAnsi" w:hAnsiTheme="minorHAnsi" w:cstheme="minorHAnsi"/>
          <w:color w:val="000000"/>
        </w:rPr>
        <w:t xml:space="preserve"> </w:t>
      </w:r>
      <w:r w:rsidRPr="00654390">
        <w:rPr>
          <w:rFonts w:asciiTheme="minorHAnsi" w:hAnsiTheme="minorHAnsi" w:cstheme="minorHAnsi"/>
          <w:color w:val="000000"/>
        </w:rPr>
        <w:t>elektronicznym, podpisem zaufanym lub podpisem osobistym.</w:t>
      </w:r>
    </w:p>
    <w:p w14:paraId="57C46FF0"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 celu korzystania z systemu miniPortal konieczne jest dysponowanie przez użytkownika</w:t>
      </w:r>
      <w:r w:rsidRPr="00654390">
        <w:rPr>
          <w:rFonts w:asciiTheme="minorHAnsi" w:hAnsiTheme="minorHAnsi" w:cstheme="minorHAnsi"/>
          <w:color w:val="000000"/>
        </w:rPr>
        <w:br/>
        <w:t>urządzeniem teleinformatycznym z dostępem do sieci Internet. Aplikacja działa na Platformie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Windows, Mac i Linux.</w:t>
      </w:r>
    </w:p>
    <w:p w14:paraId="758EB49D" w14:textId="7C150170"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Poświadczenia za zgodność z oryginałem dokonuje odpowiednio wykonawca, podmiot, na którego</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zdolnościach lub sytuacji polega wykonawca, wykonawcy wspólnie ubiegający się o udzielenie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zamówienia publicznego w zakresie dokumentów, które każdego z nich</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dotyczą. Poprzez oryginał należy rozumieć dokument podpisany kwalifikowanym podpisem</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elektronicznym lub podpisem zaufanym lub osobistym przez osobę/osoby</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upoważnioną/upoważnione. Poświadczenie za zgodność z oryginałem następuje w formie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elektronicznej podpisane kwalifikowanym podpisem elektronicznym lub podpisem zaufanym lub</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osobistym przez osobę/osoby upoważnioną/upoważnione.</w:t>
      </w:r>
      <w:r w:rsidR="00602D8A" w:rsidRPr="00654390">
        <w:rPr>
          <w:rFonts w:asciiTheme="minorHAnsi" w:hAnsiTheme="minorHAnsi" w:cstheme="minorHAnsi"/>
          <w:color w:val="000000"/>
        </w:rPr>
        <w:t xml:space="preserve"> </w:t>
      </w:r>
    </w:p>
    <w:p w14:paraId="49D49825"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Sposób zaszyfrowania oferty opisany został w Instrukcji użytkownika dostępnej na miniPortalu</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(odbywa się automatycznie).</w:t>
      </w:r>
    </w:p>
    <w:p w14:paraId="77BF53DF"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lastRenderedPageBreak/>
        <w:t>Do przygotowania oferty konieczne jest posiadanie przez osobę upoważnioną do reprezentowania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Wykonawcy kwalifikowanego podpisu elektronicznego, podpisu osobistego lub podpisu zaufanego.</w:t>
      </w:r>
    </w:p>
    <w:p w14:paraId="2EC8B4EE" w14:textId="77777777" w:rsidR="00602D8A" w:rsidRPr="00955622"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highlight w:val="yellow"/>
        </w:rPr>
      </w:pPr>
      <w:r w:rsidRPr="00955622">
        <w:rPr>
          <w:rFonts w:asciiTheme="minorHAnsi" w:hAnsiTheme="minorHAnsi" w:cstheme="minorHAnsi"/>
          <w:color w:val="000000"/>
          <w:highlight w:val="yellow"/>
        </w:rPr>
        <w:t>Jeżeli na ofertę składa się kilka dokumentów, Wykonawca powinien stworzyć folder, do którego</w:t>
      </w:r>
      <w:r w:rsidR="00602D8A" w:rsidRPr="00955622">
        <w:rPr>
          <w:rFonts w:asciiTheme="minorHAnsi" w:hAnsiTheme="minorHAnsi" w:cstheme="minorHAnsi"/>
          <w:color w:val="000000"/>
          <w:highlight w:val="yellow"/>
        </w:rPr>
        <w:t xml:space="preserve"> </w:t>
      </w:r>
      <w:r w:rsidRPr="00955622">
        <w:rPr>
          <w:rFonts w:asciiTheme="minorHAnsi" w:hAnsiTheme="minorHAnsi" w:cstheme="minorHAnsi"/>
          <w:color w:val="000000"/>
          <w:highlight w:val="yellow"/>
        </w:rPr>
        <w:t>przeniesie wszystkie dokumenty oferty, podpisane kwalifikowanym podpisem elektronicznym,</w:t>
      </w:r>
      <w:r w:rsidR="00602D8A" w:rsidRPr="00955622">
        <w:rPr>
          <w:rFonts w:asciiTheme="minorHAnsi" w:hAnsiTheme="minorHAnsi" w:cstheme="minorHAnsi"/>
          <w:color w:val="000000"/>
          <w:highlight w:val="yellow"/>
        </w:rPr>
        <w:t xml:space="preserve"> </w:t>
      </w:r>
      <w:r w:rsidRPr="00955622">
        <w:rPr>
          <w:rFonts w:asciiTheme="minorHAnsi" w:hAnsiTheme="minorHAnsi" w:cstheme="minorHAnsi"/>
          <w:color w:val="000000"/>
          <w:highlight w:val="yellow"/>
        </w:rPr>
        <w:t>podpisem zaufanym lub podpisem osobistym. Następnie z tego folderu Wykonawca zrobi folder .zip</w:t>
      </w:r>
      <w:r w:rsidR="00602D8A" w:rsidRPr="00955622">
        <w:rPr>
          <w:rFonts w:asciiTheme="minorHAnsi" w:hAnsiTheme="minorHAnsi" w:cstheme="minorHAnsi"/>
          <w:color w:val="000000"/>
          <w:highlight w:val="yellow"/>
        </w:rPr>
        <w:t xml:space="preserve"> </w:t>
      </w:r>
      <w:r w:rsidRPr="00955622">
        <w:rPr>
          <w:rFonts w:asciiTheme="minorHAnsi" w:hAnsiTheme="minorHAnsi" w:cstheme="minorHAnsi"/>
          <w:color w:val="000000"/>
          <w:highlight w:val="yellow"/>
        </w:rPr>
        <w:t>(bez nadawania mu haseł i bez szyfrowania). W kolejnym kroku za pośrednictwem miniPortalu</w:t>
      </w:r>
      <w:r w:rsidR="00602D8A" w:rsidRPr="00955622">
        <w:rPr>
          <w:rFonts w:asciiTheme="minorHAnsi" w:hAnsiTheme="minorHAnsi" w:cstheme="minorHAnsi"/>
          <w:color w:val="000000"/>
          <w:highlight w:val="yellow"/>
        </w:rPr>
        <w:t xml:space="preserve"> </w:t>
      </w:r>
      <w:r w:rsidRPr="00955622">
        <w:rPr>
          <w:rFonts w:asciiTheme="minorHAnsi" w:hAnsiTheme="minorHAnsi" w:cstheme="minorHAnsi"/>
          <w:color w:val="000000"/>
          <w:highlight w:val="yellow"/>
        </w:rPr>
        <w:t>Wykonawca zaszyfruje folder zawierający dokumenty składające się na ofertę.</w:t>
      </w:r>
    </w:p>
    <w:p w14:paraId="0B960B11"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Wszelkie informacje stanowiące tajemnicę przedsiębiorstwa w rozumieniu ustawy z dnia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16 kwietnia 1993 r. o zwalczaniu nieuczciwej konkurencji (Dz. U. z 2019 r. poz. 1010), które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Wykonawca zastrzeże jako tajemnicę przedsiębiorstwa, powinny zostać złożone w osobnym pliku</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wraz z jednoczesnym zaznaczeniem polecenia „Załącznik stanowiący tajemnicę przedsiębiorstwa”,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a następnie wraz z plikami stanowiącymi jawną część skompresowane do jednego pliku archiwum</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(ZIP). Wykonawca zobowiązany jest, wraz z przekazaniem tych informacji, wykazać spełnienie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przesłanek określonych w art. 11 ust. 2 ustawy z dnia 16 kwietnia 1993 r. o zwalczaniu nieuczciwej</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konkurencji. Zaleca się, aby uzasadnienie zastrzeżenia informacji jako tajemnicy przedsiębiorstwa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było sformułowane w sposób umożliwiający jego udostępnienie. Zastrzeżenie przez Wykonawcę</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tajemnicy przedsiębiorstwa bez uzasadnienia, będzie traktowane przez Zamawiającego jako</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bezskuteczne ze względu na zaniechanie przez Wykonawcę podjęcia niezbędnych działań w celu</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zachowania poufności objętych klauzulą informacji zgodnie z postanowieniami art. 18 ust. 3 ustawy</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Pzp.</w:t>
      </w:r>
    </w:p>
    <w:p w14:paraId="34BBF14F"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Do oferty należy dołączyć oświadczenie o niepodlegania wykluczeniu w postaci elektronicznej</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opatrzone kwalifikowanym podpisem elektronicznym, podpisem zaufanym lub podpisem osobistym,</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a następnie wraz z plikami stanowiącymi ofertę skompresować do jednego pliku archiwum (ZIP).</w:t>
      </w:r>
      <w:r w:rsidR="00602D8A" w:rsidRPr="00654390">
        <w:rPr>
          <w:rFonts w:asciiTheme="minorHAnsi" w:hAnsiTheme="minorHAnsi" w:cstheme="minorHAnsi"/>
          <w:color w:val="000000"/>
        </w:rPr>
        <w:t xml:space="preserve"> </w:t>
      </w:r>
    </w:p>
    <w:p w14:paraId="315AC73A" w14:textId="77777777" w:rsidR="0075312B"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Do przygotowania oferty zaleca się wykorzystanie Formularza Oferty, którego wzór stanowi</w:t>
      </w:r>
      <w:r w:rsidR="00602D8A" w:rsidRPr="00654390">
        <w:rPr>
          <w:rFonts w:asciiTheme="minorHAnsi" w:hAnsiTheme="minorHAnsi" w:cstheme="minorHAnsi"/>
          <w:color w:val="000000"/>
        </w:rPr>
        <w:t xml:space="preserve">ą </w:t>
      </w:r>
      <w:r w:rsidRPr="00654390">
        <w:rPr>
          <w:rFonts w:asciiTheme="minorHAnsi" w:hAnsiTheme="minorHAnsi" w:cstheme="minorHAnsi"/>
          <w:color w:val="000000"/>
        </w:rPr>
        <w:t>Załącznik</w:t>
      </w:r>
      <w:r w:rsidR="00602D8A" w:rsidRPr="00654390">
        <w:rPr>
          <w:rFonts w:asciiTheme="minorHAnsi" w:hAnsiTheme="minorHAnsi" w:cstheme="minorHAnsi"/>
          <w:color w:val="000000"/>
        </w:rPr>
        <w:t>i</w:t>
      </w:r>
      <w:r w:rsidRPr="00654390">
        <w:rPr>
          <w:rFonts w:asciiTheme="minorHAnsi" w:hAnsiTheme="minorHAnsi" w:cstheme="minorHAnsi"/>
          <w:color w:val="000000"/>
        </w:rPr>
        <w:t xml:space="preserve"> do SWZ. W przypadku, gdy Wykonawca nie korzysta z przygotowanego przez</w:t>
      </w:r>
      <w:r w:rsidR="0075312B" w:rsidRPr="00654390">
        <w:rPr>
          <w:rFonts w:asciiTheme="minorHAnsi" w:hAnsiTheme="minorHAnsi" w:cstheme="minorHAnsi"/>
          <w:color w:val="000000"/>
        </w:rPr>
        <w:t xml:space="preserve"> </w:t>
      </w:r>
      <w:r w:rsidRPr="00654390">
        <w:rPr>
          <w:rFonts w:asciiTheme="minorHAnsi" w:hAnsiTheme="minorHAnsi" w:cstheme="minorHAnsi"/>
          <w:color w:val="000000"/>
        </w:rPr>
        <w:t>Zamawiającego wzoru, w treści oferty należy zamieścić wszystkie informacje wymagane</w:t>
      </w:r>
      <w:r w:rsidR="0075312B" w:rsidRPr="00654390">
        <w:rPr>
          <w:rFonts w:asciiTheme="minorHAnsi" w:hAnsiTheme="minorHAnsi" w:cstheme="minorHAnsi"/>
          <w:color w:val="000000"/>
        </w:rPr>
        <w:t xml:space="preserve"> </w:t>
      </w:r>
      <w:r w:rsidRPr="00654390">
        <w:rPr>
          <w:rFonts w:asciiTheme="minorHAnsi" w:hAnsiTheme="minorHAnsi" w:cstheme="minorHAnsi"/>
          <w:color w:val="000000"/>
        </w:rPr>
        <w:t>w Formularzu Ofertowym.</w:t>
      </w:r>
      <w:r w:rsidRPr="00654390">
        <w:rPr>
          <w:rFonts w:asciiTheme="minorHAnsi" w:hAnsiTheme="minorHAnsi" w:cstheme="minorHAnsi"/>
        </w:rPr>
        <w:t xml:space="preserve"> </w:t>
      </w:r>
    </w:p>
    <w:p w14:paraId="02DD7C4D" w14:textId="1C6D8A2E" w:rsidR="00147AC4" w:rsidRPr="00654390" w:rsidRDefault="00147AC4"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Zawartość oferty. </w:t>
      </w:r>
    </w:p>
    <w:p w14:paraId="05F64435" w14:textId="77777777" w:rsidR="00147AC4" w:rsidRPr="00654390" w:rsidRDefault="00147AC4" w:rsidP="006821C5">
      <w:pPr>
        <w:pStyle w:val="NormalnyWeb"/>
        <w:numPr>
          <w:ilvl w:val="3"/>
          <w:numId w:val="7"/>
        </w:numPr>
        <w:tabs>
          <w:tab w:val="clear" w:pos="2917"/>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kompletna oferta musi zawierać: </w:t>
      </w:r>
    </w:p>
    <w:p w14:paraId="53A35B81" w14:textId="1E7F6C84" w:rsidR="00B1197E" w:rsidRPr="00654390" w:rsidRDefault="00147AC4" w:rsidP="006821C5">
      <w:pPr>
        <w:pStyle w:val="NormalnyWeb"/>
        <w:numPr>
          <w:ilvl w:val="0"/>
          <w:numId w:val="11"/>
        </w:numPr>
        <w:suppressAutoHyphens/>
        <w:spacing w:before="0" w:beforeAutospacing="0" w:after="0" w:line="288" w:lineRule="auto"/>
        <w:ind w:left="709" w:hanging="283"/>
        <w:jc w:val="both"/>
        <w:rPr>
          <w:rFonts w:asciiTheme="minorHAnsi" w:hAnsiTheme="minorHAnsi" w:cstheme="minorHAnsi"/>
          <w:lang w:eastAsia="ar-SA"/>
        </w:rPr>
      </w:pPr>
      <w:r w:rsidRPr="00654390">
        <w:rPr>
          <w:rFonts w:asciiTheme="minorHAnsi" w:hAnsiTheme="minorHAnsi" w:cstheme="minorHAnsi"/>
          <w:color w:val="000000"/>
        </w:rPr>
        <w:t xml:space="preserve">Formularz Oferty, sporządzony na podstawie wzoru stanowiącego </w:t>
      </w:r>
      <w:r w:rsidRPr="00654390">
        <w:rPr>
          <w:rFonts w:asciiTheme="minorHAnsi" w:hAnsiTheme="minorHAnsi" w:cstheme="minorHAnsi"/>
          <w:bCs/>
          <w:color w:val="000000"/>
        </w:rPr>
        <w:t xml:space="preserve">Załącznik Nr </w:t>
      </w:r>
      <w:r w:rsidR="004251AF">
        <w:rPr>
          <w:rFonts w:asciiTheme="minorHAnsi" w:hAnsiTheme="minorHAnsi" w:cstheme="minorHAnsi"/>
          <w:bCs/>
          <w:color w:val="000000"/>
        </w:rPr>
        <w:t>1</w:t>
      </w:r>
      <w:r w:rsidR="00C05D09" w:rsidRPr="00654390">
        <w:rPr>
          <w:rFonts w:asciiTheme="minorHAnsi" w:hAnsiTheme="minorHAnsi" w:cstheme="minorHAnsi"/>
          <w:bCs/>
          <w:color w:val="000000"/>
        </w:rPr>
        <w:br/>
      </w:r>
      <w:r w:rsidRPr="00654390">
        <w:rPr>
          <w:rFonts w:asciiTheme="minorHAnsi" w:hAnsiTheme="minorHAnsi" w:cstheme="minorHAnsi"/>
          <w:color w:val="000000"/>
        </w:rPr>
        <w:t xml:space="preserve">i </w:t>
      </w:r>
      <w:r w:rsidR="004251AF">
        <w:rPr>
          <w:rFonts w:asciiTheme="minorHAnsi" w:hAnsiTheme="minorHAnsi" w:cstheme="minorHAnsi"/>
          <w:color w:val="000000"/>
        </w:rPr>
        <w:t>1</w:t>
      </w:r>
      <w:r w:rsidR="00251F0C">
        <w:rPr>
          <w:rFonts w:asciiTheme="minorHAnsi" w:hAnsiTheme="minorHAnsi" w:cstheme="minorHAnsi"/>
          <w:bCs/>
          <w:color w:val="000000"/>
        </w:rPr>
        <w:t>.1-</w:t>
      </w:r>
      <w:r w:rsidR="004251AF">
        <w:rPr>
          <w:rFonts w:asciiTheme="minorHAnsi" w:hAnsiTheme="minorHAnsi" w:cstheme="minorHAnsi"/>
          <w:bCs/>
          <w:color w:val="000000"/>
        </w:rPr>
        <w:t>1</w:t>
      </w:r>
      <w:r w:rsidR="00251F0C">
        <w:rPr>
          <w:rFonts w:asciiTheme="minorHAnsi" w:hAnsiTheme="minorHAnsi" w:cstheme="minorHAnsi"/>
          <w:bCs/>
          <w:color w:val="000000"/>
        </w:rPr>
        <w:t>.12</w:t>
      </w:r>
      <w:r w:rsidR="00C05D09" w:rsidRPr="00654390">
        <w:rPr>
          <w:rFonts w:asciiTheme="minorHAnsi" w:hAnsiTheme="minorHAnsi" w:cstheme="minorHAnsi"/>
          <w:bCs/>
          <w:color w:val="000000"/>
        </w:rPr>
        <w:t xml:space="preserve"> </w:t>
      </w:r>
      <w:r w:rsidRPr="00654390">
        <w:rPr>
          <w:rFonts w:asciiTheme="minorHAnsi" w:hAnsiTheme="minorHAnsi" w:cstheme="minorHAnsi"/>
          <w:color w:val="000000"/>
        </w:rPr>
        <w:t xml:space="preserve">do niniejszej SWZ, </w:t>
      </w:r>
    </w:p>
    <w:p w14:paraId="3CFA41D1" w14:textId="04E91372" w:rsidR="00B1197E" w:rsidRPr="00654390" w:rsidRDefault="00147AC4" w:rsidP="006821C5">
      <w:pPr>
        <w:pStyle w:val="NormalnyWeb"/>
        <w:numPr>
          <w:ilvl w:val="0"/>
          <w:numId w:val="11"/>
        </w:numPr>
        <w:suppressAutoHyphens/>
        <w:spacing w:before="0" w:beforeAutospacing="0" w:after="0" w:line="288" w:lineRule="auto"/>
        <w:ind w:left="709" w:hanging="283"/>
        <w:jc w:val="both"/>
        <w:rPr>
          <w:rFonts w:asciiTheme="minorHAnsi" w:hAnsiTheme="minorHAnsi" w:cstheme="minorHAnsi"/>
          <w:lang w:eastAsia="ar-SA"/>
        </w:rPr>
      </w:pPr>
      <w:r w:rsidRPr="00654390">
        <w:rPr>
          <w:rFonts w:asciiTheme="minorHAnsi" w:hAnsiTheme="minorHAnsi" w:cstheme="minorHAnsi"/>
          <w:color w:val="000000"/>
        </w:rPr>
        <w:t>dokumenty i oświadczenia</w:t>
      </w:r>
      <w:r w:rsidR="00721C08" w:rsidRPr="00654390">
        <w:rPr>
          <w:rFonts w:asciiTheme="minorHAnsi" w:hAnsiTheme="minorHAnsi" w:cstheme="minorHAnsi"/>
          <w:color w:val="000000"/>
        </w:rPr>
        <w:t xml:space="preserve"> (zał. nr  </w:t>
      </w:r>
      <w:r w:rsidR="004251AF">
        <w:rPr>
          <w:rFonts w:asciiTheme="minorHAnsi" w:hAnsiTheme="minorHAnsi" w:cstheme="minorHAnsi"/>
          <w:color w:val="000000"/>
        </w:rPr>
        <w:t>2</w:t>
      </w:r>
      <w:r w:rsidR="00251F0C">
        <w:rPr>
          <w:rFonts w:asciiTheme="minorHAnsi" w:hAnsiTheme="minorHAnsi" w:cstheme="minorHAnsi"/>
          <w:color w:val="000000"/>
        </w:rPr>
        <w:t xml:space="preserve"> </w:t>
      </w:r>
      <w:r w:rsidR="00721C08" w:rsidRPr="00654390">
        <w:rPr>
          <w:rFonts w:asciiTheme="minorHAnsi" w:hAnsiTheme="minorHAnsi" w:cstheme="minorHAnsi"/>
          <w:color w:val="000000"/>
        </w:rPr>
        <w:t xml:space="preserve">i </w:t>
      </w:r>
      <w:r w:rsidR="004251AF">
        <w:rPr>
          <w:rFonts w:asciiTheme="minorHAnsi" w:hAnsiTheme="minorHAnsi" w:cstheme="minorHAnsi"/>
          <w:color w:val="000000"/>
        </w:rPr>
        <w:t>3</w:t>
      </w:r>
      <w:r w:rsidR="00721C08" w:rsidRPr="00654390">
        <w:rPr>
          <w:rFonts w:asciiTheme="minorHAnsi" w:hAnsiTheme="minorHAnsi" w:cstheme="minorHAnsi"/>
          <w:color w:val="000000"/>
        </w:rPr>
        <w:t xml:space="preserve">) </w:t>
      </w:r>
      <w:r w:rsidRPr="00654390">
        <w:rPr>
          <w:rFonts w:asciiTheme="minorHAnsi" w:hAnsiTheme="minorHAnsi" w:cstheme="minorHAnsi"/>
          <w:color w:val="000000"/>
        </w:rPr>
        <w:t xml:space="preserve">wskazane w SWZ, </w:t>
      </w:r>
    </w:p>
    <w:p w14:paraId="67BBB0EF" w14:textId="43E35C03" w:rsidR="003E191D" w:rsidRPr="00654390" w:rsidRDefault="004251AF" w:rsidP="006821C5">
      <w:pPr>
        <w:pStyle w:val="NormalnyWeb"/>
        <w:numPr>
          <w:ilvl w:val="0"/>
          <w:numId w:val="11"/>
        </w:numPr>
        <w:suppressAutoHyphens/>
        <w:spacing w:before="0" w:beforeAutospacing="0" w:after="0" w:line="288" w:lineRule="auto"/>
        <w:ind w:left="709" w:hanging="283"/>
        <w:jc w:val="both"/>
        <w:rPr>
          <w:rFonts w:asciiTheme="minorHAnsi" w:hAnsiTheme="minorHAnsi" w:cstheme="minorHAnsi"/>
          <w:lang w:eastAsia="ar-SA"/>
        </w:rPr>
      </w:pPr>
      <w:r>
        <w:rPr>
          <w:rFonts w:asciiTheme="minorHAnsi" w:eastAsia="Calibri" w:hAnsiTheme="minorHAnsi" w:cstheme="minorHAnsi"/>
          <w:lang w:eastAsia="en-US"/>
        </w:rPr>
        <w:t xml:space="preserve">podpisany </w:t>
      </w:r>
      <w:r w:rsidR="006C6749">
        <w:rPr>
          <w:rFonts w:asciiTheme="minorHAnsi" w:eastAsia="Calibri" w:hAnsiTheme="minorHAnsi" w:cstheme="minorHAnsi"/>
          <w:lang w:eastAsia="en-US"/>
        </w:rPr>
        <w:t xml:space="preserve">wzór </w:t>
      </w:r>
      <w:r w:rsidR="003E191D" w:rsidRPr="00654390">
        <w:rPr>
          <w:rFonts w:asciiTheme="minorHAnsi" w:eastAsia="Calibri" w:hAnsiTheme="minorHAnsi" w:cstheme="minorHAnsi"/>
          <w:lang w:eastAsia="en-US"/>
        </w:rPr>
        <w:t>umowy</w:t>
      </w:r>
      <w:r w:rsidR="003E191D" w:rsidRPr="00654390">
        <w:rPr>
          <w:rFonts w:asciiTheme="minorHAnsi" w:hAnsiTheme="minorHAnsi" w:cstheme="minorHAnsi"/>
          <w:color w:val="000000"/>
        </w:rPr>
        <w:t xml:space="preserve"> (załącznik nr </w:t>
      </w:r>
      <w:r>
        <w:rPr>
          <w:rFonts w:asciiTheme="minorHAnsi" w:hAnsiTheme="minorHAnsi" w:cstheme="minorHAnsi"/>
          <w:color w:val="000000"/>
        </w:rPr>
        <w:t>4</w:t>
      </w:r>
      <w:r w:rsidR="003E191D" w:rsidRPr="00654390">
        <w:rPr>
          <w:rFonts w:asciiTheme="minorHAnsi" w:hAnsiTheme="minorHAnsi" w:cstheme="minorHAnsi"/>
          <w:color w:val="000000"/>
        </w:rPr>
        <w:t xml:space="preserve">), </w:t>
      </w:r>
    </w:p>
    <w:p w14:paraId="6072A52A" w14:textId="77777777" w:rsidR="0075312B" w:rsidRPr="00654390" w:rsidRDefault="00296BF2" w:rsidP="006821C5">
      <w:pPr>
        <w:pStyle w:val="NormalnyWeb"/>
        <w:numPr>
          <w:ilvl w:val="0"/>
          <w:numId w:val="11"/>
        </w:numPr>
        <w:suppressAutoHyphens/>
        <w:spacing w:before="0" w:beforeAutospacing="0" w:after="0" w:line="288" w:lineRule="auto"/>
        <w:ind w:hanging="283"/>
        <w:jc w:val="both"/>
        <w:rPr>
          <w:rFonts w:asciiTheme="minorHAnsi" w:hAnsiTheme="minorHAnsi" w:cstheme="minorHAnsi"/>
          <w:b/>
          <w:lang w:eastAsia="ar-SA"/>
        </w:rPr>
      </w:pPr>
      <w:r w:rsidRPr="00654390">
        <w:rPr>
          <w:rFonts w:asciiTheme="minorHAnsi" w:hAnsiTheme="minorHAnsi" w:cstheme="minorHAnsi"/>
          <w:lang w:eastAsia="ar-SA"/>
        </w:rPr>
        <w:t>pełnomocnictwo do występowania w imieniu Wykonawcy w przypadku, gdy dokumentów składających się na ofertę nie podpisuje osoba uprawniona</w:t>
      </w:r>
      <w:r w:rsidR="00A4684C" w:rsidRPr="00654390">
        <w:rPr>
          <w:rFonts w:asciiTheme="minorHAnsi" w:hAnsiTheme="minorHAnsi" w:cstheme="minorHAnsi"/>
          <w:lang w:eastAsia="ar-SA"/>
        </w:rPr>
        <w:br/>
      </w:r>
      <w:r w:rsidRPr="00654390">
        <w:rPr>
          <w:rFonts w:asciiTheme="minorHAnsi" w:hAnsiTheme="minorHAnsi" w:cstheme="minorHAnsi"/>
          <w:lang w:eastAsia="ar-SA"/>
        </w:rPr>
        <w:t>do reprezentowania Wykonawcy,</w:t>
      </w:r>
      <w:r w:rsidR="0075312B" w:rsidRPr="00654390">
        <w:rPr>
          <w:rFonts w:asciiTheme="minorHAnsi" w:hAnsiTheme="minorHAnsi" w:cstheme="minorHAnsi"/>
          <w:lang w:eastAsia="ar-SA"/>
        </w:rPr>
        <w:t xml:space="preserve"> </w:t>
      </w:r>
    </w:p>
    <w:p w14:paraId="2271A6F3" w14:textId="66D457D4" w:rsidR="00B1197E" w:rsidRPr="00654390" w:rsidRDefault="0075312B" w:rsidP="006821C5">
      <w:pPr>
        <w:pStyle w:val="NormalnyWeb"/>
        <w:numPr>
          <w:ilvl w:val="0"/>
          <w:numId w:val="11"/>
        </w:numPr>
        <w:suppressAutoHyphens/>
        <w:spacing w:before="0" w:beforeAutospacing="0" w:after="0" w:line="288" w:lineRule="auto"/>
        <w:ind w:hanging="283"/>
        <w:jc w:val="both"/>
        <w:rPr>
          <w:rFonts w:asciiTheme="minorHAnsi" w:hAnsiTheme="minorHAnsi" w:cstheme="minorHAnsi"/>
          <w:b/>
          <w:lang w:eastAsia="ar-SA"/>
        </w:rPr>
      </w:pPr>
      <w:r w:rsidRPr="00654390">
        <w:rPr>
          <w:rFonts w:asciiTheme="minorHAnsi" w:hAnsiTheme="minorHAnsi" w:cstheme="minorHAnsi"/>
          <w:color w:val="000000"/>
        </w:rPr>
        <w:lastRenderedPageBreak/>
        <w:t>Pełnomocnictwo do złożenia oferty musi być złożone w oryginale w takiej samej formie, jak składana oferta (t. j. w formie elektronicznej lub postaci elektronicznej opatrzonej podpisem zaufanym lub</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podpisem osobistym). Dopuszcza się także złożenie elektronicznej kopii (skanu) pełnomocnictwa</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sporządzonego uprzednio w formie pisemnej, w formie elektronicznego poświadczenia sporządzonego stosownie do art. 97 § 2 ustawy z dnia 14 lutego 1991 r. - Prawo o notariacie, które to</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poświadczenie notariusz opatruje kwalifikowanym podpisem elektronicznym, bądź też poprzez</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opatrzenie skanu pełnomocnictwa sporządzonego uprzednio w formie pisemnej kwalifikowanym</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podpisem, podpisem zaufanym lub podpisem osobistym mocodawcy. Elektroniczna kopia</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pełnomocnictwa nie może być uwierzytelniona przez upełnomocnionego</w:t>
      </w:r>
    </w:p>
    <w:p w14:paraId="7D1E8B5F" w14:textId="77777777" w:rsidR="00147AC4" w:rsidRPr="00654390" w:rsidRDefault="00147AC4" w:rsidP="006821C5">
      <w:pPr>
        <w:pStyle w:val="NormalnyWeb"/>
        <w:numPr>
          <w:ilvl w:val="3"/>
          <w:numId w:val="7"/>
        </w:numPr>
        <w:tabs>
          <w:tab w:val="clear" w:pos="2917"/>
          <w:tab w:val="num" w:pos="720"/>
        </w:tabs>
        <w:spacing w:before="0" w:beforeAutospacing="0" w:after="0" w:line="288" w:lineRule="auto"/>
        <w:ind w:left="720" w:hanging="360"/>
        <w:jc w:val="both"/>
        <w:rPr>
          <w:rFonts w:asciiTheme="minorHAnsi" w:hAnsiTheme="minorHAnsi" w:cstheme="minorHAnsi"/>
        </w:rPr>
      </w:pPr>
      <w:r w:rsidRPr="00654390">
        <w:rPr>
          <w:rFonts w:asciiTheme="minorHAnsi" w:hAnsiTheme="minorHAnsi" w:cstheme="minorHAnsi"/>
          <w:color w:val="000000"/>
        </w:rPr>
        <w:t>pożądane przez Zamawiającego jest złożenie przez Wykonawcę w ofercie spisu treści</w:t>
      </w:r>
      <w:r w:rsidR="00F11763" w:rsidRPr="00654390">
        <w:rPr>
          <w:rFonts w:asciiTheme="minorHAnsi" w:hAnsiTheme="minorHAnsi" w:cstheme="minorHAnsi"/>
          <w:color w:val="000000"/>
        </w:rPr>
        <w:br/>
      </w:r>
      <w:r w:rsidRPr="00654390">
        <w:rPr>
          <w:rFonts w:asciiTheme="minorHAnsi" w:hAnsiTheme="minorHAnsi" w:cstheme="minorHAnsi"/>
          <w:color w:val="000000"/>
        </w:rPr>
        <w:t xml:space="preserve">z wyszczególnieniem ilości stron wchodzących w skład oferty. </w:t>
      </w:r>
    </w:p>
    <w:p w14:paraId="57D353F0" w14:textId="77777777" w:rsidR="007D4553" w:rsidRPr="00654390" w:rsidRDefault="007D4553" w:rsidP="001E298A">
      <w:pPr>
        <w:pStyle w:val="NormalnyWeb"/>
        <w:spacing w:before="0" w:beforeAutospacing="0" w:after="0" w:line="288" w:lineRule="auto"/>
        <w:ind w:left="426"/>
        <w:jc w:val="both"/>
        <w:rPr>
          <w:rFonts w:asciiTheme="minorHAnsi" w:hAnsiTheme="minorHAnsi" w:cstheme="minorHAnsi"/>
          <w:b/>
          <w:bCs/>
          <w:color w:val="000000"/>
        </w:rPr>
      </w:pPr>
    </w:p>
    <w:p w14:paraId="6147F421" w14:textId="601FEB80" w:rsidR="00147AC4" w:rsidRPr="00654390" w:rsidRDefault="0072154F" w:rsidP="006821C5">
      <w:pPr>
        <w:pStyle w:val="NormalnyWeb"/>
        <w:numPr>
          <w:ilvl w:val="0"/>
          <w:numId w:val="16"/>
        </w:numPr>
        <w:tabs>
          <w:tab w:val="clear" w:pos="2340"/>
        </w:tabs>
        <w:spacing w:before="0" w:beforeAutospacing="0" w:after="0" w:line="288" w:lineRule="auto"/>
        <w:ind w:left="426" w:hanging="426"/>
        <w:jc w:val="both"/>
        <w:rPr>
          <w:rFonts w:asciiTheme="minorHAnsi" w:hAnsiTheme="minorHAnsi" w:cstheme="minorHAnsi"/>
          <w:b/>
          <w:bCs/>
          <w:color w:val="000000"/>
        </w:rPr>
      </w:pPr>
      <w:r w:rsidRPr="00654390">
        <w:rPr>
          <w:rFonts w:asciiTheme="minorHAnsi" w:hAnsiTheme="minorHAnsi" w:cstheme="minorHAnsi"/>
          <w:b/>
          <w:bCs/>
          <w:color w:val="000000"/>
        </w:rPr>
        <w:t>SPOSÓB</w:t>
      </w:r>
      <w:r w:rsidR="00147AC4" w:rsidRPr="00654390">
        <w:rPr>
          <w:rFonts w:asciiTheme="minorHAnsi" w:hAnsiTheme="minorHAnsi" w:cstheme="minorHAnsi"/>
          <w:b/>
          <w:bCs/>
          <w:color w:val="000000"/>
        </w:rPr>
        <w:t xml:space="preserve"> ORAZ TERMIN SKŁADANIA OFERT.</w:t>
      </w:r>
    </w:p>
    <w:p w14:paraId="394D722E" w14:textId="77777777"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Wykonawca składa ofertę za pośrednictwem Formularza do złożenia lub wycofania oferty dostępnego na ePUAP i udostępnionego również na miniPortalu. Sposób złożenia oferty opisany został w Instrukcji użytkownika dostępnej na miniPortalu. </w:t>
      </w:r>
    </w:p>
    <w:p w14:paraId="47FD0C69" w14:textId="76A3AC63"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Ofertę wraz z wymaganymi załącznikami należy złożyć w terminie do dnia </w:t>
      </w:r>
      <w:bookmarkStart w:id="18" w:name="_Hlk84252966"/>
      <w:r w:rsidR="004251AF">
        <w:rPr>
          <w:rFonts w:asciiTheme="minorHAnsi" w:hAnsiTheme="minorHAnsi" w:cstheme="minorHAnsi"/>
          <w:b/>
          <w:bCs/>
          <w:color w:val="000000"/>
        </w:rPr>
        <w:t>10</w:t>
      </w:r>
      <w:r w:rsidRPr="00654390">
        <w:rPr>
          <w:rFonts w:asciiTheme="minorHAnsi" w:hAnsiTheme="minorHAnsi" w:cstheme="minorHAnsi"/>
          <w:b/>
          <w:bCs/>
          <w:color w:val="000000"/>
        </w:rPr>
        <w:t>.</w:t>
      </w:r>
      <w:r w:rsidR="00C96DA1" w:rsidRPr="00654390">
        <w:rPr>
          <w:rFonts w:asciiTheme="minorHAnsi" w:hAnsiTheme="minorHAnsi" w:cstheme="minorHAnsi"/>
          <w:b/>
          <w:bCs/>
          <w:color w:val="000000"/>
        </w:rPr>
        <w:t>1</w:t>
      </w:r>
      <w:r w:rsidR="00575B68">
        <w:rPr>
          <w:rFonts w:asciiTheme="minorHAnsi" w:hAnsiTheme="minorHAnsi" w:cstheme="minorHAnsi"/>
          <w:b/>
          <w:bCs/>
          <w:color w:val="000000"/>
        </w:rPr>
        <w:t>2</w:t>
      </w:r>
      <w:r w:rsidRPr="00654390">
        <w:rPr>
          <w:rFonts w:asciiTheme="minorHAnsi" w:hAnsiTheme="minorHAnsi" w:cstheme="minorHAnsi"/>
          <w:b/>
          <w:bCs/>
          <w:color w:val="000000"/>
        </w:rPr>
        <w:t xml:space="preserve">.2021 </w:t>
      </w:r>
      <w:r w:rsidRPr="00654390">
        <w:rPr>
          <w:rFonts w:asciiTheme="minorHAnsi" w:hAnsiTheme="minorHAnsi" w:cstheme="minorHAnsi"/>
          <w:color w:val="000000"/>
        </w:rPr>
        <w:t xml:space="preserve">r. do godz. </w:t>
      </w:r>
      <w:r w:rsidR="00C96DA1" w:rsidRPr="00654390">
        <w:rPr>
          <w:rFonts w:asciiTheme="minorHAnsi" w:hAnsiTheme="minorHAnsi" w:cstheme="minorHAnsi"/>
          <w:b/>
          <w:bCs/>
          <w:color w:val="000000"/>
        </w:rPr>
        <w:t>12</w:t>
      </w:r>
      <w:r w:rsidRPr="00654390">
        <w:rPr>
          <w:rFonts w:asciiTheme="minorHAnsi" w:hAnsiTheme="minorHAnsi" w:cstheme="minorHAnsi"/>
          <w:b/>
          <w:bCs/>
          <w:color w:val="000000"/>
        </w:rPr>
        <w:t>:00.</w:t>
      </w:r>
      <w:bookmarkEnd w:id="18"/>
    </w:p>
    <w:p w14:paraId="36A80349" w14:textId="00193C24" w:rsidR="0072154F" w:rsidRPr="004251AF"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Wykonawca może złożyć tylko jedną ofertę.</w:t>
      </w:r>
    </w:p>
    <w:p w14:paraId="6324F363" w14:textId="16EA0EE3" w:rsidR="004251AF" w:rsidRPr="00654390" w:rsidRDefault="004251A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Pr>
          <w:rFonts w:asciiTheme="minorHAnsi" w:hAnsiTheme="minorHAnsi" w:cstheme="minorHAnsi"/>
          <w:color w:val="000000"/>
        </w:rPr>
        <w:t xml:space="preserve">Wykonawca może złożyć ofertę na jedną lub wszystkie części. </w:t>
      </w:r>
    </w:p>
    <w:p w14:paraId="1D94D4BC" w14:textId="17BCD18E"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Zamawiający odrzuci ofertę złożoną po terminie składania ofert.</w:t>
      </w:r>
    </w:p>
    <w:p w14:paraId="41BFE3A4" w14:textId="041686D3" w:rsidR="00201979" w:rsidRPr="00654390" w:rsidRDefault="00201979" w:rsidP="004251AF">
      <w:pPr>
        <w:pStyle w:val="Akapitzlist"/>
        <w:numPr>
          <w:ilvl w:val="1"/>
          <w:numId w:val="16"/>
        </w:numPr>
        <w:tabs>
          <w:tab w:val="clear" w:pos="1440"/>
          <w:tab w:val="num" w:pos="426"/>
        </w:tabs>
        <w:ind w:left="426" w:hanging="426"/>
        <w:jc w:val="both"/>
        <w:rPr>
          <w:rFonts w:asciiTheme="minorHAnsi" w:hAnsiTheme="minorHAnsi" w:cstheme="minorHAnsi"/>
          <w:sz w:val="24"/>
          <w:szCs w:val="24"/>
          <w:lang w:eastAsia="pl-PL"/>
        </w:rPr>
      </w:pPr>
      <w:r w:rsidRPr="00654390">
        <w:rPr>
          <w:rFonts w:asciiTheme="minorHAnsi" w:hAnsiTheme="minorHAnsi" w:cstheme="minorHAnsi"/>
          <w:sz w:val="24"/>
          <w:szCs w:val="24"/>
          <w:lang w:eastAsia="pl-PL"/>
        </w:rPr>
        <w:t xml:space="preserve">Otwarcie ofert nastąpi w dniu </w:t>
      </w:r>
      <w:r w:rsidR="004251AF">
        <w:rPr>
          <w:rFonts w:asciiTheme="minorHAnsi" w:hAnsiTheme="minorHAnsi" w:cstheme="minorHAnsi"/>
          <w:b/>
          <w:bCs/>
          <w:color w:val="000000"/>
          <w:sz w:val="24"/>
          <w:szCs w:val="24"/>
        </w:rPr>
        <w:t>10</w:t>
      </w:r>
      <w:r w:rsidR="00575B68">
        <w:rPr>
          <w:rFonts w:asciiTheme="minorHAnsi" w:hAnsiTheme="minorHAnsi" w:cstheme="minorHAnsi"/>
          <w:b/>
          <w:bCs/>
          <w:color w:val="000000"/>
          <w:sz w:val="24"/>
          <w:szCs w:val="24"/>
        </w:rPr>
        <w:t>.</w:t>
      </w:r>
      <w:r w:rsidR="006C6749">
        <w:rPr>
          <w:rFonts w:asciiTheme="minorHAnsi" w:hAnsiTheme="minorHAnsi" w:cstheme="minorHAnsi"/>
          <w:b/>
          <w:bCs/>
          <w:color w:val="000000"/>
          <w:sz w:val="24"/>
          <w:szCs w:val="24"/>
        </w:rPr>
        <w:t>1</w:t>
      </w:r>
      <w:r w:rsidR="00575B68">
        <w:rPr>
          <w:rFonts w:asciiTheme="minorHAnsi" w:hAnsiTheme="minorHAnsi" w:cstheme="minorHAnsi"/>
          <w:b/>
          <w:bCs/>
          <w:color w:val="000000"/>
          <w:sz w:val="24"/>
          <w:szCs w:val="24"/>
        </w:rPr>
        <w:t>2</w:t>
      </w:r>
      <w:r w:rsidRPr="00654390">
        <w:rPr>
          <w:rFonts w:asciiTheme="minorHAnsi" w:hAnsiTheme="minorHAnsi" w:cstheme="minorHAnsi"/>
          <w:b/>
          <w:bCs/>
          <w:color w:val="000000"/>
          <w:sz w:val="24"/>
          <w:szCs w:val="24"/>
        </w:rPr>
        <w:t xml:space="preserve">.2021 </w:t>
      </w:r>
      <w:r w:rsidRPr="00654390">
        <w:rPr>
          <w:rFonts w:asciiTheme="minorHAnsi" w:hAnsiTheme="minorHAnsi" w:cstheme="minorHAnsi"/>
          <w:color w:val="000000"/>
          <w:sz w:val="24"/>
          <w:szCs w:val="24"/>
        </w:rPr>
        <w:t xml:space="preserve">r. do godz. </w:t>
      </w:r>
      <w:r w:rsidRPr="00654390">
        <w:rPr>
          <w:rFonts w:asciiTheme="minorHAnsi" w:hAnsiTheme="minorHAnsi" w:cstheme="minorHAnsi"/>
          <w:b/>
          <w:bCs/>
          <w:color w:val="000000"/>
          <w:sz w:val="24"/>
          <w:szCs w:val="24"/>
        </w:rPr>
        <w:t>12:30.</w:t>
      </w:r>
      <w:r w:rsidRPr="00654390">
        <w:rPr>
          <w:rFonts w:asciiTheme="minorHAnsi" w:hAnsiTheme="minorHAnsi" w:cstheme="minorHAnsi"/>
          <w:sz w:val="24"/>
          <w:szCs w:val="24"/>
          <w:lang w:eastAsia="pl-PL"/>
        </w:rPr>
        <w:t>poprzez odszyfrowanie ofert.</w:t>
      </w:r>
    </w:p>
    <w:p w14:paraId="01901A4E" w14:textId="77777777" w:rsidR="00201979" w:rsidRPr="00654390" w:rsidRDefault="00201979" w:rsidP="006821C5">
      <w:pPr>
        <w:pStyle w:val="NormalnyWeb"/>
        <w:numPr>
          <w:ilvl w:val="1"/>
          <w:numId w:val="16"/>
        </w:numPr>
        <w:tabs>
          <w:tab w:val="clear" w:pos="14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14:paraId="104DDF7B" w14:textId="77777777" w:rsidR="00201979" w:rsidRPr="00654390" w:rsidRDefault="00201979" w:rsidP="006821C5">
      <w:pPr>
        <w:pStyle w:val="NormalnyWeb"/>
        <w:numPr>
          <w:ilvl w:val="1"/>
          <w:numId w:val="16"/>
        </w:numPr>
        <w:tabs>
          <w:tab w:val="clear" w:pos="14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rPr>
        <w:t>Zamawiający, niezwłocznie po otwarciu ofert, udostępnia na stronie internetowej prowadzonego postępowania informacje o:</w:t>
      </w:r>
    </w:p>
    <w:p w14:paraId="16832D8E" w14:textId="77777777" w:rsidR="00201979" w:rsidRPr="00654390" w:rsidRDefault="00201979" w:rsidP="006821C5">
      <w:pPr>
        <w:pStyle w:val="NormalnyWeb"/>
        <w:numPr>
          <w:ilvl w:val="1"/>
          <w:numId w:val="24"/>
        </w:numPr>
        <w:tabs>
          <w:tab w:val="clear" w:pos="1440"/>
        </w:tabs>
        <w:spacing w:before="0" w:beforeAutospacing="0" w:after="0" w:line="288" w:lineRule="auto"/>
        <w:ind w:left="709" w:hanging="447"/>
        <w:jc w:val="both"/>
        <w:rPr>
          <w:rFonts w:asciiTheme="minorHAnsi" w:hAnsiTheme="minorHAnsi" w:cstheme="minorHAnsi"/>
        </w:rPr>
      </w:pPr>
      <w:r w:rsidRPr="00654390">
        <w:rPr>
          <w:rFonts w:asciiTheme="minorHAnsi" w:hAnsiTheme="minorHAnsi" w:cstheme="minorHAnsi"/>
        </w:rPr>
        <w:t>nazwach albo imionach i nazwiskach oraz siedzibach lub miejscach prowadzonej działalności gospodarczej bądź miejscach zamieszkania wykonawców, których oferty zostały otwarte;</w:t>
      </w:r>
    </w:p>
    <w:p w14:paraId="41776495" w14:textId="77777777" w:rsidR="00201979" w:rsidRPr="00654390" w:rsidRDefault="00201979" w:rsidP="006821C5">
      <w:pPr>
        <w:pStyle w:val="NormalnyWeb"/>
        <w:numPr>
          <w:ilvl w:val="1"/>
          <w:numId w:val="24"/>
        </w:numPr>
        <w:tabs>
          <w:tab w:val="clear" w:pos="1440"/>
        </w:tabs>
        <w:spacing w:before="0" w:beforeAutospacing="0" w:after="0" w:line="288" w:lineRule="auto"/>
        <w:ind w:left="709" w:hanging="447"/>
        <w:jc w:val="both"/>
        <w:rPr>
          <w:rFonts w:asciiTheme="minorHAnsi" w:hAnsiTheme="minorHAnsi" w:cstheme="minorHAnsi"/>
        </w:rPr>
      </w:pPr>
      <w:r w:rsidRPr="00654390">
        <w:rPr>
          <w:rFonts w:asciiTheme="minorHAnsi" w:hAnsiTheme="minorHAnsi" w:cstheme="minorHAnsi"/>
        </w:rPr>
        <w:t>cenach lub kosztach zawartych w ofertach.</w:t>
      </w:r>
    </w:p>
    <w:p w14:paraId="49CF4178" w14:textId="436B8BA6"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373F94E4" w14:textId="77777777"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1C1ED93E" w14:textId="2BDED026"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Wykonawca po upływie terminu do składania ofert nie może wycofać złożonej oferty.</w:t>
      </w:r>
    </w:p>
    <w:p w14:paraId="1DE41B0C" w14:textId="77777777" w:rsidR="0072154F" w:rsidRPr="00654390" w:rsidRDefault="0072154F" w:rsidP="0072154F">
      <w:pPr>
        <w:pStyle w:val="NormalnyWeb"/>
        <w:spacing w:before="0" w:beforeAutospacing="0" w:after="0" w:line="288" w:lineRule="auto"/>
        <w:ind w:left="426"/>
        <w:jc w:val="both"/>
        <w:rPr>
          <w:rFonts w:asciiTheme="minorHAnsi" w:hAnsiTheme="minorHAnsi" w:cstheme="minorHAnsi"/>
        </w:rPr>
      </w:pPr>
    </w:p>
    <w:p w14:paraId="51899DCF" w14:textId="1F8067E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TERMIN ZWIĄZANIA OFERTĄ. </w:t>
      </w:r>
    </w:p>
    <w:p w14:paraId="2777EE1C" w14:textId="2F039C14" w:rsidR="00147AC4" w:rsidRPr="00654390" w:rsidRDefault="00147AC4" w:rsidP="0071249F">
      <w:pPr>
        <w:pStyle w:val="NormalnyWeb"/>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 xml:space="preserve">Wykonawca pozostaje związany złożoną ofertą </w:t>
      </w:r>
      <w:r w:rsidR="0030563B" w:rsidRPr="00654390">
        <w:rPr>
          <w:rFonts w:asciiTheme="minorHAnsi" w:hAnsiTheme="minorHAnsi" w:cstheme="minorHAnsi"/>
          <w:color w:val="000000"/>
        </w:rPr>
        <w:t xml:space="preserve">do dnia </w:t>
      </w:r>
      <w:r w:rsidR="004251AF">
        <w:rPr>
          <w:rFonts w:asciiTheme="minorHAnsi" w:hAnsiTheme="minorHAnsi" w:cstheme="minorHAnsi"/>
          <w:b/>
          <w:bCs/>
          <w:color w:val="000000"/>
        </w:rPr>
        <w:t>10</w:t>
      </w:r>
      <w:r w:rsidR="0030563B" w:rsidRPr="00654390">
        <w:rPr>
          <w:rFonts w:asciiTheme="minorHAnsi" w:hAnsiTheme="minorHAnsi" w:cstheme="minorHAnsi"/>
          <w:b/>
          <w:bCs/>
          <w:color w:val="000000"/>
        </w:rPr>
        <w:t xml:space="preserve"> </w:t>
      </w:r>
      <w:r w:rsidR="004251AF">
        <w:rPr>
          <w:rFonts w:asciiTheme="minorHAnsi" w:hAnsiTheme="minorHAnsi" w:cstheme="minorHAnsi"/>
          <w:b/>
          <w:bCs/>
          <w:color w:val="000000"/>
        </w:rPr>
        <w:t>stycznia</w:t>
      </w:r>
      <w:r w:rsidR="0030563B" w:rsidRPr="00654390">
        <w:rPr>
          <w:rFonts w:asciiTheme="minorHAnsi" w:hAnsiTheme="minorHAnsi" w:cstheme="minorHAnsi"/>
          <w:b/>
          <w:bCs/>
          <w:color w:val="000000"/>
        </w:rPr>
        <w:t xml:space="preserve"> 202</w:t>
      </w:r>
      <w:r w:rsidR="004251AF">
        <w:rPr>
          <w:rFonts w:asciiTheme="minorHAnsi" w:hAnsiTheme="minorHAnsi" w:cstheme="minorHAnsi"/>
          <w:b/>
          <w:bCs/>
          <w:color w:val="000000"/>
        </w:rPr>
        <w:t>2</w:t>
      </w:r>
      <w:r w:rsidR="0030563B" w:rsidRPr="00654390">
        <w:rPr>
          <w:rFonts w:asciiTheme="minorHAnsi" w:hAnsiTheme="minorHAnsi" w:cstheme="minorHAnsi"/>
          <w:b/>
          <w:bCs/>
          <w:color w:val="000000"/>
        </w:rPr>
        <w:t xml:space="preserve"> r.</w:t>
      </w:r>
      <w:r w:rsidR="0030563B" w:rsidRPr="00654390">
        <w:rPr>
          <w:rFonts w:asciiTheme="minorHAnsi" w:hAnsiTheme="minorHAnsi" w:cstheme="minorHAnsi"/>
          <w:color w:val="000000"/>
        </w:rPr>
        <w:t xml:space="preserve"> </w:t>
      </w:r>
      <w:r w:rsidR="00A4684C" w:rsidRPr="00654390">
        <w:rPr>
          <w:rFonts w:asciiTheme="minorHAnsi" w:hAnsiTheme="minorHAnsi" w:cstheme="minorHAnsi"/>
          <w:color w:val="000000"/>
        </w:rPr>
        <w:t>Bieg</w:t>
      </w:r>
      <w:r w:rsidRPr="00654390">
        <w:rPr>
          <w:rFonts w:asciiTheme="minorHAnsi" w:hAnsiTheme="minorHAnsi" w:cstheme="minorHAnsi"/>
          <w:color w:val="000000"/>
        </w:rPr>
        <w:t xml:space="preserve"> terminu związania ofertą rozpoczyna się wraz z upływem terminu składania ofert. </w:t>
      </w:r>
    </w:p>
    <w:p w14:paraId="0F069FDF" w14:textId="31AC7B02" w:rsidR="00490C27" w:rsidRDefault="00490C27" w:rsidP="001E298A">
      <w:pPr>
        <w:pStyle w:val="NormalnyWeb"/>
        <w:spacing w:before="0" w:beforeAutospacing="0" w:after="0" w:line="288" w:lineRule="auto"/>
        <w:jc w:val="both"/>
        <w:rPr>
          <w:rFonts w:asciiTheme="minorHAnsi" w:hAnsiTheme="minorHAnsi" w:cstheme="minorHAnsi"/>
          <w:b/>
          <w:bCs/>
          <w:color w:val="000000"/>
        </w:rPr>
      </w:pPr>
    </w:p>
    <w:p w14:paraId="0C2FF439"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OPIS SPOSOBU OBLICZANIA CENY. </w:t>
      </w:r>
    </w:p>
    <w:p w14:paraId="21804DD3" w14:textId="77777777" w:rsidR="00E55C44" w:rsidRPr="00500C82" w:rsidRDefault="00E55C44" w:rsidP="006821C5">
      <w:pPr>
        <w:numPr>
          <w:ilvl w:val="1"/>
          <w:numId w:val="5"/>
        </w:numPr>
        <w:tabs>
          <w:tab w:val="clear" w:pos="360"/>
          <w:tab w:val="num" w:pos="-4253"/>
          <w:tab w:val="num" w:pos="426"/>
          <w:tab w:val="num" w:pos="1440"/>
        </w:tabs>
        <w:autoSpaceDE w:val="0"/>
        <w:autoSpaceDN w:val="0"/>
        <w:adjustRightInd w:val="0"/>
        <w:spacing w:line="288" w:lineRule="auto"/>
        <w:ind w:left="426" w:hanging="426"/>
        <w:jc w:val="both"/>
        <w:rPr>
          <w:rFonts w:asciiTheme="minorHAnsi" w:hAnsiTheme="minorHAnsi" w:cstheme="minorHAnsi"/>
        </w:rPr>
      </w:pPr>
      <w:r w:rsidRPr="00500C82">
        <w:rPr>
          <w:rFonts w:asciiTheme="minorHAnsi" w:hAnsiTheme="minorHAnsi" w:cstheme="minorHAnsi"/>
        </w:rPr>
        <w:t>Wykonawca uwzględniając wszystkie wymogi, o których mowa w niniejszej SWZ, powinien w cenie brutto ująć wszelkie koszty niezbędne dla prawidłowego i pełnego wykonania przedmiotu zamówienia oraz uwzględnić inne opłaty i podatki, a także ewentualne upusty i rabaty zastosowane przez wykonawcę.</w:t>
      </w:r>
    </w:p>
    <w:p w14:paraId="52364E20" w14:textId="7A231A27" w:rsidR="00E55C44" w:rsidRPr="00500C82" w:rsidRDefault="00E55C44" w:rsidP="006821C5">
      <w:pPr>
        <w:numPr>
          <w:ilvl w:val="1"/>
          <w:numId w:val="5"/>
        </w:numPr>
        <w:tabs>
          <w:tab w:val="clear" w:pos="360"/>
          <w:tab w:val="num" w:pos="-4253"/>
          <w:tab w:val="num" w:pos="426"/>
          <w:tab w:val="num" w:pos="1440"/>
        </w:tabs>
        <w:autoSpaceDE w:val="0"/>
        <w:autoSpaceDN w:val="0"/>
        <w:adjustRightInd w:val="0"/>
        <w:spacing w:line="288" w:lineRule="auto"/>
        <w:ind w:left="426" w:hanging="426"/>
        <w:jc w:val="both"/>
        <w:rPr>
          <w:rFonts w:asciiTheme="minorHAnsi" w:hAnsiTheme="minorHAnsi" w:cstheme="minorHAnsi"/>
        </w:rPr>
      </w:pPr>
      <w:r w:rsidRPr="00500C82">
        <w:rPr>
          <w:rFonts w:asciiTheme="minorHAnsi" w:hAnsiTheme="minorHAnsi" w:cstheme="minorHAnsi"/>
        </w:rPr>
        <w:t>Cena oferty za realizację danej części zamówienia zostanie wskazana przez wykonawcę</w:t>
      </w:r>
      <w:r w:rsidRPr="00500C82">
        <w:rPr>
          <w:rFonts w:asciiTheme="minorHAnsi" w:hAnsiTheme="minorHAnsi" w:cstheme="minorHAnsi"/>
        </w:rPr>
        <w:br/>
        <w:t xml:space="preserve">w formularzu ofertowym (zał. nr </w:t>
      </w:r>
      <w:r w:rsidR="00815FD7">
        <w:rPr>
          <w:rFonts w:asciiTheme="minorHAnsi" w:hAnsiTheme="minorHAnsi" w:cstheme="minorHAnsi"/>
        </w:rPr>
        <w:t>1</w:t>
      </w:r>
      <w:r w:rsidRPr="00500C82">
        <w:rPr>
          <w:rFonts w:asciiTheme="minorHAnsi" w:hAnsiTheme="minorHAnsi" w:cstheme="minorHAnsi"/>
        </w:rPr>
        <w:t xml:space="preserve"> do SWZ) oraz zostanie wyliczona na podstawie wypełnionego formularza asortymentowo-cenowego odnoszącego się do tej części, stanowiącego załącznik w zależności od części </w:t>
      </w:r>
      <w:r w:rsidR="00815FD7">
        <w:rPr>
          <w:rFonts w:asciiTheme="minorHAnsi" w:hAnsiTheme="minorHAnsi" w:cstheme="minorHAnsi"/>
        </w:rPr>
        <w:t>1</w:t>
      </w:r>
      <w:r w:rsidRPr="00500C82">
        <w:rPr>
          <w:rFonts w:asciiTheme="minorHAnsi" w:hAnsiTheme="minorHAnsi" w:cstheme="minorHAnsi"/>
        </w:rPr>
        <w:t xml:space="preserve">.1 – </w:t>
      </w:r>
      <w:r w:rsidR="00815FD7">
        <w:rPr>
          <w:rFonts w:asciiTheme="minorHAnsi" w:hAnsiTheme="minorHAnsi" w:cstheme="minorHAnsi"/>
        </w:rPr>
        <w:t>1</w:t>
      </w:r>
      <w:r w:rsidRPr="00500C82">
        <w:rPr>
          <w:rFonts w:asciiTheme="minorHAnsi" w:hAnsiTheme="minorHAnsi" w:cstheme="minorHAnsi"/>
        </w:rPr>
        <w:t>.12 do SWZ. Cena oferty dla danej części określa maksymalne wynagrodzenie wykonawcy z tytułu realizacji zamówienia.</w:t>
      </w:r>
    </w:p>
    <w:p w14:paraId="085FFD7E"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W formularzu ofertowym należy podać cenę oferty:</w:t>
      </w:r>
    </w:p>
    <w:p w14:paraId="658C7269" w14:textId="77777777" w:rsidR="00E55C44" w:rsidRPr="00500C82" w:rsidRDefault="00E55C44" w:rsidP="006821C5">
      <w:pPr>
        <w:numPr>
          <w:ilvl w:val="0"/>
          <w:numId w:val="25"/>
        </w:numPr>
        <w:tabs>
          <w:tab w:val="num" w:pos="426"/>
          <w:tab w:val="num" w:pos="1260"/>
        </w:tabs>
        <w:spacing w:line="288" w:lineRule="auto"/>
        <w:ind w:left="426" w:hanging="426"/>
        <w:jc w:val="both"/>
        <w:rPr>
          <w:rFonts w:asciiTheme="minorHAnsi" w:hAnsiTheme="minorHAnsi" w:cstheme="minorHAnsi"/>
        </w:rPr>
      </w:pPr>
      <w:r w:rsidRPr="00500C82">
        <w:rPr>
          <w:rFonts w:asciiTheme="minorHAnsi" w:hAnsiTheme="minorHAnsi" w:cstheme="minorHAnsi"/>
        </w:rPr>
        <w:t>bez podatku VAT (netto),</w:t>
      </w:r>
    </w:p>
    <w:p w14:paraId="580E035B" w14:textId="77777777" w:rsidR="00E55C44" w:rsidRPr="00500C82" w:rsidRDefault="00E55C44" w:rsidP="006821C5">
      <w:pPr>
        <w:numPr>
          <w:ilvl w:val="0"/>
          <w:numId w:val="25"/>
        </w:numPr>
        <w:tabs>
          <w:tab w:val="num" w:pos="426"/>
          <w:tab w:val="num" w:pos="1260"/>
        </w:tabs>
        <w:spacing w:line="288" w:lineRule="auto"/>
        <w:ind w:left="426" w:hanging="426"/>
        <w:jc w:val="both"/>
        <w:rPr>
          <w:rFonts w:asciiTheme="minorHAnsi" w:hAnsiTheme="minorHAnsi" w:cstheme="minorHAnsi"/>
        </w:rPr>
      </w:pPr>
      <w:r w:rsidRPr="00500C82">
        <w:rPr>
          <w:rFonts w:asciiTheme="minorHAnsi" w:hAnsiTheme="minorHAnsi" w:cstheme="minorHAnsi"/>
        </w:rPr>
        <w:t>podatek VAT,</w:t>
      </w:r>
    </w:p>
    <w:p w14:paraId="2CA39267" w14:textId="77777777" w:rsidR="00E55C44" w:rsidRPr="00500C82" w:rsidRDefault="00E55C44" w:rsidP="006821C5">
      <w:pPr>
        <w:numPr>
          <w:ilvl w:val="0"/>
          <w:numId w:val="25"/>
        </w:numPr>
        <w:tabs>
          <w:tab w:val="num" w:pos="426"/>
          <w:tab w:val="num" w:pos="1260"/>
        </w:tabs>
        <w:spacing w:line="288" w:lineRule="auto"/>
        <w:ind w:left="426" w:hanging="426"/>
        <w:jc w:val="both"/>
        <w:rPr>
          <w:rFonts w:asciiTheme="minorHAnsi" w:hAnsiTheme="minorHAnsi" w:cstheme="minorHAnsi"/>
        </w:rPr>
      </w:pPr>
      <w:r w:rsidRPr="00500C82">
        <w:rPr>
          <w:rFonts w:asciiTheme="minorHAnsi" w:hAnsiTheme="minorHAnsi" w:cstheme="minorHAnsi"/>
        </w:rPr>
        <w:t>łącznie z podatkiem VAT (brutto).</w:t>
      </w:r>
    </w:p>
    <w:p w14:paraId="1A3432D1"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Prawidłowe ustalenie podatku VAT należy do obowiązków wykonawcy zgodnie</w:t>
      </w:r>
      <w:r w:rsidRPr="00500C82">
        <w:rPr>
          <w:rFonts w:asciiTheme="minorHAnsi" w:hAnsiTheme="minorHAnsi" w:cstheme="minorHAnsi"/>
        </w:rPr>
        <w:br/>
        <w:t>z przepisami ustawy o podatku od towarów i usług oraz podatku akcyzowym. Zamawiający nie uzna za oczywistą omyłkę i nie będzie poprawiał błędnie ustalonego podatku VAT.</w:t>
      </w:r>
    </w:p>
    <w:p w14:paraId="5F8E34A5" w14:textId="4750F3D7" w:rsidR="00E55C44" w:rsidRPr="00500C82" w:rsidRDefault="0037727C"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Pr>
          <w:rFonts w:asciiTheme="minorHAnsi" w:hAnsiTheme="minorHAnsi" w:cstheme="minorHAnsi"/>
        </w:rPr>
        <w:t>J</w:t>
      </w:r>
      <w:r w:rsidR="00E55C44" w:rsidRPr="00500C82">
        <w:rPr>
          <w:rFonts w:asciiTheme="minorHAnsi" w:hAnsiTheme="minorHAnsi" w:cstheme="minorHAnsi"/>
        </w:rPr>
        <w:t>e</w:t>
      </w:r>
      <w:r w:rsidR="00E55C44" w:rsidRPr="00500C82">
        <w:rPr>
          <w:rFonts w:asciiTheme="minorHAnsi" w:eastAsia="TimesNewRoman" w:hAnsiTheme="minorHAnsi" w:cstheme="minorHAnsi"/>
        </w:rPr>
        <w:t>ż</w:t>
      </w:r>
      <w:r w:rsidR="00E55C44" w:rsidRPr="00500C82">
        <w:rPr>
          <w:rFonts w:asciiTheme="minorHAnsi" w:hAnsiTheme="minorHAnsi" w:cstheme="minorHAnsi"/>
        </w:rPr>
        <w:t>eli w post</w:t>
      </w:r>
      <w:r w:rsidR="00E55C44" w:rsidRPr="00500C82">
        <w:rPr>
          <w:rFonts w:asciiTheme="minorHAnsi" w:eastAsia="TimesNewRoman" w:hAnsiTheme="minorHAnsi" w:cstheme="minorHAnsi"/>
        </w:rPr>
        <w:t>ę</w:t>
      </w:r>
      <w:r w:rsidR="00E55C44" w:rsidRPr="00500C82">
        <w:rPr>
          <w:rFonts w:asciiTheme="minorHAnsi" w:hAnsiTheme="minorHAnsi" w:cstheme="minorHAnsi"/>
        </w:rPr>
        <w:t>powaniu zostanie zło</w:t>
      </w:r>
      <w:r w:rsidR="00E55C44" w:rsidRPr="00500C82">
        <w:rPr>
          <w:rFonts w:asciiTheme="minorHAnsi" w:eastAsia="TimesNewRoman" w:hAnsiTheme="minorHAnsi" w:cstheme="minorHAnsi"/>
        </w:rPr>
        <w:t>ż</w:t>
      </w:r>
      <w:r w:rsidR="00E55C44" w:rsidRPr="00500C82">
        <w:rPr>
          <w:rFonts w:asciiTheme="minorHAnsi" w:hAnsiTheme="minorHAnsi" w:cstheme="minorHAnsi"/>
        </w:rPr>
        <w:t>ona oferta, której wybór prowadziłby do powstania obowi</w:t>
      </w:r>
      <w:r w:rsidR="00E55C44" w:rsidRPr="00500C82">
        <w:rPr>
          <w:rFonts w:asciiTheme="minorHAnsi" w:eastAsia="TimesNewRoman" w:hAnsiTheme="minorHAnsi" w:cstheme="minorHAnsi"/>
        </w:rPr>
        <w:t>ą</w:t>
      </w:r>
      <w:r w:rsidR="00E55C44" w:rsidRPr="00500C82">
        <w:rPr>
          <w:rFonts w:asciiTheme="minorHAnsi" w:hAnsiTheme="minorHAnsi" w:cstheme="minorHAnsi"/>
        </w:rPr>
        <w:t>zku podatkowego Zamawiaj</w:t>
      </w:r>
      <w:r w:rsidR="00E55C44" w:rsidRPr="00500C82">
        <w:rPr>
          <w:rFonts w:asciiTheme="minorHAnsi" w:eastAsia="TimesNewRoman" w:hAnsiTheme="minorHAnsi" w:cstheme="minorHAnsi"/>
        </w:rPr>
        <w:t>ą</w:t>
      </w:r>
      <w:r w:rsidR="00E55C44" w:rsidRPr="00500C82">
        <w:rPr>
          <w:rFonts w:asciiTheme="minorHAnsi" w:hAnsiTheme="minorHAnsi" w:cstheme="minorHAnsi"/>
        </w:rPr>
        <w:t>cego zgodnie</w:t>
      </w:r>
      <w:r>
        <w:rPr>
          <w:rFonts w:asciiTheme="minorHAnsi" w:hAnsiTheme="minorHAnsi" w:cstheme="minorHAnsi"/>
        </w:rPr>
        <w:t xml:space="preserve"> </w:t>
      </w:r>
      <w:r w:rsidR="00E55C44" w:rsidRPr="00500C82">
        <w:rPr>
          <w:rFonts w:asciiTheme="minorHAnsi" w:hAnsiTheme="minorHAnsi" w:cstheme="minorHAnsi"/>
        </w:rPr>
        <w:t>z przepisami o podatku od towarów</w:t>
      </w:r>
      <w:r>
        <w:rPr>
          <w:rFonts w:asciiTheme="minorHAnsi" w:hAnsiTheme="minorHAnsi" w:cstheme="minorHAnsi"/>
        </w:rPr>
        <w:br/>
      </w:r>
      <w:r w:rsidR="00E55C44" w:rsidRPr="00500C82">
        <w:rPr>
          <w:rFonts w:asciiTheme="minorHAnsi" w:hAnsiTheme="minorHAnsi" w:cstheme="minorHAnsi"/>
        </w:rPr>
        <w:t>i usług w zakresie dotycz</w:t>
      </w:r>
      <w:r w:rsidR="00E55C44" w:rsidRPr="00500C82">
        <w:rPr>
          <w:rFonts w:asciiTheme="minorHAnsi" w:eastAsia="TimesNewRoman" w:hAnsiTheme="minorHAnsi" w:cstheme="minorHAnsi"/>
        </w:rPr>
        <w:t>ą</w:t>
      </w:r>
      <w:r w:rsidR="00E55C44" w:rsidRPr="00500C82">
        <w:rPr>
          <w:rFonts w:asciiTheme="minorHAnsi" w:hAnsiTheme="minorHAnsi" w:cstheme="minorHAnsi"/>
        </w:rPr>
        <w:t>cym wewn</w:t>
      </w:r>
      <w:r w:rsidR="00E55C44" w:rsidRPr="00500C82">
        <w:rPr>
          <w:rFonts w:asciiTheme="minorHAnsi" w:eastAsia="TimesNewRoman" w:hAnsiTheme="minorHAnsi" w:cstheme="minorHAnsi"/>
        </w:rPr>
        <w:t>ą</w:t>
      </w:r>
      <w:r w:rsidR="00E55C44" w:rsidRPr="00500C82">
        <w:rPr>
          <w:rFonts w:asciiTheme="minorHAnsi" w:hAnsiTheme="minorHAnsi" w:cstheme="minorHAnsi"/>
        </w:rPr>
        <w:t>trzwspólnotowego nabycia towarów, Zamawiaj</w:t>
      </w:r>
      <w:r w:rsidR="00E55C44" w:rsidRPr="00500C82">
        <w:rPr>
          <w:rFonts w:asciiTheme="minorHAnsi" w:eastAsia="TimesNewRoman" w:hAnsiTheme="minorHAnsi" w:cstheme="minorHAnsi"/>
        </w:rPr>
        <w:t>ą</w:t>
      </w:r>
      <w:r w:rsidR="00E55C44" w:rsidRPr="00500C82">
        <w:rPr>
          <w:rFonts w:asciiTheme="minorHAnsi" w:hAnsiTheme="minorHAnsi" w:cstheme="minorHAnsi"/>
        </w:rPr>
        <w:t>cy w celu oceny takiej oferty doliczy do przedstawionej w niej ceny podatek od towarów</w:t>
      </w:r>
      <w:r>
        <w:rPr>
          <w:rFonts w:asciiTheme="minorHAnsi" w:hAnsiTheme="minorHAnsi" w:cstheme="minorHAnsi"/>
        </w:rPr>
        <w:br/>
      </w:r>
      <w:r w:rsidR="00E55C44" w:rsidRPr="00500C82">
        <w:rPr>
          <w:rFonts w:asciiTheme="minorHAnsi" w:hAnsiTheme="minorHAnsi" w:cstheme="minorHAnsi"/>
        </w:rPr>
        <w:t>i usług, który miałby obowi</w:t>
      </w:r>
      <w:r w:rsidR="00E55C44" w:rsidRPr="00500C82">
        <w:rPr>
          <w:rFonts w:asciiTheme="minorHAnsi" w:eastAsia="TimesNewRoman" w:hAnsiTheme="minorHAnsi" w:cstheme="minorHAnsi"/>
        </w:rPr>
        <w:t>ą</w:t>
      </w:r>
      <w:r w:rsidR="00E55C44" w:rsidRPr="00500C82">
        <w:rPr>
          <w:rFonts w:asciiTheme="minorHAnsi" w:hAnsiTheme="minorHAnsi" w:cstheme="minorHAnsi"/>
        </w:rPr>
        <w:t>zek wpłaci</w:t>
      </w:r>
      <w:r w:rsidR="00E55C44" w:rsidRPr="00500C82">
        <w:rPr>
          <w:rFonts w:asciiTheme="minorHAnsi" w:eastAsia="TimesNewRoman" w:hAnsiTheme="minorHAnsi" w:cstheme="minorHAnsi"/>
        </w:rPr>
        <w:t xml:space="preserve">ć </w:t>
      </w:r>
      <w:r w:rsidR="00E55C44" w:rsidRPr="00500C82">
        <w:rPr>
          <w:rFonts w:asciiTheme="minorHAnsi" w:hAnsiTheme="minorHAnsi" w:cstheme="minorHAnsi"/>
        </w:rPr>
        <w:t>zgodnie z obowi</w:t>
      </w:r>
      <w:r w:rsidR="00E55C44" w:rsidRPr="00500C82">
        <w:rPr>
          <w:rFonts w:asciiTheme="minorHAnsi" w:eastAsia="TimesNewRoman" w:hAnsiTheme="minorHAnsi" w:cstheme="minorHAnsi"/>
        </w:rPr>
        <w:t>ą</w:t>
      </w:r>
      <w:r w:rsidR="00E55C44" w:rsidRPr="00500C82">
        <w:rPr>
          <w:rFonts w:asciiTheme="minorHAnsi" w:hAnsiTheme="minorHAnsi" w:cstheme="minorHAnsi"/>
        </w:rPr>
        <w:t>zuj</w:t>
      </w:r>
      <w:r w:rsidR="00E55C44" w:rsidRPr="00500C82">
        <w:rPr>
          <w:rFonts w:asciiTheme="minorHAnsi" w:eastAsia="TimesNewRoman" w:hAnsiTheme="minorHAnsi" w:cstheme="minorHAnsi"/>
        </w:rPr>
        <w:t>ą</w:t>
      </w:r>
      <w:r w:rsidR="00E55C44" w:rsidRPr="00500C82">
        <w:rPr>
          <w:rFonts w:asciiTheme="minorHAnsi" w:hAnsiTheme="minorHAnsi" w:cstheme="minorHAnsi"/>
        </w:rPr>
        <w:t>cymi przepisami.</w:t>
      </w:r>
    </w:p>
    <w:p w14:paraId="6D868B09"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 xml:space="preserve">Cena winna być wyrażona w złotych polskich do dwóch miejsc po przecinku tj. do pełnego grosza i określić wartość wykonania przedmiotu zamówienia w terminie jego realizacji, zgodnie z ustalonym w umowie terminem. </w:t>
      </w:r>
    </w:p>
    <w:p w14:paraId="5D90C417" w14:textId="629B390D"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Cena oferty i ceny jednostkowe podane przez Wykonawcę zawierają w sobie wszystkie koszty związane z realizacją przedmiotu zamówienia, w szczególności zawierają koszty transportu, załadunku i rozładunku</w:t>
      </w:r>
      <w:r w:rsidR="00815FD7">
        <w:rPr>
          <w:rFonts w:asciiTheme="minorHAnsi" w:hAnsiTheme="minorHAnsi" w:cstheme="minorHAnsi"/>
        </w:rPr>
        <w:t>.</w:t>
      </w:r>
      <w:r w:rsidRPr="00500C82">
        <w:rPr>
          <w:rFonts w:asciiTheme="minorHAnsi" w:hAnsiTheme="minorHAnsi" w:cstheme="minorHAnsi"/>
          <w:b/>
          <w:bCs/>
        </w:rPr>
        <w:t xml:space="preserve"> </w:t>
      </w:r>
    </w:p>
    <w:p w14:paraId="15BF8EE2"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Zamawiający nie dopuszcza przedstawienia ceny w kilku wariantach. W przypadku przedstawienia ceny w taki sposób oferta zostanie odrzucona.</w:t>
      </w:r>
    </w:p>
    <w:p w14:paraId="70D9367C"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 xml:space="preserve">Zabrania się Wykonawcy, pod rygorem odrzucenia oferty jako niezgodnej z SWZ, modyfikacji wykazu asortymentu zawartego w </w:t>
      </w:r>
      <w:r w:rsidRPr="00500C82">
        <w:rPr>
          <w:rFonts w:asciiTheme="minorHAnsi" w:hAnsiTheme="minorHAnsi" w:cstheme="minorHAnsi"/>
          <w:bCs/>
        </w:rPr>
        <w:t>opisie</w:t>
      </w:r>
      <w:r w:rsidRPr="00500C82">
        <w:rPr>
          <w:rFonts w:asciiTheme="minorHAnsi" w:hAnsiTheme="minorHAnsi" w:cstheme="minorHAnsi"/>
          <w:b/>
          <w:bCs/>
        </w:rPr>
        <w:t xml:space="preserve"> </w:t>
      </w:r>
      <w:r w:rsidRPr="00500C82">
        <w:rPr>
          <w:rFonts w:asciiTheme="minorHAnsi" w:hAnsiTheme="minorHAnsi" w:cstheme="minorHAnsi"/>
          <w:bCs/>
        </w:rPr>
        <w:t>przedmiotu zamówienia</w:t>
      </w:r>
      <w:r w:rsidRPr="00500C82">
        <w:rPr>
          <w:rFonts w:asciiTheme="minorHAnsi" w:hAnsiTheme="minorHAnsi" w:cstheme="minorHAnsi"/>
          <w:b/>
          <w:bCs/>
        </w:rPr>
        <w:t xml:space="preserve"> </w:t>
      </w:r>
      <w:r w:rsidRPr="00500C82">
        <w:rPr>
          <w:rFonts w:asciiTheme="minorHAnsi" w:hAnsiTheme="minorHAnsi" w:cstheme="minorHAnsi"/>
        </w:rPr>
        <w:t xml:space="preserve">poprzez usunięcie którejkolwiek pozycji lub dopisanie asortymentu nie ujętego przez Zamawiającego; </w:t>
      </w:r>
    </w:p>
    <w:p w14:paraId="580C30B3"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rPr>
          <w:rFonts w:asciiTheme="minorHAnsi" w:hAnsiTheme="minorHAnsi" w:cstheme="minorHAnsi"/>
        </w:rPr>
      </w:pPr>
      <w:r w:rsidRPr="00500C82">
        <w:rPr>
          <w:rFonts w:asciiTheme="minorHAnsi" w:hAnsiTheme="minorHAnsi" w:cstheme="minorHAnsi"/>
        </w:rPr>
        <w:lastRenderedPageBreak/>
        <w:t>Ostateczną cenę oferty stanowi wartość brutto wyliczona przez wykonawcę.</w:t>
      </w:r>
    </w:p>
    <w:p w14:paraId="0F0CF4AE" w14:textId="77777777" w:rsidR="00E55C44" w:rsidRPr="00654390" w:rsidRDefault="00E55C44" w:rsidP="005C345C">
      <w:pPr>
        <w:pStyle w:val="NormalnyWeb"/>
        <w:tabs>
          <w:tab w:val="left" w:pos="426"/>
          <w:tab w:val="left" w:pos="2127"/>
        </w:tabs>
        <w:spacing w:before="0" w:beforeAutospacing="0" w:after="0" w:line="288" w:lineRule="auto"/>
        <w:jc w:val="both"/>
        <w:rPr>
          <w:rFonts w:asciiTheme="minorHAnsi" w:hAnsiTheme="minorHAnsi" w:cstheme="minorHAnsi"/>
        </w:rPr>
      </w:pPr>
    </w:p>
    <w:p w14:paraId="56E2D59D" w14:textId="77777777" w:rsidR="00796A98" w:rsidRPr="00654390" w:rsidRDefault="00796A98" w:rsidP="006821C5">
      <w:pPr>
        <w:numPr>
          <w:ilvl w:val="0"/>
          <w:numId w:val="16"/>
        </w:numPr>
        <w:tabs>
          <w:tab w:val="clear" w:pos="2340"/>
          <w:tab w:val="num" w:pos="426"/>
        </w:tabs>
        <w:spacing w:line="288" w:lineRule="auto"/>
        <w:ind w:left="426" w:hanging="426"/>
        <w:jc w:val="both"/>
        <w:rPr>
          <w:rFonts w:asciiTheme="minorHAnsi" w:hAnsiTheme="minorHAnsi" w:cstheme="minorHAnsi"/>
          <w:b/>
        </w:rPr>
      </w:pPr>
      <w:r w:rsidRPr="00654390">
        <w:rPr>
          <w:rFonts w:asciiTheme="minorHAnsi" w:hAnsiTheme="minorHAnsi" w:cstheme="minorHAnsi"/>
          <w:b/>
        </w:rPr>
        <w:t xml:space="preserve">OPIS KRYTERIÓW, KTÓRYMI ZAMAWIAJĄCY BĘDZIE SIĘ KIEROWAŁ PRZY WYBORZE OFERTY WRAZ Z PODANIEM ZNACZENIA TYCH KRYTERIÓW I SPOSOBU OCENY OFERT </w:t>
      </w:r>
    </w:p>
    <w:p w14:paraId="5729D667" w14:textId="612FE34D" w:rsidR="00296BF2" w:rsidRPr="00654390" w:rsidRDefault="00296BF2" w:rsidP="006821C5">
      <w:pPr>
        <w:numPr>
          <w:ilvl w:val="0"/>
          <w:numId w:val="14"/>
        </w:numPr>
        <w:tabs>
          <w:tab w:val="clear" w:pos="720"/>
          <w:tab w:val="num" w:pos="360"/>
        </w:tabs>
        <w:spacing w:line="288" w:lineRule="auto"/>
        <w:ind w:left="360"/>
        <w:contextualSpacing/>
        <w:jc w:val="both"/>
        <w:rPr>
          <w:rFonts w:asciiTheme="minorHAnsi" w:hAnsiTheme="minorHAnsi" w:cstheme="minorHAnsi"/>
        </w:rPr>
      </w:pPr>
      <w:r w:rsidRPr="00654390">
        <w:rPr>
          <w:rFonts w:asciiTheme="minorHAnsi" w:hAnsiTheme="minorHAnsi" w:cstheme="minorHAnsi"/>
        </w:rPr>
        <w:t>Kryterium ceny zostało zastosowane jako jedyne kryterium oceny ofert, gdyż przedmiot zamówienia ma ustalone standardy jakości</w:t>
      </w:r>
      <w:r w:rsidR="00E55C44">
        <w:rPr>
          <w:rFonts w:asciiTheme="minorHAnsi" w:hAnsiTheme="minorHAnsi" w:cstheme="minorHAnsi"/>
        </w:rPr>
        <w:t>owe</w:t>
      </w:r>
      <w:r w:rsidR="00E55C44" w:rsidRPr="00E55C44">
        <w:rPr>
          <w:rFonts w:asciiTheme="minorHAnsi" w:hAnsiTheme="minorHAnsi" w:cstheme="minorHAnsi"/>
        </w:rPr>
        <w:t xml:space="preserve"> opisane w formularzach </w:t>
      </w:r>
      <w:r w:rsidR="00815FD7">
        <w:rPr>
          <w:rFonts w:asciiTheme="minorHAnsi" w:hAnsiTheme="minorHAnsi" w:cstheme="minorHAnsi"/>
        </w:rPr>
        <w:t>1</w:t>
      </w:r>
      <w:r w:rsidR="00E55C44" w:rsidRPr="00E55C44">
        <w:rPr>
          <w:rFonts w:asciiTheme="minorHAnsi" w:hAnsiTheme="minorHAnsi" w:cstheme="minorHAnsi"/>
        </w:rPr>
        <w:t xml:space="preserve">.1 – </w:t>
      </w:r>
      <w:r w:rsidR="00815FD7">
        <w:rPr>
          <w:rFonts w:asciiTheme="minorHAnsi" w:hAnsiTheme="minorHAnsi" w:cstheme="minorHAnsi"/>
        </w:rPr>
        <w:t>1</w:t>
      </w:r>
      <w:r w:rsidR="00E55C44" w:rsidRPr="00E55C44">
        <w:rPr>
          <w:rFonts w:asciiTheme="minorHAnsi" w:hAnsiTheme="minorHAnsi" w:cstheme="minorHAnsi"/>
        </w:rPr>
        <w:t xml:space="preserve">.12. </w:t>
      </w:r>
      <w:r w:rsidRPr="00654390">
        <w:rPr>
          <w:rFonts w:asciiTheme="minorHAnsi" w:hAnsiTheme="minorHAnsi" w:cstheme="minorHAnsi"/>
        </w:rPr>
        <w:t xml:space="preserve"> </w:t>
      </w:r>
    </w:p>
    <w:p w14:paraId="7B131C9C" w14:textId="77777777" w:rsidR="00796A98" w:rsidRPr="00654390" w:rsidRDefault="00796A98" w:rsidP="006821C5">
      <w:pPr>
        <w:numPr>
          <w:ilvl w:val="0"/>
          <w:numId w:val="14"/>
        </w:numPr>
        <w:tabs>
          <w:tab w:val="clear" w:pos="720"/>
          <w:tab w:val="num" w:pos="360"/>
        </w:tabs>
        <w:spacing w:line="288" w:lineRule="auto"/>
        <w:ind w:left="360"/>
        <w:contextualSpacing/>
        <w:jc w:val="both"/>
        <w:rPr>
          <w:rFonts w:asciiTheme="minorHAnsi" w:hAnsiTheme="minorHAnsi" w:cstheme="minorHAnsi"/>
        </w:rPr>
      </w:pPr>
      <w:r w:rsidRPr="00654390">
        <w:rPr>
          <w:rFonts w:asciiTheme="minorHAnsi" w:hAnsiTheme="minorHAnsi" w:cstheme="minorHAnsi"/>
        </w:rPr>
        <w:t xml:space="preserve">Zamawiający oceni i porówna jedynie te oferty, które: </w:t>
      </w:r>
    </w:p>
    <w:p w14:paraId="273D7BCB" w14:textId="77777777" w:rsidR="00345FA1" w:rsidRPr="00654390" w:rsidRDefault="00796A98" w:rsidP="006821C5">
      <w:pPr>
        <w:numPr>
          <w:ilvl w:val="0"/>
          <w:numId w:val="12"/>
        </w:numPr>
        <w:spacing w:line="288" w:lineRule="auto"/>
        <w:ind w:left="720"/>
        <w:contextualSpacing/>
        <w:jc w:val="both"/>
        <w:rPr>
          <w:rFonts w:asciiTheme="minorHAnsi" w:hAnsiTheme="minorHAnsi" w:cstheme="minorHAnsi"/>
          <w:b/>
        </w:rPr>
      </w:pPr>
      <w:r w:rsidRPr="00654390">
        <w:rPr>
          <w:rFonts w:asciiTheme="minorHAnsi" w:hAnsiTheme="minorHAnsi" w:cstheme="minorHAnsi"/>
        </w:rPr>
        <w:t>zostaną złożone przez Wykonawców nie wykluczonych przez Zamawiającego</w:t>
      </w:r>
      <w:r w:rsidR="00912D46" w:rsidRPr="00654390">
        <w:rPr>
          <w:rFonts w:asciiTheme="minorHAnsi" w:hAnsiTheme="minorHAnsi" w:cstheme="minorHAnsi"/>
        </w:rPr>
        <w:br/>
      </w:r>
      <w:r w:rsidRPr="00654390">
        <w:rPr>
          <w:rFonts w:asciiTheme="minorHAnsi" w:hAnsiTheme="minorHAnsi" w:cstheme="minorHAnsi"/>
        </w:rPr>
        <w:t>z niniejszego postępowania;</w:t>
      </w:r>
    </w:p>
    <w:p w14:paraId="7CC2DC9B" w14:textId="0A22740F" w:rsidR="005665DE" w:rsidRPr="00654390" w:rsidRDefault="00796A98" w:rsidP="006821C5">
      <w:pPr>
        <w:numPr>
          <w:ilvl w:val="0"/>
          <w:numId w:val="12"/>
        </w:numPr>
        <w:spacing w:line="288" w:lineRule="auto"/>
        <w:ind w:left="720"/>
        <w:contextualSpacing/>
        <w:jc w:val="both"/>
        <w:rPr>
          <w:rFonts w:asciiTheme="minorHAnsi" w:hAnsiTheme="minorHAnsi" w:cstheme="minorHAnsi"/>
          <w:b/>
        </w:rPr>
      </w:pPr>
      <w:r w:rsidRPr="00654390">
        <w:rPr>
          <w:rFonts w:asciiTheme="minorHAnsi" w:hAnsiTheme="minorHAnsi" w:cstheme="minorHAnsi"/>
        </w:rPr>
        <w:t>nie zostaną odrzucone przez Zamawiającego.</w:t>
      </w:r>
    </w:p>
    <w:p w14:paraId="5A96198C" w14:textId="0258B59E" w:rsidR="00C23F45" w:rsidRPr="00654390" w:rsidRDefault="00C23F45" w:rsidP="006821C5">
      <w:pPr>
        <w:numPr>
          <w:ilvl w:val="0"/>
          <w:numId w:val="12"/>
        </w:numPr>
        <w:spacing w:line="288" w:lineRule="auto"/>
        <w:ind w:left="720"/>
        <w:contextualSpacing/>
        <w:jc w:val="both"/>
        <w:rPr>
          <w:rFonts w:asciiTheme="minorHAnsi" w:hAnsiTheme="minorHAnsi" w:cstheme="minorHAnsi"/>
          <w:b/>
        </w:rPr>
      </w:pPr>
      <w:r w:rsidRPr="00654390">
        <w:rPr>
          <w:rFonts w:asciiTheme="minorHAnsi" w:hAnsiTheme="minorHAnsi" w:cstheme="minorHAnsi"/>
        </w:rPr>
        <w:t>Nie zawierają raż</w:t>
      </w:r>
      <w:r w:rsidR="003078DE" w:rsidRPr="00654390">
        <w:rPr>
          <w:rFonts w:asciiTheme="minorHAnsi" w:hAnsiTheme="minorHAnsi" w:cstheme="minorHAnsi"/>
        </w:rPr>
        <w:t>ąco niskiej ceny</w:t>
      </w:r>
      <w:r w:rsidR="00994118" w:rsidRPr="00654390">
        <w:rPr>
          <w:rFonts w:asciiTheme="minorHAnsi" w:hAnsiTheme="minorHAnsi" w:cstheme="minorHAnsi"/>
        </w:rPr>
        <w:t xml:space="preserve"> na podstawie art. 224</w:t>
      </w:r>
      <w:r w:rsidR="00DE1082" w:rsidRPr="00654390">
        <w:rPr>
          <w:rFonts w:asciiTheme="minorHAnsi" w:hAnsiTheme="minorHAnsi" w:cstheme="minorHAnsi"/>
        </w:rPr>
        <w:t xml:space="preserve"> ustawy</w:t>
      </w:r>
      <w:r w:rsidR="003078DE" w:rsidRPr="00654390">
        <w:rPr>
          <w:rFonts w:asciiTheme="minorHAnsi" w:hAnsiTheme="minorHAnsi" w:cstheme="minorHAnsi"/>
        </w:rPr>
        <w:t>.</w:t>
      </w:r>
    </w:p>
    <w:p w14:paraId="4B5EF7C9" w14:textId="77777777" w:rsidR="00345FA1" w:rsidRPr="00654390" w:rsidRDefault="00345FA1" w:rsidP="006821C5">
      <w:pPr>
        <w:numPr>
          <w:ilvl w:val="0"/>
          <w:numId w:val="14"/>
        </w:numPr>
        <w:tabs>
          <w:tab w:val="clear" w:pos="720"/>
          <w:tab w:val="num" w:pos="426"/>
        </w:tabs>
        <w:spacing w:line="288" w:lineRule="auto"/>
        <w:ind w:left="426" w:hanging="426"/>
        <w:rPr>
          <w:rFonts w:asciiTheme="minorHAnsi" w:hAnsiTheme="minorHAnsi" w:cstheme="minorHAnsi"/>
        </w:rPr>
      </w:pPr>
      <w:r w:rsidRPr="00654390">
        <w:rPr>
          <w:rFonts w:asciiTheme="minorHAnsi" w:hAnsiTheme="minorHAnsi" w:cstheme="minorHAnsi"/>
        </w:rPr>
        <w:t xml:space="preserve">Przy wyborze oferty Zamawiający będzie się kierował następującymi kryteriami: </w:t>
      </w:r>
    </w:p>
    <w:p w14:paraId="1554B164" w14:textId="77777777" w:rsidR="00345FA1" w:rsidRPr="00654390" w:rsidRDefault="00345FA1" w:rsidP="001E298A">
      <w:pPr>
        <w:spacing w:line="288" w:lineRule="auto"/>
        <w:rPr>
          <w:rFonts w:asciiTheme="minorHAnsi" w:hAnsiTheme="minorHAnsi" w:cstheme="minorHAnsi"/>
          <w:b/>
          <w:sz w:val="16"/>
          <w:szCs w:val="16"/>
        </w:rPr>
      </w:pPr>
    </w:p>
    <w:p w14:paraId="6D25F4DC" w14:textId="77777777" w:rsidR="00345FA1" w:rsidRPr="00654390" w:rsidRDefault="00345FA1" w:rsidP="001E298A">
      <w:pPr>
        <w:spacing w:line="288" w:lineRule="auto"/>
        <w:jc w:val="center"/>
        <w:rPr>
          <w:rFonts w:asciiTheme="minorHAnsi" w:hAnsiTheme="minorHAnsi" w:cstheme="minorHAnsi"/>
          <w:b/>
        </w:rPr>
      </w:pPr>
      <w:r w:rsidRPr="00654390">
        <w:rPr>
          <w:rFonts w:asciiTheme="minorHAnsi" w:hAnsiTheme="minorHAnsi" w:cstheme="minorHAnsi"/>
          <w:b/>
        </w:rPr>
        <w:t>Cena oferty - 100 %</w:t>
      </w:r>
    </w:p>
    <w:p w14:paraId="642F8A37" w14:textId="77777777" w:rsidR="00345FA1" w:rsidRPr="00654390" w:rsidRDefault="00345FA1" w:rsidP="001E298A">
      <w:pPr>
        <w:spacing w:line="288" w:lineRule="auto"/>
        <w:rPr>
          <w:rFonts w:asciiTheme="minorHAnsi" w:hAnsiTheme="minorHAnsi" w:cstheme="minorHAnsi"/>
          <w:sz w:val="16"/>
          <w:szCs w:val="16"/>
        </w:rPr>
      </w:pPr>
    </w:p>
    <w:p w14:paraId="0ED64836" w14:textId="77777777" w:rsidR="00345FA1" w:rsidRPr="00654390" w:rsidRDefault="00345FA1" w:rsidP="001E298A">
      <w:pPr>
        <w:spacing w:line="288" w:lineRule="auto"/>
        <w:ind w:left="426"/>
        <w:jc w:val="both"/>
        <w:rPr>
          <w:rFonts w:asciiTheme="minorHAnsi" w:hAnsiTheme="minorHAnsi" w:cstheme="minorHAnsi"/>
        </w:rPr>
      </w:pPr>
      <w:r w:rsidRPr="00654390">
        <w:rPr>
          <w:rFonts w:asciiTheme="minorHAnsi" w:hAnsiTheme="minorHAnsi" w:cstheme="minorHAnsi"/>
        </w:rPr>
        <w:t xml:space="preserve">Sposób obliczenia kryterium: maksymalna ilość punktów do uzyskania – 100. </w:t>
      </w:r>
    </w:p>
    <w:p w14:paraId="4D9CE621" w14:textId="77777777" w:rsidR="00345FA1" w:rsidRPr="00654390" w:rsidRDefault="00345FA1" w:rsidP="001E298A">
      <w:pPr>
        <w:spacing w:line="288" w:lineRule="auto"/>
        <w:ind w:left="426"/>
        <w:jc w:val="both"/>
        <w:rPr>
          <w:rFonts w:asciiTheme="minorHAnsi" w:hAnsiTheme="minorHAnsi" w:cstheme="minorHAnsi"/>
        </w:rPr>
      </w:pPr>
    </w:p>
    <w:p w14:paraId="173567C4" w14:textId="77777777" w:rsidR="00345FA1" w:rsidRPr="00654390" w:rsidRDefault="00345FA1" w:rsidP="001E298A">
      <w:pPr>
        <w:spacing w:line="288" w:lineRule="auto"/>
        <w:ind w:left="426"/>
        <w:jc w:val="both"/>
        <w:rPr>
          <w:rFonts w:asciiTheme="minorHAnsi" w:hAnsiTheme="minorHAnsi" w:cstheme="minorHAnsi"/>
        </w:rPr>
      </w:pPr>
      <w:r w:rsidRPr="00654390">
        <w:rPr>
          <w:rFonts w:asciiTheme="minorHAnsi" w:hAnsiTheme="minorHAnsi" w:cstheme="minorHAnsi"/>
        </w:rPr>
        <w:t xml:space="preserve">Liczba punktów przyznanych za oferowaną cenę będzie liczona ilorazem ceny najniższej do analizowanej pomnożonej przez 100. Otrzymana ilość punktów zostanie pomnożona przez wagę kryterium według formuły: </w:t>
      </w:r>
    </w:p>
    <w:p w14:paraId="76DA93A1" w14:textId="77777777" w:rsidR="00345FA1" w:rsidRPr="00654390" w:rsidRDefault="00345FA1" w:rsidP="001E298A">
      <w:pPr>
        <w:spacing w:line="288" w:lineRule="auto"/>
        <w:ind w:left="426"/>
        <w:jc w:val="both"/>
        <w:rPr>
          <w:rFonts w:asciiTheme="minorHAnsi" w:hAnsiTheme="minorHAnsi" w:cstheme="minorHAnsi"/>
          <w:b/>
        </w:rPr>
      </w:pPr>
    </w:p>
    <w:p w14:paraId="3A5E87FE" w14:textId="77777777" w:rsidR="00345FA1" w:rsidRPr="00654390" w:rsidRDefault="00345FA1" w:rsidP="001E298A">
      <w:pPr>
        <w:spacing w:line="288" w:lineRule="auto"/>
        <w:ind w:left="426"/>
        <w:rPr>
          <w:rFonts w:asciiTheme="minorHAnsi" w:hAnsiTheme="minorHAnsi" w:cstheme="minorHAnsi"/>
          <w:b/>
        </w:rPr>
      </w:pPr>
      <w:r w:rsidRPr="00654390">
        <w:rPr>
          <w:rFonts w:asciiTheme="minorHAnsi" w:hAnsiTheme="minorHAnsi" w:cstheme="minorHAnsi"/>
          <w:b/>
        </w:rPr>
        <w:t>C=(C</w:t>
      </w:r>
      <w:r w:rsidRPr="00654390">
        <w:rPr>
          <w:rFonts w:asciiTheme="minorHAnsi" w:hAnsiTheme="minorHAnsi" w:cstheme="minorHAnsi"/>
          <w:b/>
          <w:vertAlign w:val="subscript"/>
        </w:rPr>
        <w:t xml:space="preserve">min </w:t>
      </w:r>
      <w:r w:rsidRPr="00654390">
        <w:rPr>
          <w:rFonts w:asciiTheme="minorHAnsi" w:hAnsiTheme="minorHAnsi" w:cstheme="minorHAnsi"/>
          <w:b/>
        </w:rPr>
        <w:t>/C</w:t>
      </w:r>
      <w:r w:rsidRPr="00654390">
        <w:rPr>
          <w:rFonts w:asciiTheme="minorHAnsi" w:hAnsiTheme="minorHAnsi" w:cstheme="minorHAnsi"/>
          <w:b/>
          <w:vertAlign w:val="subscript"/>
        </w:rPr>
        <w:t xml:space="preserve">oferta </w:t>
      </w:r>
      <w:r w:rsidRPr="00654390">
        <w:rPr>
          <w:rFonts w:asciiTheme="minorHAnsi" w:hAnsiTheme="minorHAnsi" w:cstheme="minorHAnsi"/>
          <w:b/>
        </w:rPr>
        <w:t>) x 100 pkt.,</w:t>
      </w:r>
    </w:p>
    <w:p w14:paraId="5793E287" w14:textId="77777777" w:rsidR="00345FA1" w:rsidRPr="00654390" w:rsidRDefault="00345FA1" w:rsidP="001E298A">
      <w:pPr>
        <w:spacing w:line="288" w:lineRule="auto"/>
        <w:ind w:left="426"/>
        <w:rPr>
          <w:rFonts w:asciiTheme="minorHAnsi" w:hAnsiTheme="minorHAnsi" w:cstheme="minorHAnsi"/>
          <w:b/>
        </w:rPr>
      </w:pPr>
      <w:r w:rsidRPr="00654390">
        <w:rPr>
          <w:rFonts w:asciiTheme="minorHAnsi" w:hAnsiTheme="minorHAnsi" w:cstheme="minorHAnsi"/>
          <w:b/>
        </w:rPr>
        <w:t>C</w:t>
      </w:r>
      <w:r w:rsidRPr="00654390">
        <w:rPr>
          <w:rFonts w:asciiTheme="minorHAnsi" w:hAnsiTheme="minorHAnsi" w:cstheme="minorHAnsi"/>
          <w:b/>
          <w:vertAlign w:val="subscript"/>
        </w:rPr>
        <w:t>min</w:t>
      </w:r>
      <w:r w:rsidRPr="00654390">
        <w:rPr>
          <w:rFonts w:asciiTheme="minorHAnsi" w:hAnsiTheme="minorHAnsi" w:cstheme="minorHAnsi"/>
          <w:b/>
        </w:rPr>
        <w:t xml:space="preserve"> </w:t>
      </w:r>
      <w:r w:rsidR="003078DE" w:rsidRPr="00654390">
        <w:rPr>
          <w:rFonts w:asciiTheme="minorHAnsi" w:hAnsiTheme="minorHAnsi" w:cstheme="minorHAnsi"/>
          <w:b/>
        </w:rPr>
        <w:t xml:space="preserve"> –  </w:t>
      </w:r>
      <w:r w:rsidRPr="00654390">
        <w:rPr>
          <w:rFonts w:asciiTheme="minorHAnsi" w:hAnsiTheme="minorHAnsi" w:cstheme="minorHAnsi"/>
          <w:b/>
        </w:rPr>
        <w:t xml:space="preserve">oznacza najniższą cenę zaoferowaną w postępowaniu, </w:t>
      </w:r>
    </w:p>
    <w:p w14:paraId="5F664B47" w14:textId="77777777" w:rsidR="00345FA1" w:rsidRPr="00654390" w:rsidRDefault="00345FA1" w:rsidP="001E298A">
      <w:pPr>
        <w:spacing w:line="288" w:lineRule="auto"/>
        <w:ind w:left="426"/>
        <w:rPr>
          <w:rFonts w:asciiTheme="minorHAnsi" w:hAnsiTheme="minorHAnsi" w:cstheme="minorHAnsi"/>
          <w:b/>
        </w:rPr>
      </w:pPr>
      <w:r w:rsidRPr="00654390">
        <w:rPr>
          <w:rFonts w:asciiTheme="minorHAnsi" w:hAnsiTheme="minorHAnsi" w:cstheme="minorHAnsi"/>
          <w:b/>
        </w:rPr>
        <w:t>C</w:t>
      </w:r>
      <w:r w:rsidRPr="00654390">
        <w:rPr>
          <w:rFonts w:asciiTheme="minorHAnsi" w:hAnsiTheme="minorHAnsi" w:cstheme="minorHAnsi"/>
          <w:b/>
          <w:vertAlign w:val="subscript"/>
        </w:rPr>
        <w:t>oferta</w:t>
      </w:r>
      <w:r w:rsidRPr="00654390">
        <w:rPr>
          <w:rFonts w:asciiTheme="minorHAnsi" w:hAnsiTheme="minorHAnsi" w:cstheme="minorHAnsi"/>
          <w:b/>
        </w:rPr>
        <w:t xml:space="preserve"> </w:t>
      </w:r>
      <w:r w:rsidR="003078DE" w:rsidRPr="00654390">
        <w:rPr>
          <w:rFonts w:asciiTheme="minorHAnsi" w:hAnsiTheme="minorHAnsi" w:cstheme="minorHAnsi"/>
          <w:b/>
        </w:rPr>
        <w:t xml:space="preserve">– </w:t>
      </w:r>
      <w:r w:rsidRPr="00654390">
        <w:rPr>
          <w:rFonts w:asciiTheme="minorHAnsi" w:hAnsiTheme="minorHAnsi" w:cstheme="minorHAnsi"/>
          <w:b/>
        </w:rPr>
        <w:t xml:space="preserve">cena badanej oferty. </w:t>
      </w:r>
    </w:p>
    <w:p w14:paraId="7262D4C2" w14:textId="77777777" w:rsidR="00345FA1" w:rsidRPr="00654390" w:rsidRDefault="00345FA1" w:rsidP="001E298A">
      <w:pPr>
        <w:tabs>
          <w:tab w:val="left" w:pos="426"/>
        </w:tabs>
        <w:spacing w:line="288" w:lineRule="auto"/>
        <w:ind w:left="426" w:hanging="426"/>
        <w:jc w:val="both"/>
        <w:rPr>
          <w:rFonts w:asciiTheme="minorHAnsi" w:hAnsiTheme="minorHAnsi" w:cstheme="minorHAnsi"/>
        </w:rPr>
      </w:pPr>
    </w:p>
    <w:p w14:paraId="5488FAE1" w14:textId="77777777" w:rsidR="00345FA1" w:rsidRPr="00654390" w:rsidRDefault="00345FA1"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Oferta, która otrzyma najwyższą wynikową ilość punktów zostanie uznana za najkorzystniejszą pod względem ceny, pozostałe oferty zostaną sklasyfikowane zgodnie</w:t>
      </w:r>
      <w:r w:rsidRPr="00654390">
        <w:rPr>
          <w:rFonts w:asciiTheme="minorHAnsi" w:hAnsiTheme="minorHAnsi" w:cstheme="minorHAnsi"/>
        </w:rPr>
        <w:br/>
        <w:t xml:space="preserve">z ilością uzyskanych punktów. </w:t>
      </w:r>
    </w:p>
    <w:p w14:paraId="260D72DD" w14:textId="77777777" w:rsidR="005E4E0D" w:rsidRPr="00654390" w:rsidRDefault="00796A98"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 xml:space="preserve">W toku badania i oceny ofert zamawiający może żądać od Wykonawców w wyjaśnień dotyczących treści złożonych ofert. </w:t>
      </w:r>
    </w:p>
    <w:p w14:paraId="6CFC5C0D" w14:textId="77777777" w:rsidR="00796A98" w:rsidRPr="00654390" w:rsidRDefault="00796A98"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Zamawiający poprawia w ofercie:</w:t>
      </w:r>
    </w:p>
    <w:p w14:paraId="286461C6" w14:textId="77777777" w:rsidR="00796A98" w:rsidRPr="00654390" w:rsidRDefault="00796A98" w:rsidP="006821C5">
      <w:pPr>
        <w:numPr>
          <w:ilvl w:val="1"/>
          <w:numId w:val="13"/>
        </w:numPr>
        <w:tabs>
          <w:tab w:val="num" w:pos="709"/>
        </w:tabs>
        <w:spacing w:line="288" w:lineRule="auto"/>
        <w:ind w:left="709" w:hanging="283"/>
        <w:jc w:val="both"/>
        <w:rPr>
          <w:rFonts w:asciiTheme="minorHAnsi" w:hAnsiTheme="minorHAnsi" w:cstheme="minorHAnsi"/>
        </w:rPr>
      </w:pPr>
      <w:r w:rsidRPr="00654390">
        <w:rPr>
          <w:rFonts w:asciiTheme="minorHAnsi" w:hAnsiTheme="minorHAnsi" w:cstheme="minorHAnsi"/>
        </w:rPr>
        <w:t>oczywiste omyłki pisarskie,</w:t>
      </w:r>
    </w:p>
    <w:p w14:paraId="2E07B6EE" w14:textId="77777777" w:rsidR="00796A98" w:rsidRPr="00654390" w:rsidRDefault="00796A98" w:rsidP="006821C5">
      <w:pPr>
        <w:numPr>
          <w:ilvl w:val="1"/>
          <w:numId w:val="13"/>
        </w:numPr>
        <w:tabs>
          <w:tab w:val="num" w:pos="709"/>
        </w:tabs>
        <w:spacing w:line="288" w:lineRule="auto"/>
        <w:ind w:left="709" w:hanging="283"/>
        <w:jc w:val="both"/>
        <w:rPr>
          <w:rFonts w:asciiTheme="minorHAnsi" w:hAnsiTheme="minorHAnsi" w:cstheme="minorHAnsi"/>
        </w:rPr>
      </w:pPr>
      <w:r w:rsidRPr="00654390">
        <w:rPr>
          <w:rFonts w:asciiTheme="minorHAnsi" w:hAnsiTheme="minorHAnsi" w:cstheme="minorHAnsi"/>
        </w:rPr>
        <w:t>oczywiste omyłki rachunkowe, z uwzględnieniem konsekwencji rachunkowych dokonanych poprawek,</w:t>
      </w:r>
    </w:p>
    <w:p w14:paraId="7901A5AB" w14:textId="77777777" w:rsidR="00796A98" w:rsidRPr="00654390" w:rsidRDefault="00796A98" w:rsidP="006821C5">
      <w:pPr>
        <w:numPr>
          <w:ilvl w:val="1"/>
          <w:numId w:val="13"/>
        </w:numPr>
        <w:tabs>
          <w:tab w:val="num" w:pos="709"/>
        </w:tabs>
        <w:spacing w:line="288" w:lineRule="auto"/>
        <w:ind w:left="709" w:hanging="283"/>
        <w:jc w:val="both"/>
        <w:rPr>
          <w:rFonts w:asciiTheme="minorHAnsi" w:hAnsiTheme="minorHAnsi" w:cstheme="minorHAnsi"/>
        </w:rPr>
      </w:pPr>
      <w:r w:rsidRPr="00654390">
        <w:rPr>
          <w:rFonts w:asciiTheme="minorHAnsi" w:hAnsiTheme="minorHAnsi" w:cstheme="minorHAnsi"/>
        </w:rPr>
        <w:t>inne omyłki polegające na niezgodności oferty ze specyfikacją, niepowodujące istotnych zmian w treści oferty - niezwłocznie zawiadamiając o tym wykonawcę, którego oferta została poprawiona.</w:t>
      </w:r>
    </w:p>
    <w:p w14:paraId="4F3D8FD3" w14:textId="77777777" w:rsidR="00796A98" w:rsidRPr="00654390" w:rsidRDefault="00796A98"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 xml:space="preserve">Zamawiający udzieli zamówienia wykonawcy, którego oferta odpowiada wszystkim wymaganiom określonym w specyfikacji istotnych warunków zamówienia i została oceniona, jako najkorzystniejsza w oparciu o podane w specyfikacji kryteria oceny ofert. </w:t>
      </w:r>
    </w:p>
    <w:p w14:paraId="07C3717D" w14:textId="77777777" w:rsidR="00147AC4" w:rsidRPr="00654390" w:rsidRDefault="00147AC4" w:rsidP="001E298A">
      <w:pPr>
        <w:pStyle w:val="NormalnyWeb"/>
        <w:spacing w:before="0" w:beforeAutospacing="0" w:after="0" w:line="288" w:lineRule="auto"/>
        <w:ind w:left="180" w:hanging="180"/>
        <w:jc w:val="both"/>
        <w:rPr>
          <w:rFonts w:asciiTheme="minorHAnsi" w:hAnsiTheme="minorHAnsi" w:cstheme="minorHAnsi"/>
        </w:rPr>
      </w:pPr>
    </w:p>
    <w:p w14:paraId="6FE58819"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lastRenderedPageBreak/>
        <w:t xml:space="preserve">INFORMACJE O FORMALNOŚCIACH, JAKIE POWINNY ZOSTAĆ DOPEŁNIONE PO WYBORZE OFERTY W CELU ZAWARCIA UMOWY. </w:t>
      </w:r>
    </w:p>
    <w:p w14:paraId="4F1D5F79" w14:textId="197C9D22" w:rsidR="000674A0" w:rsidRPr="00500C82" w:rsidRDefault="000674A0" w:rsidP="006821C5">
      <w:pPr>
        <w:pStyle w:val="Akapitzlist"/>
        <w:numPr>
          <w:ilvl w:val="0"/>
          <w:numId w:val="30"/>
        </w:numPr>
        <w:tabs>
          <w:tab w:val="left" w:pos="-4395"/>
          <w:tab w:val="left" w:pos="900"/>
        </w:tabs>
        <w:spacing w:line="288" w:lineRule="auto"/>
        <w:ind w:left="426" w:hanging="426"/>
        <w:contextualSpacing/>
        <w:jc w:val="both"/>
        <w:rPr>
          <w:rFonts w:asciiTheme="minorHAnsi" w:hAnsiTheme="minorHAnsi" w:cstheme="minorHAnsi"/>
          <w:sz w:val="24"/>
          <w:szCs w:val="24"/>
        </w:rPr>
      </w:pPr>
      <w:r w:rsidRPr="00500C82">
        <w:rPr>
          <w:rFonts w:asciiTheme="minorHAnsi" w:hAnsiTheme="minorHAnsi" w:cstheme="minorHAnsi"/>
          <w:sz w:val="24"/>
          <w:szCs w:val="24"/>
        </w:rPr>
        <w:t xml:space="preserve">Umowa zostanie zawarta na warunkach określonych w Specyfikacji oraz </w:t>
      </w:r>
      <w:r w:rsidR="00BF72BD">
        <w:rPr>
          <w:rFonts w:asciiTheme="minorHAnsi" w:hAnsiTheme="minorHAnsi" w:cstheme="minorHAnsi"/>
          <w:sz w:val="24"/>
          <w:szCs w:val="24"/>
        </w:rPr>
        <w:t>ż</w:t>
      </w:r>
      <w:r w:rsidRPr="00500C82">
        <w:rPr>
          <w:rFonts w:asciiTheme="minorHAnsi" w:hAnsiTheme="minorHAnsi" w:cstheme="minorHAnsi"/>
          <w:sz w:val="24"/>
          <w:szCs w:val="24"/>
        </w:rPr>
        <w:t xml:space="preserve">e wzorem umowy załączonymi do SWZ (załącznik </w:t>
      </w:r>
      <w:r w:rsidR="00815FD7">
        <w:rPr>
          <w:rFonts w:asciiTheme="minorHAnsi" w:hAnsiTheme="minorHAnsi" w:cstheme="minorHAnsi"/>
          <w:sz w:val="24"/>
          <w:szCs w:val="24"/>
        </w:rPr>
        <w:t>4</w:t>
      </w:r>
      <w:r w:rsidRPr="00500C82">
        <w:rPr>
          <w:rFonts w:asciiTheme="minorHAnsi" w:hAnsiTheme="minorHAnsi" w:cstheme="minorHAnsi"/>
          <w:sz w:val="24"/>
          <w:szCs w:val="24"/>
        </w:rPr>
        <w:t xml:space="preserve"> do SWZ).</w:t>
      </w:r>
    </w:p>
    <w:p w14:paraId="34E49247" w14:textId="5D5E0DBB" w:rsidR="000674A0" w:rsidRPr="00500C82" w:rsidRDefault="00BF72BD" w:rsidP="006821C5">
      <w:pPr>
        <w:pStyle w:val="Akapitzlist"/>
        <w:numPr>
          <w:ilvl w:val="0"/>
          <w:numId w:val="30"/>
        </w:numPr>
        <w:tabs>
          <w:tab w:val="left" w:pos="-4395"/>
          <w:tab w:val="left" w:pos="900"/>
        </w:tabs>
        <w:spacing w:line="288" w:lineRule="auto"/>
        <w:ind w:left="426" w:hanging="426"/>
        <w:contextualSpacing/>
        <w:jc w:val="both"/>
        <w:rPr>
          <w:rFonts w:asciiTheme="minorHAnsi" w:hAnsiTheme="minorHAnsi" w:cstheme="minorHAnsi"/>
          <w:sz w:val="24"/>
          <w:szCs w:val="24"/>
        </w:rPr>
      </w:pPr>
      <w:r>
        <w:rPr>
          <w:rFonts w:asciiTheme="minorHAnsi" w:hAnsiTheme="minorHAnsi" w:cstheme="minorHAnsi"/>
          <w:noProof/>
          <w:sz w:val="24"/>
          <w:szCs w:val="24"/>
        </w:rPr>
        <w:t>U</w:t>
      </w:r>
      <w:r w:rsidR="000674A0" w:rsidRPr="00500C82">
        <w:rPr>
          <w:rFonts w:asciiTheme="minorHAnsi" w:hAnsiTheme="minorHAnsi" w:cstheme="minorHAnsi"/>
          <w:noProof/>
          <w:sz w:val="24"/>
          <w:szCs w:val="24"/>
        </w:rPr>
        <w:t>mowa w sprawie niniejszego zamówienia:</w:t>
      </w:r>
    </w:p>
    <w:p w14:paraId="3FCC8828" w14:textId="77777777"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noProof/>
        </w:rPr>
      </w:pPr>
      <w:r w:rsidRPr="00500C82">
        <w:rPr>
          <w:rFonts w:asciiTheme="minorHAnsi" w:hAnsiTheme="minorHAnsi" w:cstheme="minorHAnsi"/>
          <w:noProof/>
        </w:rPr>
        <w:t>zostanie zawarta w formie pisemnej pod rygorem nieważności,</w:t>
      </w:r>
    </w:p>
    <w:p w14:paraId="2490429F" w14:textId="7CEEECAE"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lang w:eastAsia="ar-SA"/>
        </w:rPr>
      </w:pPr>
      <w:r w:rsidRPr="00500C82">
        <w:rPr>
          <w:rFonts w:asciiTheme="minorHAnsi" w:hAnsiTheme="minorHAnsi" w:cstheme="minorHAnsi"/>
          <w:noProof/>
        </w:rPr>
        <w:t>mają do niej zastosowanie przepisy ustawy Prawo Zamówień Publicznych</w:t>
      </w:r>
      <w:r w:rsidR="00815FD7">
        <w:rPr>
          <w:rFonts w:asciiTheme="minorHAnsi" w:hAnsiTheme="minorHAnsi" w:cstheme="minorHAnsi"/>
          <w:noProof/>
        </w:rPr>
        <w:t xml:space="preserve"> oraz</w:t>
      </w:r>
      <w:r w:rsidRPr="00500C82">
        <w:rPr>
          <w:rFonts w:asciiTheme="minorHAnsi" w:hAnsiTheme="minorHAnsi" w:cstheme="minorHAnsi"/>
          <w:noProof/>
        </w:rPr>
        <w:t xml:space="preserve"> Kodeksu Cywilnego</w:t>
      </w:r>
      <w:r w:rsidRPr="00500C82">
        <w:rPr>
          <w:rFonts w:asciiTheme="minorHAnsi" w:hAnsiTheme="minorHAnsi" w:cstheme="minorHAnsi"/>
        </w:rPr>
        <w:t xml:space="preserve">, </w:t>
      </w:r>
    </w:p>
    <w:p w14:paraId="58BEA32F" w14:textId="77777777"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noProof/>
        </w:rPr>
      </w:pPr>
      <w:r w:rsidRPr="00500C82">
        <w:rPr>
          <w:rFonts w:asciiTheme="minorHAnsi" w:hAnsiTheme="minorHAnsi" w:cstheme="minorHAnsi"/>
          <w:noProof/>
        </w:rPr>
        <w:t>zakres świadczenia Wykonawcy wynikający z umowy jest tożsamy z jego zobowiązaniem zawartym w ofercie;</w:t>
      </w:r>
    </w:p>
    <w:p w14:paraId="24871B8A" w14:textId="77777777"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noProof/>
        </w:rPr>
      </w:pPr>
      <w:r w:rsidRPr="00500C82">
        <w:rPr>
          <w:rFonts w:asciiTheme="minorHAnsi" w:hAnsiTheme="minorHAnsi" w:cstheme="minorHAnsi"/>
          <w:noProof/>
        </w:rPr>
        <w:t>jest zawarta na okres wskazany we specyfikacji,</w:t>
      </w:r>
    </w:p>
    <w:p w14:paraId="7D6B071E" w14:textId="77777777" w:rsidR="000674A0" w:rsidRPr="00500C82" w:rsidRDefault="000674A0" w:rsidP="006821C5">
      <w:pPr>
        <w:pStyle w:val="Akapitzlist"/>
        <w:numPr>
          <w:ilvl w:val="0"/>
          <w:numId w:val="30"/>
        </w:numPr>
        <w:tabs>
          <w:tab w:val="clear" w:pos="720"/>
          <w:tab w:val="num" w:pos="426"/>
        </w:tabs>
        <w:suppressAutoHyphens w:val="0"/>
        <w:spacing w:line="288" w:lineRule="auto"/>
        <w:ind w:left="426" w:hanging="426"/>
        <w:contextualSpacing/>
        <w:jc w:val="both"/>
        <w:rPr>
          <w:rFonts w:asciiTheme="minorHAnsi" w:hAnsiTheme="minorHAnsi" w:cstheme="minorHAnsi"/>
          <w:sz w:val="24"/>
          <w:szCs w:val="24"/>
        </w:rPr>
      </w:pPr>
      <w:r w:rsidRPr="00500C82">
        <w:rPr>
          <w:rFonts w:asciiTheme="minorHAnsi" w:hAnsiTheme="minorHAnsi" w:cstheme="minorHAnsi"/>
          <w:sz w:val="24"/>
          <w:szCs w:val="24"/>
        </w:rPr>
        <w:t>Osobą uprawnioną ze strony Zamawiającego do ustalania szczegółów związanych</w:t>
      </w:r>
      <w:r w:rsidRPr="00500C82">
        <w:rPr>
          <w:rFonts w:asciiTheme="minorHAnsi" w:hAnsiTheme="minorHAnsi" w:cstheme="minorHAnsi"/>
          <w:sz w:val="24"/>
          <w:szCs w:val="24"/>
        </w:rPr>
        <w:br/>
        <w:t xml:space="preserve">z podpisaniem umowy po wyborze najkorzystniejszej oferty, będzie: </w:t>
      </w:r>
    </w:p>
    <w:p w14:paraId="0DFD0FB9" w14:textId="1DDB11C5" w:rsidR="000674A0" w:rsidRPr="00500C82" w:rsidRDefault="00105C6E" w:rsidP="006821C5">
      <w:pPr>
        <w:numPr>
          <w:ilvl w:val="0"/>
          <w:numId w:val="26"/>
        </w:numPr>
        <w:tabs>
          <w:tab w:val="num" w:pos="1440"/>
        </w:tabs>
        <w:spacing w:line="288" w:lineRule="auto"/>
        <w:ind w:hanging="283"/>
        <w:jc w:val="both"/>
        <w:rPr>
          <w:rFonts w:asciiTheme="minorHAnsi" w:hAnsiTheme="minorHAnsi" w:cstheme="minorHAnsi"/>
          <w:spacing w:val="-2"/>
        </w:rPr>
      </w:pPr>
      <w:r>
        <w:rPr>
          <w:rFonts w:asciiTheme="minorHAnsi" w:hAnsiTheme="minorHAnsi" w:cstheme="minorHAnsi"/>
          <w:spacing w:val="-4"/>
        </w:rPr>
        <w:t>Szkoła Podstawowa w Komorowie</w:t>
      </w:r>
      <w:r w:rsidR="000674A0" w:rsidRPr="00500C82">
        <w:rPr>
          <w:rFonts w:asciiTheme="minorHAnsi" w:hAnsiTheme="minorHAnsi" w:cstheme="minorHAnsi"/>
          <w:spacing w:val="-4"/>
        </w:rPr>
        <w:t xml:space="preserve"> – </w:t>
      </w:r>
      <w:r>
        <w:rPr>
          <w:rFonts w:asciiTheme="minorHAnsi" w:hAnsiTheme="minorHAnsi" w:cstheme="minorHAnsi"/>
          <w:spacing w:val="-4"/>
        </w:rPr>
        <w:t>Moniaka Święcicka</w:t>
      </w:r>
      <w:r w:rsidR="000674A0" w:rsidRPr="00500C82">
        <w:rPr>
          <w:rFonts w:asciiTheme="minorHAnsi" w:hAnsiTheme="minorHAnsi" w:cstheme="minorHAnsi"/>
          <w:spacing w:val="-4"/>
        </w:rPr>
        <w:t>, tel. 22 7</w:t>
      </w:r>
      <w:r>
        <w:rPr>
          <w:rFonts w:asciiTheme="minorHAnsi" w:hAnsiTheme="minorHAnsi" w:cstheme="minorHAnsi"/>
          <w:spacing w:val="-4"/>
        </w:rPr>
        <w:t>58</w:t>
      </w:r>
      <w:r w:rsidR="000674A0" w:rsidRPr="00500C82">
        <w:rPr>
          <w:rFonts w:asciiTheme="minorHAnsi" w:hAnsiTheme="minorHAnsi" w:cstheme="minorHAnsi"/>
          <w:spacing w:val="-4"/>
        </w:rPr>
        <w:t xml:space="preserve"> </w:t>
      </w:r>
      <w:r>
        <w:rPr>
          <w:rFonts w:asciiTheme="minorHAnsi" w:hAnsiTheme="minorHAnsi" w:cstheme="minorHAnsi"/>
          <w:spacing w:val="-4"/>
        </w:rPr>
        <w:t>06</w:t>
      </w:r>
      <w:r w:rsidR="000674A0" w:rsidRPr="00500C82">
        <w:rPr>
          <w:rFonts w:asciiTheme="minorHAnsi" w:hAnsiTheme="minorHAnsi" w:cstheme="minorHAnsi"/>
          <w:spacing w:val="-4"/>
        </w:rPr>
        <w:t xml:space="preserve"> </w:t>
      </w:r>
      <w:r>
        <w:rPr>
          <w:rFonts w:asciiTheme="minorHAnsi" w:hAnsiTheme="minorHAnsi" w:cstheme="minorHAnsi"/>
          <w:spacing w:val="-4"/>
        </w:rPr>
        <w:t>37</w:t>
      </w:r>
      <w:r w:rsidR="000674A0" w:rsidRPr="00500C82">
        <w:rPr>
          <w:rFonts w:asciiTheme="minorHAnsi" w:hAnsiTheme="minorHAnsi" w:cstheme="minorHAnsi"/>
          <w:spacing w:val="-4"/>
        </w:rPr>
        <w:t xml:space="preserve"> wew. </w:t>
      </w:r>
      <w:r>
        <w:rPr>
          <w:rFonts w:asciiTheme="minorHAnsi" w:hAnsiTheme="minorHAnsi" w:cstheme="minorHAnsi"/>
          <w:spacing w:val="-4"/>
        </w:rPr>
        <w:t>645</w:t>
      </w:r>
      <w:r w:rsidR="000674A0" w:rsidRPr="00500C82">
        <w:rPr>
          <w:rFonts w:asciiTheme="minorHAnsi" w:hAnsiTheme="minorHAnsi" w:cstheme="minorHAnsi"/>
          <w:spacing w:val="-4"/>
        </w:rPr>
        <w:t xml:space="preserve"> </w:t>
      </w:r>
      <w:r w:rsidRPr="00105C6E">
        <w:rPr>
          <w:rStyle w:val="Hipercze"/>
          <w:rFonts w:asciiTheme="minorHAnsi" w:hAnsiTheme="minorHAnsi" w:cstheme="minorHAnsi"/>
          <w:spacing w:val="-4"/>
        </w:rPr>
        <w:t>m.swiecicka@komorow.edu.pl</w:t>
      </w:r>
      <w:r w:rsidR="000674A0" w:rsidRPr="00500C82">
        <w:rPr>
          <w:rFonts w:asciiTheme="minorHAnsi" w:hAnsiTheme="minorHAnsi" w:cstheme="minorHAnsi"/>
          <w:spacing w:val="-2"/>
        </w:rPr>
        <w:t>,</w:t>
      </w:r>
    </w:p>
    <w:p w14:paraId="4050EF91" w14:textId="0594F86D" w:rsidR="000674A0" w:rsidRDefault="00105C6E" w:rsidP="006821C5">
      <w:pPr>
        <w:numPr>
          <w:ilvl w:val="0"/>
          <w:numId w:val="26"/>
        </w:numPr>
        <w:tabs>
          <w:tab w:val="num" w:pos="1440"/>
        </w:tabs>
        <w:spacing w:line="288" w:lineRule="auto"/>
        <w:ind w:hanging="283"/>
        <w:jc w:val="both"/>
        <w:rPr>
          <w:rFonts w:asciiTheme="minorHAnsi" w:hAnsiTheme="minorHAnsi" w:cstheme="minorHAnsi"/>
        </w:rPr>
      </w:pPr>
      <w:r>
        <w:rPr>
          <w:rFonts w:asciiTheme="minorHAnsi" w:hAnsiTheme="minorHAnsi" w:cstheme="minorHAnsi"/>
          <w:spacing w:val="-4"/>
        </w:rPr>
        <w:t>Szkoła Podstawowa w Komorowie</w:t>
      </w:r>
      <w:r w:rsidRPr="00500C82">
        <w:rPr>
          <w:rFonts w:asciiTheme="minorHAnsi" w:hAnsiTheme="minorHAnsi" w:cstheme="minorHAnsi"/>
          <w:spacing w:val="-4"/>
        </w:rPr>
        <w:t xml:space="preserve"> </w:t>
      </w:r>
      <w:r>
        <w:rPr>
          <w:rFonts w:asciiTheme="minorHAnsi" w:hAnsiTheme="minorHAnsi" w:cstheme="minorHAnsi"/>
          <w:spacing w:val="-4"/>
        </w:rPr>
        <w:t xml:space="preserve">w Michałowicach </w:t>
      </w:r>
      <w:r w:rsidR="000674A0" w:rsidRPr="00500C82">
        <w:rPr>
          <w:rFonts w:asciiTheme="minorHAnsi" w:hAnsiTheme="minorHAnsi" w:cstheme="minorHAnsi"/>
        </w:rPr>
        <w:t>–</w:t>
      </w:r>
      <w:r w:rsidR="00253C82">
        <w:rPr>
          <w:rFonts w:asciiTheme="minorHAnsi" w:hAnsiTheme="minorHAnsi" w:cstheme="minorHAnsi"/>
        </w:rPr>
        <w:t xml:space="preserve"> </w:t>
      </w:r>
      <w:r>
        <w:rPr>
          <w:rFonts w:asciiTheme="minorHAnsi" w:hAnsiTheme="minorHAnsi" w:cstheme="minorHAnsi"/>
        </w:rPr>
        <w:t>Dorota Kossakowska</w:t>
      </w:r>
      <w:r w:rsidR="000674A0" w:rsidRPr="00500C82">
        <w:rPr>
          <w:rFonts w:asciiTheme="minorHAnsi" w:hAnsiTheme="minorHAnsi" w:cstheme="minorHAnsi"/>
        </w:rPr>
        <w:t>, tel. 22 7</w:t>
      </w:r>
      <w:r>
        <w:rPr>
          <w:rFonts w:asciiTheme="minorHAnsi" w:hAnsiTheme="minorHAnsi" w:cstheme="minorHAnsi"/>
        </w:rPr>
        <w:t>23</w:t>
      </w:r>
      <w:r w:rsidR="000674A0" w:rsidRPr="00500C82">
        <w:rPr>
          <w:rFonts w:asciiTheme="minorHAnsi" w:hAnsiTheme="minorHAnsi" w:cstheme="minorHAnsi"/>
        </w:rPr>
        <w:t xml:space="preserve"> </w:t>
      </w:r>
      <w:r>
        <w:rPr>
          <w:rFonts w:asciiTheme="minorHAnsi" w:hAnsiTheme="minorHAnsi" w:cstheme="minorHAnsi"/>
        </w:rPr>
        <w:t>86 21 wew. 8</w:t>
      </w:r>
      <w:r w:rsidR="000674A0" w:rsidRPr="00500C82">
        <w:rPr>
          <w:rFonts w:asciiTheme="minorHAnsi" w:hAnsiTheme="minorHAnsi" w:cstheme="minorHAnsi"/>
        </w:rPr>
        <w:t>,</w:t>
      </w:r>
      <w:r>
        <w:rPr>
          <w:rFonts w:asciiTheme="minorHAnsi" w:hAnsiTheme="minorHAnsi" w:cstheme="minorHAnsi"/>
        </w:rPr>
        <w:t xml:space="preserve"> </w:t>
      </w:r>
      <w:hyperlink r:id="rId19" w:history="1">
        <w:r w:rsidRPr="000769FF">
          <w:rPr>
            <w:rStyle w:val="Hipercze"/>
            <w:rFonts w:asciiTheme="minorHAnsi" w:hAnsiTheme="minorHAnsi" w:cstheme="minorHAnsi"/>
          </w:rPr>
          <w:t>administracja@spmichalowice.pl</w:t>
        </w:r>
      </w:hyperlink>
      <w:r>
        <w:rPr>
          <w:rFonts w:asciiTheme="minorHAnsi" w:hAnsiTheme="minorHAnsi" w:cstheme="minorHAnsi"/>
        </w:rPr>
        <w:t xml:space="preserve"> </w:t>
      </w:r>
    </w:p>
    <w:p w14:paraId="3F0B19CE" w14:textId="708D9178" w:rsidR="00105C6E" w:rsidRPr="00856451" w:rsidRDefault="00105C6E" w:rsidP="00105C6E">
      <w:pPr>
        <w:numPr>
          <w:ilvl w:val="0"/>
          <w:numId w:val="26"/>
        </w:numPr>
        <w:tabs>
          <w:tab w:val="num" w:pos="1440"/>
        </w:tabs>
        <w:spacing w:line="288" w:lineRule="auto"/>
        <w:ind w:hanging="283"/>
        <w:jc w:val="both"/>
        <w:rPr>
          <w:rFonts w:asciiTheme="minorHAnsi" w:hAnsiTheme="minorHAnsi" w:cstheme="minorHAnsi"/>
        </w:rPr>
      </w:pPr>
      <w:r>
        <w:rPr>
          <w:rFonts w:asciiTheme="minorHAnsi" w:hAnsiTheme="minorHAnsi" w:cstheme="minorHAnsi"/>
          <w:spacing w:val="-4"/>
        </w:rPr>
        <w:t xml:space="preserve">Szkoła Podstawowa w Nowej Wsi – Jolanta Gemza – </w:t>
      </w:r>
      <w:r w:rsidRPr="00105C6E">
        <w:rPr>
          <w:rFonts w:asciiTheme="minorHAnsi" w:hAnsiTheme="minorHAnsi" w:cstheme="minorHAnsi"/>
          <w:spacing w:val="-4"/>
        </w:rPr>
        <w:t>Walendowska</w:t>
      </w:r>
      <w:r>
        <w:rPr>
          <w:rFonts w:asciiTheme="minorHAnsi" w:hAnsiTheme="minorHAnsi" w:cstheme="minorHAnsi"/>
          <w:spacing w:val="-4"/>
        </w:rPr>
        <w:t>, tel. 22 798 90 95,</w:t>
      </w:r>
      <w:r w:rsidR="00856451">
        <w:rPr>
          <w:rFonts w:asciiTheme="minorHAnsi" w:hAnsiTheme="minorHAnsi" w:cstheme="minorHAnsi"/>
          <w:spacing w:val="-4"/>
        </w:rPr>
        <w:t xml:space="preserve"> </w:t>
      </w:r>
      <w:hyperlink r:id="rId20" w:history="1">
        <w:r w:rsidR="00856451" w:rsidRPr="000769FF">
          <w:rPr>
            <w:rStyle w:val="Hipercze"/>
            <w:rFonts w:asciiTheme="minorHAnsi" w:hAnsiTheme="minorHAnsi" w:cstheme="minorHAnsi"/>
            <w:spacing w:val="-4"/>
          </w:rPr>
          <w:t>jwalendowska@nowawies.pl</w:t>
        </w:r>
      </w:hyperlink>
      <w:r w:rsidR="00856451">
        <w:rPr>
          <w:rFonts w:asciiTheme="minorHAnsi" w:hAnsiTheme="minorHAnsi" w:cstheme="minorHAnsi"/>
          <w:spacing w:val="-4"/>
        </w:rPr>
        <w:t xml:space="preserve">. </w:t>
      </w:r>
    </w:p>
    <w:p w14:paraId="0212AE1F" w14:textId="77777777" w:rsidR="00856451" w:rsidRPr="00105C6E" w:rsidRDefault="00856451" w:rsidP="00856451">
      <w:pPr>
        <w:spacing w:line="288" w:lineRule="auto"/>
        <w:ind w:left="585"/>
        <w:jc w:val="both"/>
        <w:rPr>
          <w:rFonts w:asciiTheme="minorHAnsi" w:hAnsiTheme="minorHAnsi" w:cstheme="minorHAnsi"/>
        </w:rPr>
      </w:pPr>
    </w:p>
    <w:p w14:paraId="7B0E2741" w14:textId="3F128096" w:rsidR="00147AC4" w:rsidRPr="00654390" w:rsidRDefault="00147AC4" w:rsidP="005C345C">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rPr>
        <w:t xml:space="preserve">ŚRODKI OCHRONY PRAWNEJ. </w:t>
      </w:r>
    </w:p>
    <w:p w14:paraId="59B4AF54" w14:textId="4CE52BBC" w:rsidR="00461271" w:rsidRDefault="00461271" w:rsidP="006821C5">
      <w:pPr>
        <w:pStyle w:val="Akapitzlist"/>
        <w:numPr>
          <w:ilvl w:val="1"/>
          <w:numId w:val="16"/>
        </w:numPr>
        <w:tabs>
          <w:tab w:val="clear" w:pos="144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Środki ochrony prawnej przysługują Wykonawcy, jeżeli ma lub miał interes w uzyskaniu zamówienia oraz poniósł lub może ponieść szkodę w wyniku naruszenia przez Zamawiającego przepisów ustawy Pzp. </w:t>
      </w:r>
    </w:p>
    <w:p w14:paraId="4DB6A46A" w14:textId="46708D5B" w:rsidR="00461271" w:rsidRPr="00654390" w:rsidRDefault="00461271" w:rsidP="006821C5">
      <w:pPr>
        <w:pStyle w:val="Akapitzlist"/>
        <w:numPr>
          <w:ilvl w:val="1"/>
          <w:numId w:val="16"/>
        </w:numPr>
        <w:tabs>
          <w:tab w:val="clear" w:pos="144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Odwołanie przysługuje na: </w:t>
      </w:r>
    </w:p>
    <w:p w14:paraId="0DF42ED9" w14:textId="3AF4E894" w:rsidR="00461271" w:rsidRPr="00654390" w:rsidRDefault="00461271" w:rsidP="006821C5">
      <w:pPr>
        <w:pStyle w:val="Akapitzlist"/>
        <w:numPr>
          <w:ilvl w:val="1"/>
          <w:numId w:val="20"/>
        </w:numPr>
        <w:tabs>
          <w:tab w:val="clear" w:pos="1440"/>
          <w:tab w:val="num" w:pos="851"/>
        </w:tabs>
        <w:spacing w:line="288" w:lineRule="auto"/>
        <w:ind w:left="851" w:hanging="425"/>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niezgodną z przepisami ustawy czynność Zamawiającego, podjętą w postępowaniu o udzielenie zamówienia, w tym na projektowane postanowienie umowy; </w:t>
      </w:r>
    </w:p>
    <w:p w14:paraId="1D700867" w14:textId="297D9285" w:rsidR="00461271" w:rsidRPr="00654390" w:rsidRDefault="00461271" w:rsidP="006821C5">
      <w:pPr>
        <w:pStyle w:val="Akapitzlist"/>
        <w:numPr>
          <w:ilvl w:val="1"/>
          <w:numId w:val="20"/>
        </w:numPr>
        <w:tabs>
          <w:tab w:val="clear" w:pos="1440"/>
          <w:tab w:val="num" w:pos="851"/>
        </w:tabs>
        <w:spacing w:line="288" w:lineRule="auto"/>
        <w:ind w:left="851" w:hanging="425"/>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zaniechanie czynności w postępowaniu o udzielenie zamówienia, do której Zamawiający był obowiązany na podstawie ustawy.</w:t>
      </w:r>
    </w:p>
    <w:p w14:paraId="0EF2321C" w14:textId="07AE4407" w:rsidR="00461271" w:rsidRPr="00654390" w:rsidRDefault="00461271" w:rsidP="006821C5">
      <w:pPr>
        <w:pStyle w:val="Akapitzlist"/>
        <w:numPr>
          <w:ilvl w:val="0"/>
          <w:numId w:val="23"/>
        </w:numPr>
        <w:tabs>
          <w:tab w:val="clear" w:pos="72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Odwołanie wnosi się do Prezesa Krajowej Izby Odwoławczej w formie pisemnej albo w formie elektronicznej albo w postaci elektronicznej opatrzone podpisem zaufanym. </w:t>
      </w:r>
    </w:p>
    <w:p w14:paraId="50E4C86B" w14:textId="23123432" w:rsidR="00461271" w:rsidRPr="00654390" w:rsidRDefault="00461271" w:rsidP="006821C5">
      <w:pPr>
        <w:pStyle w:val="Akapitzlist"/>
        <w:numPr>
          <w:ilvl w:val="0"/>
          <w:numId w:val="23"/>
        </w:numPr>
        <w:tabs>
          <w:tab w:val="clear" w:pos="72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B7E7604" w14:textId="0CE8B849" w:rsidR="00796FE3" w:rsidRPr="00654390" w:rsidRDefault="00461271" w:rsidP="006821C5">
      <w:pPr>
        <w:pStyle w:val="Akapitzlist"/>
        <w:numPr>
          <w:ilvl w:val="0"/>
          <w:numId w:val="23"/>
        </w:numPr>
        <w:tabs>
          <w:tab w:val="clear" w:pos="72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color w:val="000000"/>
          <w:sz w:val="24"/>
          <w:szCs w:val="24"/>
        </w:rPr>
        <w:t>Szczegółowe informacje dotyczące środków ochrony prawnej określone są w Dziale IX „Środki</w:t>
      </w:r>
      <w:r w:rsidR="00106CB2" w:rsidRPr="00654390">
        <w:rPr>
          <w:rFonts w:asciiTheme="minorHAnsi" w:hAnsiTheme="minorHAnsi" w:cstheme="minorHAnsi"/>
          <w:color w:val="000000"/>
          <w:sz w:val="24"/>
          <w:szCs w:val="24"/>
        </w:rPr>
        <w:t xml:space="preserve"> </w:t>
      </w:r>
      <w:r w:rsidRPr="00654390">
        <w:rPr>
          <w:rFonts w:asciiTheme="minorHAnsi" w:hAnsiTheme="minorHAnsi" w:cstheme="minorHAnsi"/>
          <w:color w:val="000000"/>
          <w:sz w:val="24"/>
          <w:szCs w:val="24"/>
        </w:rPr>
        <w:t>ochrony prawnej” ustawy Pzp.</w:t>
      </w:r>
      <w:r w:rsidR="00796FE3" w:rsidRPr="00654390">
        <w:rPr>
          <w:rFonts w:asciiTheme="minorHAnsi" w:hAnsiTheme="minorHAnsi" w:cstheme="minorHAnsi"/>
          <w:sz w:val="24"/>
          <w:szCs w:val="24"/>
        </w:rPr>
        <w:t xml:space="preserve"> </w:t>
      </w:r>
    </w:p>
    <w:p w14:paraId="3D826E97" w14:textId="77777777" w:rsidR="00DE5BC6" w:rsidRPr="005C345C" w:rsidRDefault="00DE5BC6" w:rsidP="001E298A">
      <w:pPr>
        <w:pStyle w:val="NormalnyWeb"/>
        <w:tabs>
          <w:tab w:val="num" w:pos="426"/>
        </w:tabs>
        <w:spacing w:before="0" w:beforeAutospacing="0" w:after="0" w:line="288" w:lineRule="auto"/>
        <w:ind w:left="426" w:hanging="426"/>
        <w:jc w:val="both"/>
        <w:rPr>
          <w:rFonts w:asciiTheme="minorHAnsi" w:hAnsiTheme="minorHAnsi" w:cstheme="minorHAnsi"/>
          <w:b/>
          <w:bCs/>
          <w:color w:val="000000"/>
          <w:sz w:val="16"/>
          <w:szCs w:val="16"/>
        </w:rPr>
      </w:pPr>
    </w:p>
    <w:p w14:paraId="4FD96980" w14:textId="77777777" w:rsidR="00147AC4" w:rsidRPr="00654390" w:rsidRDefault="00147AC4" w:rsidP="006821C5">
      <w:pPr>
        <w:pStyle w:val="NormalnyWeb"/>
        <w:numPr>
          <w:ilvl w:val="0"/>
          <w:numId w:val="16"/>
        </w:numPr>
        <w:tabs>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PODWYKONAWSTWO. </w:t>
      </w:r>
    </w:p>
    <w:p w14:paraId="0A06D2D7" w14:textId="3425D6B9" w:rsidR="009159D3" w:rsidRPr="009159D3" w:rsidRDefault="009159D3" w:rsidP="007A1BAC">
      <w:pPr>
        <w:spacing w:line="288" w:lineRule="auto"/>
        <w:ind w:left="426"/>
        <w:jc w:val="both"/>
        <w:rPr>
          <w:rFonts w:asciiTheme="minorHAnsi" w:hAnsiTheme="minorHAnsi" w:cstheme="minorHAnsi"/>
        </w:rPr>
      </w:pPr>
      <w:r w:rsidRPr="009159D3">
        <w:rPr>
          <w:rFonts w:asciiTheme="minorHAnsi" w:hAnsiTheme="minorHAnsi" w:cstheme="minorHAnsi"/>
        </w:rPr>
        <w:t xml:space="preserve">Zamawiający nie dopuszcza możliwości powierzenia przez Wykonawcę części </w:t>
      </w:r>
      <w:r w:rsidR="007A1BAC">
        <w:rPr>
          <w:rFonts w:asciiTheme="minorHAnsi" w:hAnsiTheme="minorHAnsi" w:cstheme="minorHAnsi"/>
        </w:rPr>
        <w:t>z</w:t>
      </w:r>
      <w:r w:rsidRPr="009159D3">
        <w:rPr>
          <w:rFonts w:asciiTheme="minorHAnsi" w:hAnsiTheme="minorHAnsi" w:cstheme="minorHAnsi"/>
        </w:rPr>
        <w:t xml:space="preserve">amówienia podwykonawcom. </w:t>
      </w:r>
    </w:p>
    <w:p w14:paraId="62B13AC0" w14:textId="749996A9" w:rsidR="00147AC4" w:rsidRPr="005C345C" w:rsidRDefault="00147AC4" w:rsidP="009159D3">
      <w:pPr>
        <w:pStyle w:val="NormalnyWeb"/>
        <w:tabs>
          <w:tab w:val="num" w:pos="426"/>
        </w:tabs>
        <w:spacing w:before="0" w:beforeAutospacing="0" w:after="0" w:line="288" w:lineRule="auto"/>
        <w:jc w:val="both"/>
        <w:rPr>
          <w:rFonts w:asciiTheme="minorHAnsi" w:hAnsiTheme="minorHAnsi" w:cstheme="minorHAnsi"/>
          <w:color w:val="000000"/>
          <w:sz w:val="14"/>
          <w:szCs w:val="14"/>
        </w:rPr>
      </w:pPr>
    </w:p>
    <w:p w14:paraId="489D7B16" w14:textId="6D3AEEA7" w:rsidR="00C745EB" w:rsidRPr="00654390" w:rsidRDefault="00C745EB" w:rsidP="006821C5">
      <w:pPr>
        <w:pStyle w:val="Akapitzlist"/>
        <w:numPr>
          <w:ilvl w:val="0"/>
          <w:numId w:val="16"/>
        </w:numPr>
        <w:tabs>
          <w:tab w:val="clear" w:pos="2340"/>
          <w:tab w:val="num" w:pos="426"/>
        </w:tabs>
        <w:ind w:left="426" w:hanging="426"/>
        <w:rPr>
          <w:rFonts w:asciiTheme="minorHAnsi" w:hAnsiTheme="minorHAnsi" w:cstheme="minorHAnsi"/>
          <w:b/>
          <w:bCs/>
          <w:sz w:val="24"/>
          <w:szCs w:val="24"/>
          <w:lang w:eastAsia="pl-PL"/>
        </w:rPr>
      </w:pPr>
      <w:r w:rsidRPr="00654390">
        <w:rPr>
          <w:rFonts w:asciiTheme="minorHAnsi" w:hAnsiTheme="minorHAnsi" w:cstheme="minorHAnsi"/>
          <w:b/>
          <w:bCs/>
          <w:sz w:val="24"/>
          <w:szCs w:val="24"/>
          <w:lang w:eastAsia="pl-PL"/>
        </w:rPr>
        <w:t>OCHRONA DANYCH OSOBOWYCH ZEBRANYCH PRZEZ ZAMAWIAJĄCEGO W TOKU POSTĘPOWANIA.</w:t>
      </w:r>
    </w:p>
    <w:p w14:paraId="08E26173" w14:textId="73FCF478" w:rsidR="00C745EB" w:rsidRPr="005C345C" w:rsidRDefault="00C745EB" w:rsidP="00C745EB">
      <w:pPr>
        <w:tabs>
          <w:tab w:val="num" w:pos="426"/>
        </w:tabs>
        <w:rPr>
          <w:rFonts w:asciiTheme="minorHAnsi" w:hAnsiTheme="minorHAnsi" w:cstheme="minorHAnsi"/>
          <w:b/>
          <w:bCs/>
          <w:sz w:val="16"/>
          <w:szCs w:val="16"/>
        </w:rPr>
      </w:pPr>
    </w:p>
    <w:p w14:paraId="6942C35D" w14:textId="4ACCBEC8" w:rsidR="00C745EB" w:rsidRPr="00654390" w:rsidRDefault="00C745EB" w:rsidP="00C745EB">
      <w:pPr>
        <w:tabs>
          <w:tab w:val="num" w:pos="426"/>
        </w:tabs>
        <w:spacing w:line="288" w:lineRule="auto"/>
        <w:jc w:val="both"/>
        <w:rPr>
          <w:rFonts w:asciiTheme="minorHAnsi" w:hAnsiTheme="minorHAnsi" w:cstheme="minorHAnsi"/>
        </w:rPr>
      </w:pPr>
      <w:r w:rsidRPr="00654390">
        <w:rPr>
          <w:rFonts w:asciiTheme="minorHAnsi" w:hAnsiTheme="minorHAnsi" w:cstheme="minorHAnsi"/>
        </w:rPr>
        <w:t>Obowiązek informacyjny wynikający z art. 13 RODO dotyczący zbierania danych osobowych bezpośrednio od osoby fizycznej, której dane dotyczą, w celu związanym z postępowaniem</w:t>
      </w:r>
      <w:r w:rsidRPr="00654390">
        <w:rPr>
          <w:rFonts w:asciiTheme="minorHAnsi" w:hAnsiTheme="minorHAnsi" w:cstheme="minorHAnsi"/>
        </w:rPr>
        <w:br/>
        <w:t>o udzielenie zamówienia publicznego Zamawiający informuje, że Centrum Usług Wspólnych Gminy Michałowice przetwarza dane zawarte w ofertach, znajdujące się w publicznie dostępnych rejestrach (Krajowy Rejestr Sądowy, Centralna Ewidencja i Informacja</w:t>
      </w:r>
      <w:r w:rsidRPr="00654390">
        <w:rPr>
          <w:rFonts w:asciiTheme="minorHAnsi" w:hAnsiTheme="minorHAnsi" w:cstheme="minorHAnsi"/>
        </w:rPr>
        <w:br/>
        <w:t>o Działalności Gospodarczej RP, Krajowy Rejestr Karny) w celu prowadzenia postępowań</w:t>
      </w:r>
      <w:r w:rsidRPr="00654390">
        <w:rPr>
          <w:rFonts w:asciiTheme="minorHAnsi" w:hAnsiTheme="minorHAnsi" w:cstheme="minorHAnsi"/>
        </w:rPr>
        <w:br/>
        <w:t>w sprawie zamówienia publicznego na postawie przepisów ustawy z dnia 11 września 2019 r. – Prawo zamówień publicznych.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w:t>
      </w:r>
    </w:p>
    <w:p w14:paraId="414DAA4A" w14:textId="77777777" w:rsidR="00C745EB" w:rsidRPr="00654390" w:rsidRDefault="00C745EB" w:rsidP="00C745EB">
      <w:pPr>
        <w:tabs>
          <w:tab w:val="num" w:pos="426"/>
        </w:tabs>
        <w:spacing w:line="288" w:lineRule="auto"/>
        <w:jc w:val="both"/>
        <w:rPr>
          <w:rFonts w:asciiTheme="minorHAnsi" w:hAnsiTheme="minorHAnsi" w:cstheme="minorHAnsi"/>
        </w:rPr>
      </w:pPr>
      <w:r w:rsidRPr="00654390">
        <w:rPr>
          <w:rFonts w:asciiTheme="minorHAnsi" w:hAnsiTheme="minorHAnsi" w:cstheme="minorHAnsi"/>
        </w:rPr>
        <w:t>W świetle powyższego informujemy, że:</w:t>
      </w:r>
    </w:p>
    <w:p w14:paraId="74392664" w14:textId="489290AD"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t xml:space="preserve">Administratorem danych osobowych (dalej: „Administrator”) jest CENTRUM USŁUG WSPÓLNYCH GMINY MICHAŁOWICE 05-816 Michałowice, Reguły ul. Aleja Powstańców Warszawy 1 tel. 22 350 91 60; fax: 22 350 91 61 e-mail: </w:t>
      </w:r>
      <w:hyperlink r:id="rId21" w:history="1">
        <w:r w:rsidRPr="00654390">
          <w:rPr>
            <w:rStyle w:val="Hipercze"/>
            <w:rFonts w:asciiTheme="minorHAnsi" w:hAnsiTheme="minorHAnsi" w:cstheme="minorHAnsi"/>
            <w:sz w:val="24"/>
            <w:szCs w:val="24"/>
          </w:rPr>
          <w:t>przetargi@cuw.michalowice.pl</w:t>
        </w:r>
      </w:hyperlink>
      <w:r w:rsidRPr="00654390">
        <w:rPr>
          <w:rFonts w:asciiTheme="minorHAnsi" w:hAnsiTheme="minorHAnsi" w:cstheme="minorHAnsi"/>
          <w:sz w:val="24"/>
          <w:szCs w:val="24"/>
        </w:rPr>
        <w:t xml:space="preserve">. </w:t>
      </w:r>
    </w:p>
    <w:p w14:paraId="4F82C8E2" w14:textId="289AFC8E"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t xml:space="preserve">W sprawach związanych z Pani/Pana danymi proszę kontaktować się z Inspektorem Ochrony Danych Panem Piotrem Glen, kontakt pisemny za pomocą poczty tradycyjnej na adres wskazany powyżej bądź email: </w:t>
      </w:r>
      <w:hyperlink r:id="rId22" w:history="1">
        <w:r w:rsidRPr="00654390">
          <w:rPr>
            <w:rStyle w:val="Hipercze"/>
            <w:rFonts w:asciiTheme="minorHAnsi" w:hAnsiTheme="minorHAnsi" w:cstheme="minorHAnsi"/>
            <w:sz w:val="24"/>
            <w:szCs w:val="24"/>
          </w:rPr>
          <w:t>iodo.cuw@michalowice.pl</w:t>
        </w:r>
      </w:hyperlink>
      <w:r w:rsidRPr="00654390">
        <w:rPr>
          <w:rFonts w:asciiTheme="minorHAnsi" w:hAnsiTheme="minorHAnsi" w:cstheme="minorHAnsi"/>
          <w:sz w:val="24"/>
          <w:szCs w:val="24"/>
        </w:rPr>
        <w:t xml:space="preserve">; </w:t>
      </w:r>
    </w:p>
    <w:p w14:paraId="72E171D0" w14:textId="77777777"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sz w:val="24"/>
          <w:szCs w:val="24"/>
        </w:rPr>
        <w:t xml:space="preserve">Dane osobowe zawarte w ofertach są przetwarzane na podstawie art. 6 ust. 1 lit. c RODO, tj. przetwarzanie jest niezbędne do wypełnienia obowiązku prawnego ciążącego na administratorze oraz następujące przepisy prawa: ustawa z dnia 11 września 2019 r. - Prawo zamówień publicznych (Dz.U. 2019 poz. 2019), rozporządzenia Ministra Rozwoju, Pracy i Technologii z dnia 23 grudnia 2020 r. w sprawie podmiotowych środków dowodowych oraz innych dokumentów lub oświadczeń, jakich może żądać zamawiający od wykonawcy (Dz.U. 2020 poz. 2415), ustawa o narodowym zasobie archiwalnym </w:t>
      </w:r>
      <w:r w:rsidRPr="00654390">
        <w:rPr>
          <w:rFonts w:asciiTheme="minorHAnsi" w:hAnsiTheme="minorHAnsi" w:cstheme="minorHAnsi"/>
          <w:sz w:val="24"/>
          <w:szCs w:val="24"/>
        </w:rPr>
        <w:br/>
        <w:t>i archiwach (tj. Dz.U. 2020 poz. 164 ze zm.).</w:t>
      </w:r>
    </w:p>
    <w:p w14:paraId="00700894" w14:textId="77777777"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t xml:space="preserve"> Celem przetwarzania danych osobowych jest prowadzenie w imieniu własnym postępowań o udzielenie zamówień publicznych. Przetwarzanie danych osobowych na potrzeby ww. postępowań mieści się w zakresie obowiązków ustawowych CENTRUM USŁUG WSPÓLNYCH GMINY MICHAŁOWICE  jako zamawiającego w rozumieniu art. 4 RODO.</w:t>
      </w:r>
    </w:p>
    <w:p w14:paraId="4A3BA2F1" w14:textId="62D8BBE8"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t>Państwa dane pozyskane w związku z postępowaniem o udzielenie zamówienia publicznego przekazywane będą wszystkim zainteresowanym podmiotom i osobom, gdyż co do zasady postępowanie o udzielenie zamówienia publicznego jest jawne. Odbiorcą Państwa danych osobowych będą upoważnieni pracownicy i współpracownicy CUW,</w:t>
      </w:r>
      <w:r w:rsidR="00164042">
        <w:rPr>
          <w:rFonts w:asciiTheme="minorHAnsi" w:hAnsiTheme="minorHAnsi" w:cstheme="minorHAnsi"/>
          <w:sz w:val="24"/>
          <w:szCs w:val="24"/>
        </w:rPr>
        <w:br/>
      </w:r>
      <w:r w:rsidRPr="00654390">
        <w:rPr>
          <w:rFonts w:asciiTheme="minorHAnsi" w:hAnsiTheme="minorHAnsi" w:cstheme="minorHAnsi"/>
          <w:sz w:val="24"/>
          <w:szCs w:val="24"/>
        </w:rPr>
        <w:t xml:space="preserve">w tym osoby wchodzące w skład komisji przetargowej. Ograniczenie dostępu do Państwa </w:t>
      </w:r>
      <w:r w:rsidRPr="00654390">
        <w:rPr>
          <w:rFonts w:asciiTheme="minorHAnsi" w:hAnsiTheme="minorHAnsi" w:cstheme="minorHAnsi"/>
          <w:sz w:val="24"/>
          <w:szCs w:val="24"/>
        </w:rPr>
        <w:lastRenderedPageBreak/>
        <w:t>danych, o których mowa wyżej może wystąpić jedynie w szczególnych przypadkach, jeśli jest to uzasadnione przepisami prawa.</w:t>
      </w:r>
    </w:p>
    <w:p w14:paraId="7062DF52" w14:textId="1C1E4CFE" w:rsidR="00C745EB" w:rsidRPr="005C345C" w:rsidRDefault="00C745EB" w:rsidP="00C745EB">
      <w:pPr>
        <w:tabs>
          <w:tab w:val="num" w:pos="426"/>
        </w:tabs>
        <w:rPr>
          <w:rFonts w:asciiTheme="minorHAnsi" w:hAnsiTheme="minorHAnsi" w:cstheme="minorHAnsi"/>
          <w:sz w:val="14"/>
          <w:szCs w:val="14"/>
        </w:rPr>
      </w:pPr>
    </w:p>
    <w:p w14:paraId="24C12B86" w14:textId="5407C1AA"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WYKAZ ZAŁĄCZNIKÓW DO SIWZ. </w:t>
      </w:r>
    </w:p>
    <w:p w14:paraId="21AF7ADD" w14:textId="196A1FB3" w:rsidR="00147AC4" w:rsidRDefault="00147AC4" w:rsidP="001E298A">
      <w:pPr>
        <w:pStyle w:val="NormalnyWeb"/>
        <w:spacing w:before="0" w:beforeAutospacing="0" w:after="0" w:line="288" w:lineRule="auto"/>
        <w:jc w:val="both"/>
        <w:rPr>
          <w:rFonts w:asciiTheme="minorHAnsi" w:hAnsiTheme="minorHAnsi" w:cstheme="minorHAnsi"/>
          <w:color w:val="000000"/>
        </w:rPr>
      </w:pPr>
      <w:r w:rsidRPr="00654390">
        <w:rPr>
          <w:rFonts w:asciiTheme="minorHAnsi" w:hAnsiTheme="minorHAnsi" w:cstheme="minorHAnsi"/>
          <w:color w:val="000000"/>
        </w:rPr>
        <w:t xml:space="preserve">Załącznikami do niniejszej SIWZ są następujące wzory: </w:t>
      </w:r>
    </w:p>
    <w:p w14:paraId="174EDFE9" w14:textId="77777777" w:rsidR="00906F12" w:rsidRPr="005C345C" w:rsidRDefault="00906F12" w:rsidP="001E298A">
      <w:pPr>
        <w:pStyle w:val="NormalnyWeb"/>
        <w:spacing w:before="0" w:beforeAutospacing="0" w:after="0" w:line="288" w:lineRule="auto"/>
        <w:jc w:val="both"/>
        <w:rPr>
          <w:rFonts w:asciiTheme="minorHAnsi" w:hAnsiTheme="minorHAnsi" w:cstheme="minorHAnsi"/>
          <w:sz w:val="18"/>
          <w:szCs w:val="1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4"/>
        <w:gridCol w:w="2622"/>
        <w:gridCol w:w="5856"/>
      </w:tblGrid>
      <w:tr w:rsidR="00906F12" w14:paraId="67D45E8E" w14:textId="77777777" w:rsidTr="00906F12">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B3883A" w14:textId="77777777" w:rsidR="00906F12" w:rsidRDefault="00906F12" w:rsidP="008C4DF9">
            <w:pPr>
              <w:pStyle w:val="NormalnyWeb"/>
              <w:spacing w:before="0" w:beforeAutospacing="0" w:after="0"/>
              <w:jc w:val="both"/>
            </w:pPr>
            <w:r>
              <w:rPr>
                <w:b/>
                <w:bCs/>
                <w:color w:val="000000"/>
              </w:rPr>
              <w:t xml:space="preserve">Lp. </w:t>
            </w:r>
          </w:p>
        </w:tc>
        <w:tc>
          <w:tcPr>
            <w:tcW w:w="26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DFF6D" w14:textId="77777777" w:rsidR="00906F12" w:rsidRDefault="00906F12" w:rsidP="008C4DF9">
            <w:pPr>
              <w:pStyle w:val="NormalnyWeb"/>
              <w:spacing w:before="0" w:beforeAutospacing="0" w:after="0"/>
              <w:jc w:val="both"/>
            </w:pPr>
            <w:r>
              <w:rPr>
                <w:b/>
                <w:bCs/>
                <w:color w:val="000000"/>
              </w:rPr>
              <w:t xml:space="preserve">Oznaczenie załącznika </w:t>
            </w:r>
          </w:p>
        </w:tc>
        <w:tc>
          <w:tcPr>
            <w:tcW w:w="5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BCB0B8" w14:textId="77777777" w:rsidR="00906F12" w:rsidRDefault="00906F12" w:rsidP="008C4DF9">
            <w:pPr>
              <w:pStyle w:val="NormalnyWeb"/>
              <w:spacing w:before="0" w:beforeAutospacing="0" w:after="0"/>
              <w:jc w:val="both"/>
            </w:pPr>
            <w:r>
              <w:rPr>
                <w:b/>
                <w:bCs/>
                <w:color w:val="000000"/>
              </w:rPr>
              <w:t xml:space="preserve">Nazwa Załącznika </w:t>
            </w:r>
          </w:p>
        </w:tc>
      </w:tr>
      <w:tr w:rsidR="00856451" w14:paraId="51136ADE" w14:textId="77777777" w:rsidTr="00856451">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3C5403" w14:textId="77777777" w:rsidR="00856451" w:rsidRDefault="00856451" w:rsidP="00856451">
            <w:pPr>
              <w:pStyle w:val="NormalnyWeb"/>
              <w:spacing w:before="0" w:beforeAutospacing="0" w:after="0"/>
              <w:jc w:val="both"/>
            </w:pPr>
            <w:r>
              <w:rPr>
                <w:color w:val="000000"/>
              </w:rPr>
              <w:t xml:space="preserve">1. </w:t>
            </w:r>
          </w:p>
        </w:tc>
        <w:tc>
          <w:tcPr>
            <w:tcW w:w="2622" w:type="dxa"/>
            <w:tcBorders>
              <w:top w:val="single" w:sz="4" w:space="0" w:color="auto"/>
              <w:left w:val="single" w:sz="4" w:space="0" w:color="auto"/>
              <w:bottom w:val="single" w:sz="4" w:space="0" w:color="auto"/>
              <w:right w:val="single" w:sz="4" w:space="0" w:color="auto"/>
            </w:tcBorders>
            <w:vAlign w:val="center"/>
          </w:tcPr>
          <w:p w14:paraId="7A6FDC8A" w14:textId="45B52808" w:rsidR="00856451" w:rsidRDefault="00856451" w:rsidP="00856451">
            <w:pPr>
              <w:pStyle w:val="NormalnyWeb"/>
              <w:spacing w:before="0" w:beforeAutospacing="0" w:after="0"/>
              <w:jc w:val="both"/>
            </w:pPr>
            <w:r>
              <w:rPr>
                <w:color w:val="000000"/>
              </w:rPr>
              <w:t xml:space="preserve">Załącznik Nr 1 </w:t>
            </w:r>
          </w:p>
        </w:tc>
        <w:tc>
          <w:tcPr>
            <w:tcW w:w="5856" w:type="dxa"/>
            <w:tcBorders>
              <w:top w:val="single" w:sz="4" w:space="0" w:color="auto"/>
              <w:left w:val="single" w:sz="4" w:space="0" w:color="auto"/>
              <w:bottom w:val="single" w:sz="4" w:space="0" w:color="auto"/>
              <w:right w:val="single" w:sz="4" w:space="0" w:color="auto"/>
            </w:tcBorders>
            <w:vAlign w:val="center"/>
          </w:tcPr>
          <w:p w14:paraId="306C9817" w14:textId="76E0B7BB" w:rsidR="00856451" w:rsidRDefault="00856451" w:rsidP="00856451">
            <w:pPr>
              <w:pStyle w:val="NormalnyWeb"/>
              <w:spacing w:before="0" w:beforeAutospacing="0" w:after="0"/>
              <w:jc w:val="both"/>
            </w:pPr>
            <w:r>
              <w:rPr>
                <w:color w:val="000000"/>
              </w:rPr>
              <w:t xml:space="preserve">Formularz oferty </w:t>
            </w:r>
          </w:p>
        </w:tc>
      </w:tr>
      <w:tr w:rsidR="00856451" w14:paraId="3A59DEAB" w14:textId="77777777" w:rsidTr="00856451">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0F7AF8C" w14:textId="77777777" w:rsidR="00856451" w:rsidRDefault="00856451" w:rsidP="00856451">
            <w:pPr>
              <w:pStyle w:val="NormalnyWeb"/>
              <w:spacing w:before="0" w:beforeAutospacing="0" w:after="0"/>
              <w:jc w:val="both"/>
            </w:pPr>
            <w:r>
              <w:rPr>
                <w:color w:val="000000"/>
              </w:rPr>
              <w:t xml:space="preserve">2. </w:t>
            </w:r>
          </w:p>
        </w:tc>
        <w:tc>
          <w:tcPr>
            <w:tcW w:w="2622" w:type="dxa"/>
            <w:tcBorders>
              <w:top w:val="single" w:sz="4" w:space="0" w:color="auto"/>
              <w:left w:val="single" w:sz="4" w:space="0" w:color="auto"/>
              <w:bottom w:val="single" w:sz="4" w:space="0" w:color="auto"/>
              <w:right w:val="single" w:sz="4" w:space="0" w:color="auto"/>
            </w:tcBorders>
            <w:vAlign w:val="center"/>
          </w:tcPr>
          <w:p w14:paraId="69167316" w14:textId="4E0D5DD2" w:rsidR="00856451" w:rsidRDefault="00856451" w:rsidP="00856451">
            <w:pPr>
              <w:pStyle w:val="NormalnyWeb"/>
              <w:spacing w:before="0" w:beforeAutospacing="0" w:after="0"/>
              <w:jc w:val="both"/>
            </w:pPr>
            <w:r>
              <w:rPr>
                <w:color w:val="000000"/>
              </w:rPr>
              <w:t xml:space="preserve">Załącznik Nr 1.1 – 1.12 </w:t>
            </w:r>
          </w:p>
        </w:tc>
        <w:tc>
          <w:tcPr>
            <w:tcW w:w="5856" w:type="dxa"/>
            <w:tcBorders>
              <w:top w:val="single" w:sz="4" w:space="0" w:color="auto"/>
              <w:left w:val="single" w:sz="4" w:space="0" w:color="auto"/>
              <w:bottom w:val="single" w:sz="4" w:space="0" w:color="auto"/>
              <w:right w:val="single" w:sz="4" w:space="0" w:color="auto"/>
            </w:tcBorders>
            <w:vAlign w:val="center"/>
          </w:tcPr>
          <w:p w14:paraId="1D49FC1E" w14:textId="53CB9B91" w:rsidR="00856451" w:rsidRDefault="00856451" w:rsidP="00856451">
            <w:pPr>
              <w:pStyle w:val="NormalnyWeb"/>
              <w:spacing w:before="0" w:beforeAutospacing="0" w:after="0"/>
              <w:jc w:val="both"/>
            </w:pPr>
            <w:r>
              <w:rPr>
                <w:color w:val="000000"/>
              </w:rPr>
              <w:t xml:space="preserve">Formularze asortymentowo – cenowe </w:t>
            </w:r>
          </w:p>
        </w:tc>
      </w:tr>
      <w:tr w:rsidR="00856451" w14:paraId="03FBF330" w14:textId="77777777" w:rsidTr="00856451">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C022CF" w14:textId="77777777" w:rsidR="00856451" w:rsidRDefault="00856451" w:rsidP="00856451">
            <w:pPr>
              <w:pStyle w:val="NormalnyWeb"/>
              <w:spacing w:before="0" w:beforeAutospacing="0" w:after="0"/>
              <w:jc w:val="both"/>
            </w:pPr>
            <w:r>
              <w:rPr>
                <w:color w:val="000000"/>
              </w:rPr>
              <w:t xml:space="preserve">3. </w:t>
            </w:r>
          </w:p>
        </w:tc>
        <w:tc>
          <w:tcPr>
            <w:tcW w:w="2622" w:type="dxa"/>
            <w:tcBorders>
              <w:top w:val="single" w:sz="4" w:space="0" w:color="auto"/>
              <w:left w:val="single" w:sz="4" w:space="0" w:color="auto"/>
              <w:bottom w:val="single" w:sz="4" w:space="0" w:color="auto"/>
              <w:right w:val="single" w:sz="4" w:space="0" w:color="auto"/>
            </w:tcBorders>
            <w:vAlign w:val="center"/>
          </w:tcPr>
          <w:p w14:paraId="7A042D1F" w14:textId="4DDF6618" w:rsidR="00856451" w:rsidRDefault="00856451" w:rsidP="00856451">
            <w:pPr>
              <w:pStyle w:val="NormalnyWeb"/>
              <w:spacing w:before="0" w:beforeAutospacing="0" w:after="0"/>
              <w:jc w:val="both"/>
            </w:pPr>
            <w:r>
              <w:rPr>
                <w:color w:val="000000"/>
              </w:rPr>
              <w:t>Załącznik Nr 2</w:t>
            </w:r>
          </w:p>
        </w:tc>
        <w:tc>
          <w:tcPr>
            <w:tcW w:w="5856" w:type="dxa"/>
            <w:tcBorders>
              <w:top w:val="single" w:sz="4" w:space="0" w:color="auto"/>
              <w:left w:val="single" w:sz="4" w:space="0" w:color="auto"/>
              <w:bottom w:val="single" w:sz="4" w:space="0" w:color="auto"/>
              <w:right w:val="single" w:sz="4" w:space="0" w:color="auto"/>
            </w:tcBorders>
            <w:vAlign w:val="center"/>
          </w:tcPr>
          <w:p w14:paraId="0D43FADF" w14:textId="5B4FE0FA" w:rsidR="00856451" w:rsidRDefault="00856451" w:rsidP="00856451">
            <w:pPr>
              <w:pStyle w:val="NormalnyWeb"/>
              <w:spacing w:before="0" w:beforeAutospacing="0" w:after="0"/>
              <w:jc w:val="both"/>
              <w:rPr>
                <w:color w:val="000000"/>
              </w:rPr>
            </w:pPr>
            <w:r>
              <w:rPr>
                <w:color w:val="000000"/>
              </w:rPr>
              <w:t>Oświadczenie o braku podstaw do wykluczenia</w:t>
            </w:r>
          </w:p>
        </w:tc>
      </w:tr>
      <w:tr w:rsidR="00856451" w14:paraId="338718E7" w14:textId="77777777" w:rsidTr="00856451">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3AD386C" w14:textId="77777777" w:rsidR="00856451" w:rsidRDefault="00856451" w:rsidP="00856451">
            <w:pPr>
              <w:pStyle w:val="NormalnyWeb"/>
              <w:spacing w:before="0" w:beforeAutospacing="0" w:after="0"/>
              <w:jc w:val="both"/>
            </w:pPr>
            <w:r>
              <w:rPr>
                <w:color w:val="000000"/>
              </w:rPr>
              <w:t xml:space="preserve">4. </w:t>
            </w:r>
          </w:p>
        </w:tc>
        <w:tc>
          <w:tcPr>
            <w:tcW w:w="2622" w:type="dxa"/>
            <w:tcBorders>
              <w:top w:val="single" w:sz="4" w:space="0" w:color="auto"/>
              <w:left w:val="single" w:sz="4" w:space="0" w:color="auto"/>
              <w:bottom w:val="single" w:sz="4" w:space="0" w:color="auto"/>
              <w:right w:val="single" w:sz="4" w:space="0" w:color="auto"/>
            </w:tcBorders>
            <w:vAlign w:val="center"/>
          </w:tcPr>
          <w:p w14:paraId="575A8C15" w14:textId="1023E3F3" w:rsidR="00856451" w:rsidRDefault="00856451" w:rsidP="00856451">
            <w:pPr>
              <w:pStyle w:val="NormalnyWeb"/>
              <w:spacing w:before="0" w:beforeAutospacing="0" w:after="0"/>
              <w:jc w:val="both"/>
            </w:pPr>
            <w:r>
              <w:rPr>
                <w:color w:val="000000"/>
              </w:rPr>
              <w:t xml:space="preserve">Załącznik Nr 3 </w:t>
            </w:r>
          </w:p>
        </w:tc>
        <w:tc>
          <w:tcPr>
            <w:tcW w:w="5856" w:type="dxa"/>
            <w:tcBorders>
              <w:top w:val="single" w:sz="4" w:space="0" w:color="auto"/>
              <w:left w:val="single" w:sz="4" w:space="0" w:color="auto"/>
              <w:bottom w:val="single" w:sz="4" w:space="0" w:color="auto"/>
              <w:right w:val="single" w:sz="4" w:space="0" w:color="auto"/>
            </w:tcBorders>
            <w:vAlign w:val="center"/>
          </w:tcPr>
          <w:p w14:paraId="47BCDD6A" w14:textId="3E55B5B7" w:rsidR="00856451" w:rsidRDefault="00856451" w:rsidP="00856451">
            <w:pPr>
              <w:pStyle w:val="NormalnyWeb"/>
              <w:spacing w:before="0" w:beforeAutospacing="0" w:after="0"/>
              <w:jc w:val="both"/>
              <w:rPr>
                <w:spacing w:val="-8"/>
              </w:rPr>
            </w:pPr>
            <w:r>
              <w:rPr>
                <w:color w:val="000000"/>
                <w:spacing w:val="-8"/>
              </w:rPr>
              <w:t>Oświadczenie o spełnieniu warunków udziału w postępowaniu</w:t>
            </w:r>
            <w:r>
              <w:rPr>
                <w:color w:val="000000"/>
              </w:rPr>
              <w:t xml:space="preserve"> </w:t>
            </w:r>
          </w:p>
        </w:tc>
      </w:tr>
      <w:tr w:rsidR="00856451" w14:paraId="76520EAA" w14:textId="77777777" w:rsidTr="00856451">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D33740" w14:textId="77777777" w:rsidR="00856451" w:rsidRDefault="00856451" w:rsidP="00856451">
            <w:pPr>
              <w:pStyle w:val="NormalnyWeb"/>
              <w:spacing w:before="0" w:beforeAutospacing="0" w:after="0"/>
              <w:jc w:val="both"/>
            </w:pPr>
            <w:r>
              <w:rPr>
                <w:color w:val="000000"/>
              </w:rPr>
              <w:t xml:space="preserve">5. </w:t>
            </w:r>
          </w:p>
        </w:tc>
        <w:tc>
          <w:tcPr>
            <w:tcW w:w="2622" w:type="dxa"/>
            <w:tcBorders>
              <w:top w:val="single" w:sz="4" w:space="0" w:color="auto"/>
              <w:left w:val="single" w:sz="4" w:space="0" w:color="auto"/>
              <w:bottom w:val="single" w:sz="4" w:space="0" w:color="auto"/>
              <w:right w:val="single" w:sz="4" w:space="0" w:color="auto"/>
            </w:tcBorders>
            <w:vAlign w:val="center"/>
          </w:tcPr>
          <w:p w14:paraId="21FB6A38" w14:textId="4E1381C9" w:rsidR="00856451" w:rsidRDefault="00856451" w:rsidP="00856451">
            <w:pPr>
              <w:pStyle w:val="NormalnyWeb"/>
              <w:spacing w:before="0" w:beforeAutospacing="0" w:after="0"/>
              <w:jc w:val="both"/>
            </w:pPr>
            <w:r>
              <w:rPr>
                <w:color w:val="000000"/>
              </w:rPr>
              <w:t>Załącznik Nr 4</w:t>
            </w:r>
          </w:p>
        </w:tc>
        <w:tc>
          <w:tcPr>
            <w:tcW w:w="5856" w:type="dxa"/>
            <w:tcBorders>
              <w:top w:val="single" w:sz="4" w:space="0" w:color="auto"/>
              <w:left w:val="single" w:sz="4" w:space="0" w:color="auto"/>
              <w:bottom w:val="single" w:sz="4" w:space="0" w:color="auto"/>
              <w:right w:val="single" w:sz="4" w:space="0" w:color="auto"/>
            </w:tcBorders>
            <w:vAlign w:val="center"/>
          </w:tcPr>
          <w:p w14:paraId="4526A343" w14:textId="335025E3" w:rsidR="00856451" w:rsidRDefault="00856451" w:rsidP="00856451">
            <w:pPr>
              <w:pStyle w:val="NormalnyWeb"/>
              <w:spacing w:before="0" w:beforeAutospacing="0" w:after="0"/>
              <w:jc w:val="both"/>
            </w:pPr>
            <w:r w:rsidRPr="00A4487D">
              <w:rPr>
                <w:bCs/>
              </w:rPr>
              <w:t>Wzór umowy</w:t>
            </w:r>
          </w:p>
        </w:tc>
      </w:tr>
    </w:tbl>
    <w:p w14:paraId="67B423C4" w14:textId="77777777" w:rsidR="00896646" w:rsidRPr="00654390" w:rsidRDefault="00896646" w:rsidP="001E298A">
      <w:pPr>
        <w:spacing w:line="288" w:lineRule="auto"/>
        <w:jc w:val="both"/>
        <w:rPr>
          <w:rFonts w:asciiTheme="minorHAnsi" w:hAnsiTheme="minorHAnsi" w:cstheme="minorHAnsi"/>
        </w:rPr>
      </w:pPr>
    </w:p>
    <w:sectPr w:rsidR="00896646" w:rsidRPr="00654390" w:rsidSect="005C345C">
      <w:headerReference w:type="default" r:id="rId23"/>
      <w:footerReference w:type="even" r:id="rId24"/>
      <w:footerReference w:type="default" r:id="rId25"/>
      <w:pgSz w:w="11906" w:h="16838"/>
      <w:pgMar w:top="142" w:right="1417" w:bottom="1418" w:left="1417"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F54E" w14:textId="77777777" w:rsidR="001672DC" w:rsidRDefault="001672DC">
      <w:r>
        <w:separator/>
      </w:r>
    </w:p>
  </w:endnote>
  <w:endnote w:type="continuationSeparator" w:id="0">
    <w:p w14:paraId="34050DFC" w14:textId="77777777" w:rsidR="001672DC" w:rsidRDefault="0016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font>
  <w:font w:name="Cambria-Bold">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1A4F" w14:textId="77777777" w:rsidR="00E32EDF" w:rsidRDefault="00E32EDF" w:rsidP="00655D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E82D07" w14:textId="77777777" w:rsidR="00E32EDF" w:rsidRDefault="00E32EDF" w:rsidP="00F914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0" w:type="dxa"/>
        <w:right w:w="0" w:type="dxa"/>
      </w:tblCellMar>
      <w:tblLook w:val="0000" w:firstRow="0" w:lastRow="0" w:firstColumn="0" w:lastColumn="0" w:noHBand="0" w:noVBand="0"/>
    </w:tblPr>
    <w:tblGrid>
      <w:gridCol w:w="1782"/>
      <w:gridCol w:w="7290"/>
    </w:tblGrid>
    <w:tr w:rsidR="00BF7737" w:rsidRPr="009E1C26" w14:paraId="005F536C" w14:textId="77777777" w:rsidTr="000607F8">
      <w:trPr>
        <w:trHeight w:hRule="exact" w:val="57"/>
        <w:jc w:val="center"/>
      </w:trPr>
      <w:tc>
        <w:tcPr>
          <w:tcW w:w="1808" w:type="dxa"/>
          <w:tcBorders>
            <w:top w:val="single" w:sz="18" w:space="0" w:color="FFFF00"/>
            <w:left w:val="nil"/>
            <w:bottom w:val="single" w:sz="18" w:space="0" w:color="008000"/>
            <w:right w:val="nil"/>
          </w:tcBorders>
          <w:tcMar>
            <w:top w:w="0" w:type="dxa"/>
            <w:left w:w="70" w:type="dxa"/>
            <w:bottom w:w="0" w:type="dxa"/>
            <w:right w:w="70" w:type="dxa"/>
          </w:tcMar>
        </w:tcPr>
        <w:p w14:paraId="107710AE" w14:textId="77777777" w:rsidR="00BF7737" w:rsidRPr="009E1C26" w:rsidRDefault="00BF7737" w:rsidP="00BF7737">
          <w:pPr>
            <w:rPr>
              <w:sz w:val="12"/>
              <w:szCs w:val="16"/>
            </w:rPr>
          </w:pPr>
        </w:p>
      </w:tc>
      <w:tc>
        <w:tcPr>
          <w:tcW w:w="7404" w:type="dxa"/>
          <w:tcBorders>
            <w:top w:val="single" w:sz="18" w:space="0" w:color="FFFF00"/>
            <w:left w:val="nil"/>
            <w:bottom w:val="single" w:sz="18" w:space="0" w:color="008000"/>
            <w:right w:val="nil"/>
          </w:tcBorders>
          <w:tcMar>
            <w:top w:w="0" w:type="dxa"/>
            <w:left w:w="70" w:type="dxa"/>
            <w:bottom w:w="0" w:type="dxa"/>
            <w:right w:w="70" w:type="dxa"/>
          </w:tcMar>
        </w:tcPr>
        <w:p w14:paraId="42C7A705" w14:textId="77777777" w:rsidR="00BF7737" w:rsidRPr="009E1C26" w:rsidRDefault="00BF7737" w:rsidP="00BF7737">
          <w:pPr>
            <w:rPr>
              <w:sz w:val="12"/>
              <w:szCs w:val="16"/>
            </w:rPr>
          </w:pPr>
        </w:p>
      </w:tc>
    </w:tr>
  </w:tbl>
  <w:p w14:paraId="36C3B1AC" w14:textId="77777777" w:rsidR="00F95A71" w:rsidRDefault="00F95A71" w:rsidP="00F95A71">
    <w:pPr>
      <w:pStyle w:val="Stopka"/>
      <w:framePr w:wrap="around" w:vAnchor="text" w:hAnchor="page" w:x="10845" w:y="12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EE73B5D" w14:textId="73020C84" w:rsidR="00F95A71" w:rsidRPr="007A1BAC" w:rsidRDefault="008F7B04" w:rsidP="007A1BAC">
    <w:pPr>
      <w:tabs>
        <w:tab w:val="center" w:pos="4759"/>
        <w:tab w:val="center" w:pos="9502"/>
      </w:tabs>
      <w:spacing w:line="288" w:lineRule="auto"/>
      <w:ind w:left="851"/>
      <w:jc w:val="center"/>
      <w:rPr>
        <w:spacing w:val="-6"/>
        <w:sz w:val="18"/>
        <w:szCs w:val="18"/>
      </w:rPr>
    </w:pPr>
    <w:r w:rsidRPr="007A1BAC">
      <w:rPr>
        <w:noProof/>
        <w:spacing w:val="-6"/>
      </w:rPr>
      <w:drawing>
        <wp:anchor distT="0" distB="0" distL="114300" distR="114300" simplePos="0" relativeHeight="251658240" behindDoc="0" locked="0" layoutInCell="1" allowOverlap="1" wp14:anchorId="4CB3F5BD" wp14:editId="4399A166">
          <wp:simplePos x="0" y="0"/>
          <wp:positionH relativeFrom="column">
            <wp:posOffset>22561</wp:posOffset>
          </wp:positionH>
          <wp:positionV relativeFrom="paragraph">
            <wp:posOffset>27940</wp:posOffset>
          </wp:positionV>
          <wp:extent cx="436880" cy="518160"/>
          <wp:effectExtent l="0" t="0" r="0" b="0"/>
          <wp:wrapNone/>
          <wp:docPr id="8" name="Obraz 10" descr="t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tł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A71" w:rsidRPr="007A1BAC">
      <w:rPr>
        <w:spacing w:val="-6"/>
        <w:sz w:val="18"/>
        <w:szCs w:val="18"/>
      </w:rPr>
      <w:t xml:space="preserve">Zamawiający: Centrum Usług Wspólnych Gminy Michałowice, ul. Aleja Powstańców Warszawy 1, 05 – 816 Reguły, </w:t>
    </w:r>
  </w:p>
  <w:p w14:paraId="77DD213E" w14:textId="77777777" w:rsidR="00F95A71" w:rsidRPr="00811017" w:rsidRDefault="00F95A71" w:rsidP="007A1BAC">
    <w:pPr>
      <w:tabs>
        <w:tab w:val="center" w:pos="4759"/>
        <w:tab w:val="center" w:pos="9502"/>
      </w:tabs>
      <w:spacing w:line="288" w:lineRule="auto"/>
      <w:ind w:left="851"/>
      <w:jc w:val="center"/>
      <w:rPr>
        <w:rFonts w:eastAsia="Calibri"/>
        <w:spacing w:val="-2"/>
        <w:sz w:val="18"/>
        <w:szCs w:val="18"/>
      </w:rPr>
    </w:pPr>
    <w:r w:rsidRPr="00811017">
      <w:rPr>
        <w:spacing w:val="-2"/>
        <w:sz w:val="18"/>
        <w:szCs w:val="18"/>
      </w:rPr>
      <w:t>NIP: 534-15-60-582, Regon:</w:t>
    </w:r>
    <w:r w:rsidRPr="00811017">
      <w:rPr>
        <w:rFonts w:eastAsia="Calibri"/>
        <w:spacing w:val="-2"/>
        <w:sz w:val="18"/>
        <w:szCs w:val="18"/>
      </w:rPr>
      <w:t xml:space="preserve"> 001189376,</w:t>
    </w:r>
  </w:p>
  <w:p w14:paraId="79514C25" w14:textId="526E04E8" w:rsidR="00F95A71" w:rsidRPr="00F95A71" w:rsidRDefault="00F95A71" w:rsidP="007A1BAC">
    <w:pPr>
      <w:tabs>
        <w:tab w:val="center" w:pos="4536"/>
        <w:tab w:val="right" w:pos="9072"/>
      </w:tabs>
      <w:ind w:left="851"/>
      <w:jc w:val="center"/>
      <w:rPr>
        <w:rFonts w:ascii="Calibri" w:eastAsia="Calibri" w:hAnsi="Calibri"/>
        <w:lang w:val="en-AU"/>
      </w:rPr>
    </w:pPr>
    <w:r w:rsidRPr="00F95A71">
      <w:rPr>
        <w:rFonts w:eastAsia="Calibri"/>
        <w:spacing w:val="-2"/>
        <w:sz w:val="18"/>
        <w:szCs w:val="18"/>
        <w:lang w:val="en-AU"/>
      </w:rPr>
      <w:t xml:space="preserve">tel. 22 350 91 60, fax 22 350 91 61, email: </w:t>
    </w:r>
    <w:hyperlink r:id="rId2" w:history="1">
      <w:r w:rsidRPr="007A1BAC">
        <w:rPr>
          <w:rStyle w:val="Hipercze"/>
          <w:rFonts w:eastAsia="Calibri"/>
          <w:color w:val="4472C4" w:themeColor="accent1"/>
          <w:spacing w:val="-2"/>
          <w:sz w:val="18"/>
          <w:szCs w:val="18"/>
          <w:lang w:val="en-AU"/>
        </w:rPr>
        <w:t>przetargi@cuw.michalowice.pl</w:t>
      </w:r>
    </w:hyperlink>
    <w:r w:rsidRPr="007A1BAC">
      <w:rPr>
        <w:rFonts w:eastAsia="Calibri"/>
        <w:color w:val="4472C4" w:themeColor="accent1"/>
        <w:spacing w:val="-2"/>
        <w:sz w:val="18"/>
        <w:szCs w:val="18"/>
        <w:lang w:val="en-AU"/>
      </w:rPr>
      <w:t xml:space="preserve">, </w:t>
    </w:r>
    <w:hyperlink r:id="rId3" w:history="1">
      <w:r w:rsidRPr="007A1BAC">
        <w:rPr>
          <w:rFonts w:eastAsia="Calibri"/>
          <w:color w:val="4472C4" w:themeColor="accent1"/>
          <w:spacing w:val="-2"/>
          <w:sz w:val="18"/>
          <w:szCs w:val="18"/>
          <w:u w:val="single"/>
          <w:lang w:val="en-AU"/>
        </w:rPr>
        <w:t>www.cuw.michalowice.pl</w:t>
      </w:r>
    </w:hyperlink>
  </w:p>
  <w:p w14:paraId="3EE314C3" w14:textId="77777777" w:rsidR="00F95A71" w:rsidRPr="00F95A71" w:rsidRDefault="00F95A71" w:rsidP="007A1BAC">
    <w:pPr>
      <w:pStyle w:val="Stopka"/>
      <w:ind w:left="851"/>
      <w:rPr>
        <w:lang w:val="en-AU"/>
      </w:rPr>
    </w:pPr>
  </w:p>
  <w:p w14:paraId="28315480" w14:textId="77777777" w:rsidR="00E32EDF" w:rsidRPr="00F95A71" w:rsidRDefault="00E32EDF" w:rsidP="00F91462">
    <w:pPr>
      <w:pStyle w:val="Stopka"/>
      <w:ind w:right="360"/>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AEC6" w14:textId="77777777" w:rsidR="001672DC" w:rsidRDefault="001672DC">
      <w:r>
        <w:separator/>
      </w:r>
    </w:p>
  </w:footnote>
  <w:footnote w:type="continuationSeparator" w:id="0">
    <w:p w14:paraId="1A34D647" w14:textId="77777777" w:rsidR="001672DC" w:rsidRDefault="0016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9D84" w14:textId="77777777" w:rsidR="00F07322" w:rsidRDefault="00F07322" w:rsidP="00F07322">
    <w:pPr>
      <w:pStyle w:val="Nagwek"/>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B4C"/>
    <w:multiLevelType w:val="multilevel"/>
    <w:tmpl w:val="2A5A4A34"/>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D290927"/>
    <w:multiLevelType w:val="hybridMultilevel"/>
    <w:tmpl w:val="F7E0D3A6"/>
    <w:lvl w:ilvl="0" w:tplc="0504E66E">
      <w:start w:val="7"/>
      <w:numFmt w:val="decimal"/>
      <w:lvlText w:val="%1."/>
      <w:lvlJc w:val="left"/>
      <w:pPr>
        <w:tabs>
          <w:tab w:val="num" w:pos="2340"/>
        </w:tabs>
        <w:ind w:left="2340" w:hanging="360"/>
      </w:pPr>
      <w:rPr>
        <w:rFonts w:hint="default"/>
        <w:b/>
        <w:sz w:val="28"/>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7E4926"/>
    <w:multiLevelType w:val="multilevel"/>
    <w:tmpl w:val="3C40C2A0"/>
    <w:lvl w:ilvl="0">
      <w:start w:val="4"/>
      <w:numFmt w:val="decimal"/>
      <w:lvlText w:val="%1."/>
      <w:lvlJc w:val="left"/>
      <w:pPr>
        <w:tabs>
          <w:tab w:val="num" w:pos="360"/>
        </w:tabs>
        <w:ind w:left="360" w:hanging="360"/>
      </w:pPr>
      <w:rPr>
        <w:rFonts w:hint="default"/>
        <w:b/>
        <w:sz w:val="28"/>
        <w:szCs w:val="28"/>
      </w:rPr>
    </w:lvl>
    <w:lvl w:ilvl="1">
      <w:start w:val="1"/>
      <w:numFmt w:val="decimal"/>
      <w:lvlText w:val="%2."/>
      <w:lvlJc w:val="left"/>
      <w:pPr>
        <w:tabs>
          <w:tab w:val="num" w:pos="360"/>
        </w:tabs>
        <w:ind w:left="360" w:hanging="360"/>
      </w:pPr>
      <w:rPr>
        <w:rFonts w:hint="default"/>
        <w:b w:val="0"/>
        <w:color w:val="000000" w:themeColor="text1"/>
        <w:sz w:val="24"/>
        <w:szCs w:val="24"/>
      </w:r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520"/>
        </w:tabs>
        <w:ind w:left="2520" w:hanging="2520"/>
      </w:pPr>
    </w:lvl>
  </w:abstractNum>
  <w:abstractNum w:abstractNumId="3" w15:restartNumberingAfterBreak="0">
    <w:nsid w:val="119F3001"/>
    <w:multiLevelType w:val="multilevel"/>
    <w:tmpl w:val="4CC44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A2BB7"/>
    <w:multiLevelType w:val="hybridMultilevel"/>
    <w:tmpl w:val="8D1E224E"/>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67241"/>
    <w:multiLevelType w:val="hybridMultilevel"/>
    <w:tmpl w:val="7D581CD4"/>
    <w:lvl w:ilvl="0" w:tplc="42D07AFE">
      <w:start w:val="1"/>
      <w:numFmt w:val="upperRoman"/>
      <w:pStyle w:val="Gwnepunkty"/>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A2454F"/>
    <w:multiLevelType w:val="hybridMultilevel"/>
    <w:tmpl w:val="33C68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155DC5"/>
    <w:multiLevelType w:val="hybridMultilevel"/>
    <w:tmpl w:val="1310974A"/>
    <w:lvl w:ilvl="0" w:tplc="7D3E3656">
      <w:start w:val="8"/>
      <w:numFmt w:val="decimal"/>
      <w:lvlText w:val="%1."/>
      <w:lvlJc w:val="left"/>
      <w:pPr>
        <w:tabs>
          <w:tab w:val="num" w:pos="2340"/>
        </w:tabs>
        <w:ind w:left="2340" w:hanging="360"/>
      </w:pPr>
      <w:rPr>
        <w:rFonts w:hint="default"/>
        <w:b/>
        <w:sz w:val="28"/>
        <w:szCs w:val="28"/>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F40900"/>
    <w:multiLevelType w:val="hybridMultilevel"/>
    <w:tmpl w:val="4C1AEC9A"/>
    <w:lvl w:ilvl="0" w:tplc="0415000F">
      <w:start w:val="1"/>
      <w:numFmt w:val="decimal"/>
      <w:lvlText w:val="%1."/>
      <w:lvlJc w:val="left"/>
      <w:pPr>
        <w:ind w:left="720" w:hanging="360"/>
      </w:pPr>
    </w:lvl>
    <w:lvl w:ilvl="1" w:tplc="E634E0C0">
      <w:start w:val="1"/>
      <w:numFmt w:val="decimal"/>
      <w:lvlText w:val="%2)"/>
      <w:lvlJc w:val="left"/>
      <w:pPr>
        <w:ind w:left="1069"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74F11"/>
    <w:multiLevelType w:val="multilevel"/>
    <w:tmpl w:val="EFB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5F97"/>
    <w:multiLevelType w:val="hybridMultilevel"/>
    <w:tmpl w:val="409AE028"/>
    <w:lvl w:ilvl="0" w:tplc="5484DCA6">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DEB4648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9337FD"/>
    <w:multiLevelType w:val="hybridMultilevel"/>
    <w:tmpl w:val="F67A6028"/>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D116F3"/>
    <w:multiLevelType w:val="hybridMultilevel"/>
    <w:tmpl w:val="854C1B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E56495"/>
    <w:multiLevelType w:val="multilevel"/>
    <w:tmpl w:val="905A749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325E5"/>
    <w:multiLevelType w:val="hybridMultilevel"/>
    <w:tmpl w:val="F08CBFEC"/>
    <w:lvl w:ilvl="0" w:tplc="37BED4AC">
      <w:start w:val="1"/>
      <w:numFmt w:val="decimal"/>
      <w:lvlText w:val="%1)"/>
      <w:lvlJc w:val="left"/>
      <w:pPr>
        <w:tabs>
          <w:tab w:val="num" w:pos="720"/>
        </w:tabs>
        <w:ind w:left="720" w:hanging="360"/>
      </w:pPr>
      <w:rPr>
        <w:rFonts w:cs="Times New Roman"/>
        <w:b w:val="0"/>
      </w:rPr>
    </w:lvl>
    <w:lvl w:ilvl="1" w:tplc="1016A1E0">
      <w:start w:val="2"/>
      <w:numFmt w:val="decimal"/>
      <w:lvlText w:val="%2."/>
      <w:lvlJc w:val="left"/>
      <w:pPr>
        <w:tabs>
          <w:tab w:val="num" w:pos="720"/>
        </w:tabs>
        <w:ind w:left="360"/>
      </w:pPr>
      <w:rPr>
        <w:rFonts w:cs="Times New Roman"/>
      </w:rPr>
    </w:lvl>
    <w:lvl w:ilvl="2" w:tplc="D812E63E">
      <w:start w:val="1"/>
      <w:numFmt w:val="upperRoman"/>
      <w:lvlText w:val="%3."/>
      <w:lvlJc w:val="right"/>
      <w:pPr>
        <w:tabs>
          <w:tab w:val="num" w:pos="1440"/>
        </w:tabs>
        <w:ind w:left="1440" w:hanging="180"/>
      </w:pPr>
      <w:rPr>
        <w:rFonts w:ascii="Verdana" w:eastAsia="Times New Roman" w:hAnsi="Verdana"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5" w15:restartNumberingAfterBreak="0">
    <w:nsid w:val="31DA41D5"/>
    <w:multiLevelType w:val="hybridMultilevel"/>
    <w:tmpl w:val="E586DCD2"/>
    <w:lvl w:ilvl="0" w:tplc="FE38429C">
      <w:start w:val="1"/>
      <w:numFmt w:val="bullet"/>
      <w:lvlText w:val=""/>
      <w:lvlJc w:val="left"/>
      <w:pPr>
        <w:tabs>
          <w:tab w:val="num" w:pos="757"/>
        </w:tabs>
        <w:ind w:left="757"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12C10"/>
    <w:multiLevelType w:val="hybridMultilevel"/>
    <w:tmpl w:val="23B2A82A"/>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513233"/>
    <w:multiLevelType w:val="hybridMultilevel"/>
    <w:tmpl w:val="F18C205E"/>
    <w:lvl w:ilvl="0" w:tplc="04150011">
      <w:start w:val="1"/>
      <w:numFmt w:val="decimal"/>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7C52F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805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AF3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8C8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4C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587F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069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D7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966EF5"/>
    <w:multiLevelType w:val="hybridMultilevel"/>
    <w:tmpl w:val="18C0F506"/>
    <w:lvl w:ilvl="0" w:tplc="FA5AF9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1E47CA"/>
    <w:multiLevelType w:val="multilevel"/>
    <w:tmpl w:val="3BFA3796"/>
    <w:lvl w:ilvl="0">
      <w:start w:val="1"/>
      <w:numFmt w:val="decimal"/>
      <w:lvlText w:val="%1)"/>
      <w:lvlJc w:val="left"/>
      <w:pPr>
        <w:tabs>
          <w:tab w:val="num" w:pos="720"/>
        </w:tabs>
        <w:ind w:left="720" w:hanging="360"/>
      </w:pPr>
      <w:rPr>
        <w:rFonts w:hint="default"/>
        <w:color w:val="000000"/>
        <w:sz w:val="24"/>
        <w:szCs w:val="24"/>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87A75"/>
    <w:multiLevelType w:val="hybridMultilevel"/>
    <w:tmpl w:val="D13EB32C"/>
    <w:lvl w:ilvl="0" w:tplc="DE1A238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702969"/>
    <w:multiLevelType w:val="multilevel"/>
    <w:tmpl w:val="0D2CD3D6"/>
    <w:lvl w:ilvl="0">
      <w:start w:val="3"/>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color w:val="000000"/>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122F3"/>
    <w:multiLevelType w:val="multilevel"/>
    <w:tmpl w:val="507AB964"/>
    <w:name w:val="WW8Num62"/>
    <w:lvl w:ilvl="0">
      <w:start w:val="1"/>
      <w:numFmt w:val="decimal"/>
      <w:lvlText w:val="%1)"/>
      <w:lvlJc w:val="left"/>
      <w:pPr>
        <w:tabs>
          <w:tab w:val="num" w:pos="360"/>
        </w:tabs>
        <w:ind w:left="360" w:hanging="360"/>
      </w:pPr>
      <w:rPr>
        <w:rFonts w:cs="Times New Roman" w:hint="default"/>
        <w:b w:val="0"/>
      </w:rPr>
    </w:lvl>
    <w:lvl w:ilvl="1">
      <w:start w:val="12"/>
      <w:numFmt w:val="decimal"/>
      <w:lvlText w:val="%2)"/>
      <w:lvlJc w:val="left"/>
      <w:pPr>
        <w:tabs>
          <w:tab w:val="num" w:pos="540"/>
        </w:tabs>
        <w:ind w:left="540" w:hanging="360"/>
      </w:pPr>
      <w:rPr>
        <w:rFonts w:cs="Times New Roman" w:hint="default"/>
        <w:b/>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3" w15:restartNumberingAfterBreak="0">
    <w:nsid w:val="57AC372A"/>
    <w:multiLevelType w:val="hybridMultilevel"/>
    <w:tmpl w:val="6AE09C6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F22D09"/>
    <w:multiLevelType w:val="hybridMultilevel"/>
    <w:tmpl w:val="3A86AC8C"/>
    <w:lvl w:ilvl="0" w:tplc="16C04C00">
      <w:start w:val="1"/>
      <w:numFmt w:val="lowerLetter"/>
      <w:lvlText w:val="%1)"/>
      <w:lvlJc w:val="left"/>
      <w:pPr>
        <w:tabs>
          <w:tab w:val="num" w:pos="720"/>
        </w:tabs>
        <w:ind w:left="720" w:hanging="360"/>
      </w:pPr>
      <w:rPr>
        <w:rFonts w:hint="default"/>
        <w:b w:val="0"/>
        <w:bCs/>
        <w:color w:val="000000"/>
      </w:rPr>
    </w:lvl>
    <w:lvl w:ilvl="1" w:tplc="8CE8088E">
      <w:start w:val="1"/>
      <w:numFmt w:val="decimal"/>
      <w:lvlText w:val="%2."/>
      <w:lvlJc w:val="left"/>
      <w:pPr>
        <w:tabs>
          <w:tab w:val="num" w:pos="1440"/>
        </w:tabs>
        <w:ind w:left="144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CD76DC"/>
    <w:multiLevelType w:val="hybridMultilevel"/>
    <w:tmpl w:val="962697F8"/>
    <w:lvl w:ilvl="0" w:tplc="7D3E3656">
      <w:start w:val="8"/>
      <w:numFmt w:val="decimal"/>
      <w:lvlText w:val="%1."/>
      <w:lvlJc w:val="left"/>
      <w:pPr>
        <w:tabs>
          <w:tab w:val="num" w:pos="2340"/>
        </w:tabs>
        <w:ind w:left="2340" w:hanging="360"/>
      </w:pPr>
      <w:rPr>
        <w:rFonts w:hint="default"/>
        <w:b/>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B405F5"/>
    <w:multiLevelType w:val="hybridMultilevel"/>
    <w:tmpl w:val="532AD918"/>
    <w:lvl w:ilvl="0" w:tplc="50A07C16">
      <w:start w:val="1"/>
      <w:numFmt w:val="decimal"/>
      <w:lvlText w:val="%1."/>
      <w:lvlJc w:val="left"/>
      <w:pPr>
        <w:tabs>
          <w:tab w:val="num" w:pos="720"/>
        </w:tabs>
        <w:ind w:left="720" w:hanging="360"/>
      </w:pPr>
      <w:rPr>
        <w:rFonts w:hint="default"/>
        <w:b w:val="0"/>
      </w:rPr>
    </w:lvl>
    <w:lvl w:ilvl="1" w:tplc="84CE41DC">
      <w:start w:val="1"/>
      <w:numFmt w:val="decimal"/>
      <w:lvlText w:val="%2)"/>
      <w:lvlJc w:val="left"/>
      <w:pPr>
        <w:tabs>
          <w:tab w:val="num" w:pos="1440"/>
        </w:tabs>
        <w:ind w:left="1440" w:hanging="360"/>
      </w:pPr>
      <w:rPr>
        <w:rFonts w:hint="default"/>
        <w:b w:val="0"/>
        <w:color w:val="000000"/>
      </w:rPr>
    </w:lvl>
    <w:lvl w:ilvl="2" w:tplc="EC96D38C">
      <w:start w:val="1"/>
      <w:numFmt w:val="decimal"/>
      <w:lvlText w:val="%3."/>
      <w:lvlJc w:val="left"/>
      <w:pPr>
        <w:tabs>
          <w:tab w:val="num" w:pos="2340"/>
        </w:tabs>
        <w:ind w:left="2340" w:hanging="360"/>
      </w:pPr>
      <w:rPr>
        <w:rFonts w:ascii="Times New Roman" w:eastAsia="Times New Roman" w:hAnsi="Times New Roman" w:cs="Times New Roman"/>
        <w:b w:val="0"/>
      </w:rPr>
    </w:lvl>
    <w:lvl w:ilvl="3" w:tplc="E634E0C0">
      <w:start w:val="1"/>
      <w:numFmt w:val="decimal"/>
      <w:lvlText w:val="%4)"/>
      <w:lvlJc w:val="left"/>
      <w:pPr>
        <w:tabs>
          <w:tab w:val="num" w:pos="2917"/>
        </w:tabs>
        <w:ind w:left="2917" w:hanging="397"/>
      </w:pPr>
      <w:rPr>
        <w:rFonts w:hint="default"/>
        <w:b w:val="0"/>
      </w:rPr>
    </w:lvl>
    <w:lvl w:ilvl="4" w:tplc="9692D1D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747F3A"/>
    <w:multiLevelType w:val="hybridMultilevel"/>
    <w:tmpl w:val="66C6121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0244E"/>
    <w:multiLevelType w:val="hybridMultilevel"/>
    <w:tmpl w:val="15B62CFA"/>
    <w:lvl w:ilvl="0" w:tplc="84CE41DC">
      <w:start w:val="1"/>
      <w:numFmt w:val="decimal"/>
      <w:lvlText w:val="%1)"/>
      <w:lvlJc w:val="left"/>
      <w:pPr>
        <w:tabs>
          <w:tab w:val="num" w:pos="1440"/>
        </w:tabs>
        <w:ind w:left="144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210770"/>
    <w:multiLevelType w:val="multilevel"/>
    <w:tmpl w:val="FE387690"/>
    <w:lvl w:ilvl="0">
      <w:start w:val="1"/>
      <w:numFmt w:val="decimal"/>
      <w:lvlText w:val="%1)"/>
      <w:lvlJc w:val="left"/>
      <w:pPr>
        <w:tabs>
          <w:tab w:val="num" w:pos="720"/>
        </w:tabs>
        <w:ind w:left="720" w:hanging="360"/>
      </w:pPr>
      <w:rPr>
        <w:rFonts w:hint="default"/>
        <w:color w:val="000000"/>
        <w:sz w:val="24"/>
        <w:szCs w:val="24"/>
      </w:rPr>
    </w:lvl>
    <w:lvl w:ilvl="1">
      <w:start w:val="1"/>
      <w:numFmt w:val="decimal"/>
      <w:lvlText w:val="%2)"/>
      <w:lvlJc w:val="left"/>
      <w:pPr>
        <w:tabs>
          <w:tab w:val="num" w:pos="1211"/>
        </w:tabs>
        <w:ind w:left="1211"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562F7"/>
    <w:multiLevelType w:val="hybridMultilevel"/>
    <w:tmpl w:val="4986035E"/>
    <w:lvl w:ilvl="0" w:tplc="662286B6">
      <w:start w:val="1"/>
      <w:numFmt w:val="decimal"/>
      <w:lvlText w:val="%1)"/>
      <w:lvlJc w:val="left"/>
      <w:pPr>
        <w:ind w:left="1140" w:hanging="360"/>
      </w:pPr>
      <w:rPr>
        <w:rFonts w:ascii="Times New Roman" w:eastAsia="Times New Roman" w:hAnsi="Times New Roman"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5"/>
  </w:num>
  <w:num w:numId="2">
    <w:abstractNumId w:val="9"/>
  </w:num>
  <w:num w:numId="3">
    <w:abstractNumId w:val="11"/>
  </w:num>
  <w:num w:numId="4">
    <w:abstractNumId w:val="15"/>
  </w:num>
  <w:num w:numId="5">
    <w:abstractNumId w:val="2"/>
  </w:num>
  <w:num w:numId="6">
    <w:abstractNumId w:val="27"/>
  </w:num>
  <w:num w:numId="7">
    <w:abstractNumId w:val="26"/>
  </w:num>
  <w:num w:numId="8">
    <w:abstractNumId w:val="19"/>
  </w:num>
  <w:num w:numId="9">
    <w:abstractNumId w:val="3"/>
  </w:num>
  <w:num w:numId="10">
    <w:abstractNumId w:val="10"/>
  </w:num>
  <w:num w:numId="11">
    <w:abstractNumId w:val="24"/>
  </w:num>
  <w:num w:numId="12">
    <w:abstractNumId w:val="30"/>
  </w:num>
  <w:num w:numId="13">
    <w:abstractNumId w:val="8"/>
  </w:num>
  <w:num w:numId="14">
    <w:abstractNumId w:val="12"/>
  </w:num>
  <w:num w:numId="15">
    <w:abstractNumId w:val="23"/>
  </w:num>
  <w:num w:numId="16">
    <w:abstractNumId w:val="25"/>
  </w:num>
  <w:num w:numId="17">
    <w:abstractNumId w:val="18"/>
  </w:num>
  <w:num w:numId="18">
    <w:abstractNumId w:val="1"/>
  </w:num>
  <w:num w:numId="19">
    <w:abstractNumId w:val="16"/>
  </w:num>
  <w:num w:numId="20">
    <w:abstractNumId w:val="13"/>
  </w:num>
  <w:num w:numId="21">
    <w:abstractNumId w:val="6"/>
  </w:num>
  <w:num w:numId="22">
    <w:abstractNumId w:val="29"/>
  </w:num>
  <w:num w:numId="23">
    <w:abstractNumId w:val="21"/>
  </w:num>
  <w:num w:numId="24">
    <w:abstractNumId w:val="7"/>
  </w:num>
  <w:num w:numId="25">
    <w:abstractNumId w:val="4"/>
  </w:num>
  <w:num w:numId="26">
    <w:abstractNumId w:val="17"/>
  </w:num>
  <w:num w:numId="2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num>
  <w:num w:numId="30">
    <w:abstractNumId w:val="20"/>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C4"/>
    <w:rsid w:val="000058FD"/>
    <w:rsid w:val="00007EF4"/>
    <w:rsid w:val="00010B73"/>
    <w:rsid w:val="00011CFE"/>
    <w:rsid w:val="00014559"/>
    <w:rsid w:val="000149EC"/>
    <w:rsid w:val="00014E42"/>
    <w:rsid w:val="000165CE"/>
    <w:rsid w:val="000314B6"/>
    <w:rsid w:val="000339C3"/>
    <w:rsid w:val="00034311"/>
    <w:rsid w:val="00037276"/>
    <w:rsid w:val="0004313A"/>
    <w:rsid w:val="00052F32"/>
    <w:rsid w:val="0005527B"/>
    <w:rsid w:val="00055A1A"/>
    <w:rsid w:val="00066C85"/>
    <w:rsid w:val="000674A0"/>
    <w:rsid w:val="000701E7"/>
    <w:rsid w:val="00072144"/>
    <w:rsid w:val="00074E9F"/>
    <w:rsid w:val="000758F1"/>
    <w:rsid w:val="00082607"/>
    <w:rsid w:val="00083624"/>
    <w:rsid w:val="000934CB"/>
    <w:rsid w:val="0009799D"/>
    <w:rsid w:val="000A015C"/>
    <w:rsid w:val="000A7F34"/>
    <w:rsid w:val="000B176C"/>
    <w:rsid w:val="000B373F"/>
    <w:rsid w:val="000B3CBA"/>
    <w:rsid w:val="000B568E"/>
    <w:rsid w:val="000B5E73"/>
    <w:rsid w:val="000B7E76"/>
    <w:rsid w:val="000C5C5C"/>
    <w:rsid w:val="000D4C7B"/>
    <w:rsid w:val="000D6D87"/>
    <w:rsid w:val="000E357D"/>
    <w:rsid w:val="000F33CE"/>
    <w:rsid w:val="000F6BF9"/>
    <w:rsid w:val="000F795C"/>
    <w:rsid w:val="00105C6E"/>
    <w:rsid w:val="00106CB2"/>
    <w:rsid w:val="0011344C"/>
    <w:rsid w:val="0011353A"/>
    <w:rsid w:val="00114318"/>
    <w:rsid w:val="0013501D"/>
    <w:rsid w:val="00137C0E"/>
    <w:rsid w:val="001409DE"/>
    <w:rsid w:val="00141AC8"/>
    <w:rsid w:val="0014384E"/>
    <w:rsid w:val="0014601F"/>
    <w:rsid w:val="00147AC4"/>
    <w:rsid w:val="001607ED"/>
    <w:rsid w:val="001610FB"/>
    <w:rsid w:val="00164042"/>
    <w:rsid w:val="001672DC"/>
    <w:rsid w:val="00172D1D"/>
    <w:rsid w:val="00174FE3"/>
    <w:rsid w:val="00182EF8"/>
    <w:rsid w:val="0018425F"/>
    <w:rsid w:val="001968C4"/>
    <w:rsid w:val="001A0CAB"/>
    <w:rsid w:val="001A2619"/>
    <w:rsid w:val="001A591F"/>
    <w:rsid w:val="001B39A4"/>
    <w:rsid w:val="001B5EC0"/>
    <w:rsid w:val="001C1E60"/>
    <w:rsid w:val="001C22BF"/>
    <w:rsid w:val="001D2316"/>
    <w:rsid w:val="001D3219"/>
    <w:rsid w:val="001D36C8"/>
    <w:rsid w:val="001D59D6"/>
    <w:rsid w:val="001D693D"/>
    <w:rsid w:val="001D7A4B"/>
    <w:rsid w:val="001E21B4"/>
    <w:rsid w:val="001E21BB"/>
    <w:rsid w:val="001E298A"/>
    <w:rsid w:val="001F00A2"/>
    <w:rsid w:val="001F2627"/>
    <w:rsid w:val="001F761A"/>
    <w:rsid w:val="00201979"/>
    <w:rsid w:val="002046E7"/>
    <w:rsid w:val="002143CC"/>
    <w:rsid w:val="00222A48"/>
    <w:rsid w:val="00225EDB"/>
    <w:rsid w:val="002261C4"/>
    <w:rsid w:val="002320DF"/>
    <w:rsid w:val="00234FC2"/>
    <w:rsid w:val="00244CC9"/>
    <w:rsid w:val="00244D49"/>
    <w:rsid w:val="00251F0C"/>
    <w:rsid w:val="00253C82"/>
    <w:rsid w:val="00260AB2"/>
    <w:rsid w:val="00262453"/>
    <w:rsid w:val="00262ABC"/>
    <w:rsid w:val="00262FB5"/>
    <w:rsid w:val="002655B1"/>
    <w:rsid w:val="002664B1"/>
    <w:rsid w:val="002674F2"/>
    <w:rsid w:val="0027120D"/>
    <w:rsid w:val="00271B2F"/>
    <w:rsid w:val="00286219"/>
    <w:rsid w:val="00296BF2"/>
    <w:rsid w:val="002973A0"/>
    <w:rsid w:val="002A45E9"/>
    <w:rsid w:val="002A4783"/>
    <w:rsid w:val="002A4AF3"/>
    <w:rsid w:val="002A647E"/>
    <w:rsid w:val="002A7DE2"/>
    <w:rsid w:val="002B1F6D"/>
    <w:rsid w:val="002B700B"/>
    <w:rsid w:val="002C2B28"/>
    <w:rsid w:val="002C78D3"/>
    <w:rsid w:val="002D2340"/>
    <w:rsid w:val="002E39A6"/>
    <w:rsid w:val="002F048E"/>
    <w:rsid w:val="002F4523"/>
    <w:rsid w:val="002F483C"/>
    <w:rsid w:val="002F6879"/>
    <w:rsid w:val="0030563B"/>
    <w:rsid w:val="003078DE"/>
    <w:rsid w:val="003118D0"/>
    <w:rsid w:val="00317602"/>
    <w:rsid w:val="00317B79"/>
    <w:rsid w:val="00320EC3"/>
    <w:rsid w:val="003405C8"/>
    <w:rsid w:val="00345FA1"/>
    <w:rsid w:val="00352FB7"/>
    <w:rsid w:val="00365A5F"/>
    <w:rsid w:val="00367933"/>
    <w:rsid w:val="00372677"/>
    <w:rsid w:val="0037727C"/>
    <w:rsid w:val="00381E8C"/>
    <w:rsid w:val="00383AF0"/>
    <w:rsid w:val="00396A67"/>
    <w:rsid w:val="003A08AC"/>
    <w:rsid w:val="003A2520"/>
    <w:rsid w:val="003B2158"/>
    <w:rsid w:val="003B283B"/>
    <w:rsid w:val="003C6F58"/>
    <w:rsid w:val="003D01F9"/>
    <w:rsid w:val="003D6168"/>
    <w:rsid w:val="003E0740"/>
    <w:rsid w:val="003E117C"/>
    <w:rsid w:val="003E191D"/>
    <w:rsid w:val="003E1946"/>
    <w:rsid w:val="003E1CCC"/>
    <w:rsid w:val="003F1074"/>
    <w:rsid w:val="003F796D"/>
    <w:rsid w:val="00404C35"/>
    <w:rsid w:val="00406CF4"/>
    <w:rsid w:val="00412154"/>
    <w:rsid w:val="004134F3"/>
    <w:rsid w:val="00416A21"/>
    <w:rsid w:val="00425142"/>
    <w:rsid w:val="004251AF"/>
    <w:rsid w:val="00425D2F"/>
    <w:rsid w:val="00433098"/>
    <w:rsid w:val="004372FB"/>
    <w:rsid w:val="00437441"/>
    <w:rsid w:val="00440717"/>
    <w:rsid w:val="00443861"/>
    <w:rsid w:val="00446350"/>
    <w:rsid w:val="0045377C"/>
    <w:rsid w:val="00457D6B"/>
    <w:rsid w:val="00461271"/>
    <w:rsid w:val="00461299"/>
    <w:rsid w:val="004617E4"/>
    <w:rsid w:val="004646FC"/>
    <w:rsid w:val="00475280"/>
    <w:rsid w:val="004804A8"/>
    <w:rsid w:val="00483DCD"/>
    <w:rsid w:val="00484912"/>
    <w:rsid w:val="00487C64"/>
    <w:rsid w:val="00490C27"/>
    <w:rsid w:val="004A77B2"/>
    <w:rsid w:val="004B223A"/>
    <w:rsid w:val="004B2CBB"/>
    <w:rsid w:val="004D39A5"/>
    <w:rsid w:val="004D4135"/>
    <w:rsid w:val="004D5E3B"/>
    <w:rsid w:val="004E71E1"/>
    <w:rsid w:val="004F2109"/>
    <w:rsid w:val="004F3704"/>
    <w:rsid w:val="00503DDD"/>
    <w:rsid w:val="00504963"/>
    <w:rsid w:val="005102CC"/>
    <w:rsid w:val="0051151F"/>
    <w:rsid w:val="0051266F"/>
    <w:rsid w:val="005147ED"/>
    <w:rsid w:val="005157BD"/>
    <w:rsid w:val="005163AB"/>
    <w:rsid w:val="005204BE"/>
    <w:rsid w:val="005232A4"/>
    <w:rsid w:val="00524990"/>
    <w:rsid w:val="00534158"/>
    <w:rsid w:val="00534EF1"/>
    <w:rsid w:val="00543AA9"/>
    <w:rsid w:val="00543EBB"/>
    <w:rsid w:val="00545D71"/>
    <w:rsid w:val="0054659A"/>
    <w:rsid w:val="0055320C"/>
    <w:rsid w:val="005550DD"/>
    <w:rsid w:val="005665DE"/>
    <w:rsid w:val="00567B7B"/>
    <w:rsid w:val="00567DFD"/>
    <w:rsid w:val="00575139"/>
    <w:rsid w:val="00575B68"/>
    <w:rsid w:val="005807EA"/>
    <w:rsid w:val="00580FB7"/>
    <w:rsid w:val="0058583D"/>
    <w:rsid w:val="00591200"/>
    <w:rsid w:val="005963B5"/>
    <w:rsid w:val="00596413"/>
    <w:rsid w:val="005A26EC"/>
    <w:rsid w:val="005A6B3D"/>
    <w:rsid w:val="005C1C80"/>
    <w:rsid w:val="005C345C"/>
    <w:rsid w:val="005E43A5"/>
    <w:rsid w:val="005E4E0D"/>
    <w:rsid w:val="005E56C3"/>
    <w:rsid w:val="005E7FFE"/>
    <w:rsid w:val="005F4DE8"/>
    <w:rsid w:val="0060068E"/>
    <w:rsid w:val="00602D8A"/>
    <w:rsid w:val="00603533"/>
    <w:rsid w:val="006078FF"/>
    <w:rsid w:val="00610AD8"/>
    <w:rsid w:val="0061523D"/>
    <w:rsid w:val="00615DB9"/>
    <w:rsid w:val="006171E9"/>
    <w:rsid w:val="006254E4"/>
    <w:rsid w:val="0063010C"/>
    <w:rsid w:val="006367FE"/>
    <w:rsid w:val="006427FC"/>
    <w:rsid w:val="00647B25"/>
    <w:rsid w:val="00651C80"/>
    <w:rsid w:val="00654390"/>
    <w:rsid w:val="00655DC4"/>
    <w:rsid w:val="00656F63"/>
    <w:rsid w:val="00662A4B"/>
    <w:rsid w:val="00663447"/>
    <w:rsid w:val="00663468"/>
    <w:rsid w:val="00664A2B"/>
    <w:rsid w:val="00670342"/>
    <w:rsid w:val="006716FB"/>
    <w:rsid w:val="00673DE3"/>
    <w:rsid w:val="00681CEA"/>
    <w:rsid w:val="006821C5"/>
    <w:rsid w:val="00683C59"/>
    <w:rsid w:val="006851AD"/>
    <w:rsid w:val="00687EAF"/>
    <w:rsid w:val="00690D7E"/>
    <w:rsid w:val="00692F49"/>
    <w:rsid w:val="006940BA"/>
    <w:rsid w:val="006C061B"/>
    <w:rsid w:val="006C6749"/>
    <w:rsid w:val="006C702A"/>
    <w:rsid w:val="006D5B65"/>
    <w:rsid w:val="006D6F2C"/>
    <w:rsid w:val="006E00EF"/>
    <w:rsid w:val="006E4B08"/>
    <w:rsid w:val="006E4E08"/>
    <w:rsid w:val="006E7B4C"/>
    <w:rsid w:val="006F2384"/>
    <w:rsid w:val="006F5139"/>
    <w:rsid w:val="006F6124"/>
    <w:rsid w:val="00702061"/>
    <w:rsid w:val="00702FA8"/>
    <w:rsid w:val="00704583"/>
    <w:rsid w:val="007047F8"/>
    <w:rsid w:val="007054AA"/>
    <w:rsid w:val="0071249F"/>
    <w:rsid w:val="0071710B"/>
    <w:rsid w:val="0072154F"/>
    <w:rsid w:val="00721C08"/>
    <w:rsid w:val="0072424A"/>
    <w:rsid w:val="007242A3"/>
    <w:rsid w:val="00733D7B"/>
    <w:rsid w:val="00736CDB"/>
    <w:rsid w:val="007443D9"/>
    <w:rsid w:val="0075270C"/>
    <w:rsid w:val="0075312B"/>
    <w:rsid w:val="007567BC"/>
    <w:rsid w:val="007635BB"/>
    <w:rsid w:val="00766EF4"/>
    <w:rsid w:val="00781123"/>
    <w:rsid w:val="00784474"/>
    <w:rsid w:val="00786E51"/>
    <w:rsid w:val="00792904"/>
    <w:rsid w:val="00792958"/>
    <w:rsid w:val="00793BBA"/>
    <w:rsid w:val="007949A5"/>
    <w:rsid w:val="007954B7"/>
    <w:rsid w:val="007956F2"/>
    <w:rsid w:val="00796A98"/>
    <w:rsid w:val="00796D72"/>
    <w:rsid w:val="00796FE3"/>
    <w:rsid w:val="00797722"/>
    <w:rsid w:val="00797B9E"/>
    <w:rsid w:val="007A1BAC"/>
    <w:rsid w:val="007A6312"/>
    <w:rsid w:val="007A6E1B"/>
    <w:rsid w:val="007B3086"/>
    <w:rsid w:val="007B556A"/>
    <w:rsid w:val="007C3787"/>
    <w:rsid w:val="007C37C0"/>
    <w:rsid w:val="007C7024"/>
    <w:rsid w:val="007D3377"/>
    <w:rsid w:val="007D4553"/>
    <w:rsid w:val="007D66C8"/>
    <w:rsid w:val="007E0D5A"/>
    <w:rsid w:val="007E32C1"/>
    <w:rsid w:val="007F296D"/>
    <w:rsid w:val="007F3A20"/>
    <w:rsid w:val="00800014"/>
    <w:rsid w:val="00805072"/>
    <w:rsid w:val="008119D0"/>
    <w:rsid w:val="00814D6A"/>
    <w:rsid w:val="00815FD7"/>
    <w:rsid w:val="0081732F"/>
    <w:rsid w:val="00817B0C"/>
    <w:rsid w:val="00821B77"/>
    <w:rsid w:val="00822BC5"/>
    <w:rsid w:val="00825281"/>
    <w:rsid w:val="0082564F"/>
    <w:rsid w:val="00826B0A"/>
    <w:rsid w:val="008314F7"/>
    <w:rsid w:val="00845C86"/>
    <w:rsid w:val="00850545"/>
    <w:rsid w:val="00854155"/>
    <w:rsid w:val="00856451"/>
    <w:rsid w:val="008612FE"/>
    <w:rsid w:val="00881204"/>
    <w:rsid w:val="0088768F"/>
    <w:rsid w:val="0089109E"/>
    <w:rsid w:val="00892527"/>
    <w:rsid w:val="00895B54"/>
    <w:rsid w:val="008962F1"/>
    <w:rsid w:val="00896646"/>
    <w:rsid w:val="008A0B13"/>
    <w:rsid w:val="008A418C"/>
    <w:rsid w:val="008A6538"/>
    <w:rsid w:val="008A794D"/>
    <w:rsid w:val="008B46EC"/>
    <w:rsid w:val="008B715F"/>
    <w:rsid w:val="008B7FFC"/>
    <w:rsid w:val="008C0F1D"/>
    <w:rsid w:val="008C2585"/>
    <w:rsid w:val="008C7F02"/>
    <w:rsid w:val="008D22CE"/>
    <w:rsid w:val="008D58C9"/>
    <w:rsid w:val="008F7B04"/>
    <w:rsid w:val="00906A25"/>
    <w:rsid w:val="00906F12"/>
    <w:rsid w:val="00907B0A"/>
    <w:rsid w:val="00912D46"/>
    <w:rsid w:val="00915477"/>
    <w:rsid w:val="009159D3"/>
    <w:rsid w:val="0092253C"/>
    <w:rsid w:val="00931B54"/>
    <w:rsid w:val="009360FC"/>
    <w:rsid w:val="00944303"/>
    <w:rsid w:val="0094487A"/>
    <w:rsid w:val="00955090"/>
    <w:rsid w:val="00955622"/>
    <w:rsid w:val="00956FA2"/>
    <w:rsid w:val="0095755D"/>
    <w:rsid w:val="0096112F"/>
    <w:rsid w:val="00962E87"/>
    <w:rsid w:val="009666CD"/>
    <w:rsid w:val="00985CA3"/>
    <w:rsid w:val="00992C32"/>
    <w:rsid w:val="009930F7"/>
    <w:rsid w:val="00994118"/>
    <w:rsid w:val="009942BD"/>
    <w:rsid w:val="009A4607"/>
    <w:rsid w:val="009C4FA2"/>
    <w:rsid w:val="009C51DB"/>
    <w:rsid w:val="009C62C9"/>
    <w:rsid w:val="009E53F5"/>
    <w:rsid w:val="009F3AED"/>
    <w:rsid w:val="009F43BA"/>
    <w:rsid w:val="009F5907"/>
    <w:rsid w:val="009F71F1"/>
    <w:rsid w:val="00A01721"/>
    <w:rsid w:val="00A05CD2"/>
    <w:rsid w:val="00A06E8A"/>
    <w:rsid w:val="00A22A3E"/>
    <w:rsid w:val="00A22F51"/>
    <w:rsid w:val="00A27174"/>
    <w:rsid w:val="00A27905"/>
    <w:rsid w:val="00A32FD1"/>
    <w:rsid w:val="00A3645D"/>
    <w:rsid w:val="00A41B59"/>
    <w:rsid w:val="00A450D4"/>
    <w:rsid w:val="00A4684C"/>
    <w:rsid w:val="00A50CDD"/>
    <w:rsid w:val="00A632F2"/>
    <w:rsid w:val="00A63D5D"/>
    <w:rsid w:val="00A703D4"/>
    <w:rsid w:val="00A70409"/>
    <w:rsid w:val="00A71383"/>
    <w:rsid w:val="00A71486"/>
    <w:rsid w:val="00A748AA"/>
    <w:rsid w:val="00A74DBD"/>
    <w:rsid w:val="00A807A1"/>
    <w:rsid w:val="00A81E2D"/>
    <w:rsid w:val="00A82713"/>
    <w:rsid w:val="00A83769"/>
    <w:rsid w:val="00A8661A"/>
    <w:rsid w:val="00A94A5B"/>
    <w:rsid w:val="00A94C06"/>
    <w:rsid w:val="00AA14C4"/>
    <w:rsid w:val="00AA5557"/>
    <w:rsid w:val="00AB18CA"/>
    <w:rsid w:val="00AB2E73"/>
    <w:rsid w:val="00AB3527"/>
    <w:rsid w:val="00AB3776"/>
    <w:rsid w:val="00AB6933"/>
    <w:rsid w:val="00AD3975"/>
    <w:rsid w:val="00AD3A39"/>
    <w:rsid w:val="00AD3DAD"/>
    <w:rsid w:val="00AD6C05"/>
    <w:rsid w:val="00AE1D01"/>
    <w:rsid w:val="00AF0E63"/>
    <w:rsid w:val="00B03E9B"/>
    <w:rsid w:val="00B06AFD"/>
    <w:rsid w:val="00B1197E"/>
    <w:rsid w:val="00B12B65"/>
    <w:rsid w:val="00B14B8C"/>
    <w:rsid w:val="00B16A9C"/>
    <w:rsid w:val="00B17E0B"/>
    <w:rsid w:val="00B3423F"/>
    <w:rsid w:val="00B508F9"/>
    <w:rsid w:val="00B50CA5"/>
    <w:rsid w:val="00B54971"/>
    <w:rsid w:val="00B62C75"/>
    <w:rsid w:val="00B63452"/>
    <w:rsid w:val="00B65675"/>
    <w:rsid w:val="00B825AD"/>
    <w:rsid w:val="00B867EC"/>
    <w:rsid w:val="00B872B1"/>
    <w:rsid w:val="00B9106A"/>
    <w:rsid w:val="00B923D8"/>
    <w:rsid w:val="00BA391F"/>
    <w:rsid w:val="00BA45E8"/>
    <w:rsid w:val="00BB4C4A"/>
    <w:rsid w:val="00BC2FC9"/>
    <w:rsid w:val="00BC3534"/>
    <w:rsid w:val="00BC52F9"/>
    <w:rsid w:val="00BC6063"/>
    <w:rsid w:val="00BD3326"/>
    <w:rsid w:val="00BE024F"/>
    <w:rsid w:val="00BE6871"/>
    <w:rsid w:val="00BE6C23"/>
    <w:rsid w:val="00BE7EA3"/>
    <w:rsid w:val="00BF72BD"/>
    <w:rsid w:val="00BF7737"/>
    <w:rsid w:val="00C05D09"/>
    <w:rsid w:val="00C10A32"/>
    <w:rsid w:val="00C139B9"/>
    <w:rsid w:val="00C17434"/>
    <w:rsid w:val="00C2254F"/>
    <w:rsid w:val="00C238B0"/>
    <w:rsid w:val="00C23F45"/>
    <w:rsid w:val="00C3112F"/>
    <w:rsid w:val="00C314BC"/>
    <w:rsid w:val="00C35DBD"/>
    <w:rsid w:val="00C3690B"/>
    <w:rsid w:val="00C4326F"/>
    <w:rsid w:val="00C50A80"/>
    <w:rsid w:val="00C5240C"/>
    <w:rsid w:val="00C568EA"/>
    <w:rsid w:val="00C60EF7"/>
    <w:rsid w:val="00C63775"/>
    <w:rsid w:val="00C66514"/>
    <w:rsid w:val="00C701BA"/>
    <w:rsid w:val="00C745EB"/>
    <w:rsid w:val="00C805B8"/>
    <w:rsid w:val="00C94C16"/>
    <w:rsid w:val="00C95BF4"/>
    <w:rsid w:val="00C96DA1"/>
    <w:rsid w:val="00C97CFF"/>
    <w:rsid w:val="00CA0BD1"/>
    <w:rsid w:val="00CA47CE"/>
    <w:rsid w:val="00CA6364"/>
    <w:rsid w:val="00CB4D36"/>
    <w:rsid w:val="00CB4D64"/>
    <w:rsid w:val="00CB5843"/>
    <w:rsid w:val="00CB5FA6"/>
    <w:rsid w:val="00CC0313"/>
    <w:rsid w:val="00CE053C"/>
    <w:rsid w:val="00CE3D21"/>
    <w:rsid w:val="00CE41FA"/>
    <w:rsid w:val="00CE7C09"/>
    <w:rsid w:val="00CF03AE"/>
    <w:rsid w:val="00CF207B"/>
    <w:rsid w:val="00CF2220"/>
    <w:rsid w:val="00CF332A"/>
    <w:rsid w:val="00CF60BC"/>
    <w:rsid w:val="00CF7BE3"/>
    <w:rsid w:val="00D0046E"/>
    <w:rsid w:val="00D038DE"/>
    <w:rsid w:val="00D04461"/>
    <w:rsid w:val="00D066E9"/>
    <w:rsid w:val="00D13022"/>
    <w:rsid w:val="00D2199F"/>
    <w:rsid w:val="00D23C2E"/>
    <w:rsid w:val="00D34A54"/>
    <w:rsid w:val="00D409D0"/>
    <w:rsid w:val="00D4455A"/>
    <w:rsid w:val="00D479E9"/>
    <w:rsid w:val="00D5434F"/>
    <w:rsid w:val="00D55204"/>
    <w:rsid w:val="00D578C9"/>
    <w:rsid w:val="00D61ED6"/>
    <w:rsid w:val="00D6515E"/>
    <w:rsid w:val="00D67483"/>
    <w:rsid w:val="00D678B3"/>
    <w:rsid w:val="00D67A42"/>
    <w:rsid w:val="00D9030D"/>
    <w:rsid w:val="00D936A0"/>
    <w:rsid w:val="00D94629"/>
    <w:rsid w:val="00DA7C75"/>
    <w:rsid w:val="00DB160D"/>
    <w:rsid w:val="00DB2A59"/>
    <w:rsid w:val="00DB4A12"/>
    <w:rsid w:val="00DB7983"/>
    <w:rsid w:val="00DC1D29"/>
    <w:rsid w:val="00DD012E"/>
    <w:rsid w:val="00DD1A83"/>
    <w:rsid w:val="00DD2C8C"/>
    <w:rsid w:val="00DD357F"/>
    <w:rsid w:val="00DD4EE8"/>
    <w:rsid w:val="00DD7DE3"/>
    <w:rsid w:val="00DE1082"/>
    <w:rsid w:val="00DE5BC6"/>
    <w:rsid w:val="00DF2DB4"/>
    <w:rsid w:val="00DF43A6"/>
    <w:rsid w:val="00DF520B"/>
    <w:rsid w:val="00E00025"/>
    <w:rsid w:val="00E03ED0"/>
    <w:rsid w:val="00E10063"/>
    <w:rsid w:val="00E147F8"/>
    <w:rsid w:val="00E210D5"/>
    <w:rsid w:val="00E305DE"/>
    <w:rsid w:val="00E31D01"/>
    <w:rsid w:val="00E32EDF"/>
    <w:rsid w:val="00E35447"/>
    <w:rsid w:val="00E42275"/>
    <w:rsid w:val="00E4424E"/>
    <w:rsid w:val="00E44D08"/>
    <w:rsid w:val="00E4503E"/>
    <w:rsid w:val="00E462FC"/>
    <w:rsid w:val="00E50AFE"/>
    <w:rsid w:val="00E54FBF"/>
    <w:rsid w:val="00E55C44"/>
    <w:rsid w:val="00E632CB"/>
    <w:rsid w:val="00E6377F"/>
    <w:rsid w:val="00E6378C"/>
    <w:rsid w:val="00E67DB6"/>
    <w:rsid w:val="00E7160B"/>
    <w:rsid w:val="00E72B77"/>
    <w:rsid w:val="00E736F7"/>
    <w:rsid w:val="00E81822"/>
    <w:rsid w:val="00E82813"/>
    <w:rsid w:val="00E82BD0"/>
    <w:rsid w:val="00E938E7"/>
    <w:rsid w:val="00E978A7"/>
    <w:rsid w:val="00EA02A6"/>
    <w:rsid w:val="00EA5DB6"/>
    <w:rsid w:val="00EB0F1C"/>
    <w:rsid w:val="00EB67FB"/>
    <w:rsid w:val="00EB795A"/>
    <w:rsid w:val="00EC2834"/>
    <w:rsid w:val="00EC71B4"/>
    <w:rsid w:val="00EE45FF"/>
    <w:rsid w:val="00EE6C00"/>
    <w:rsid w:val="00EF0C0B"/>
    <w:rsid w:val="00EF14EC"/>
    <w:rsid w:val="00EF22FA"/>
    <w:rsid w:val="00EF3A20"/>
    <w:rsid w:val="00F02542"/>
    <w:rsid w:val="00F07322"/>
    <w:rsid w:val="00F11763"/>
    <w:rsid w:val="00F12522"/>
    <w:rsid w:val="00F17572"/>
    <w:rsid w:val="00F24DE7"/>
    <w:rsid w:val="00F31C6C"/>
    <w:rsid w:val="00F35B2D"/>
    <w:rsid w:val="00F42B84"/>
    <w:rsid w:val="00F47482"/>
    <w:rsid w:val="00F47FDA"/>
    <w:rsid w:val="00F503A2"/>
    <w:rsid w:val="00F51486"/>
    <w:rsid w:val="00F63F8D"/>
    <w:rsid w:val="00F717B3"/>
    <w:rsid w:val="00F723B6"/>
    <w:rsid w:val="00F7375C"/>
    <w:rsid w:val="00F75A56"/>
    <w:rsid w:val="00F91462"/>
    <w:rsid w:val="00F93720"/>
    <w:rsid w:val="00F95A71"/>
    <w:rsid w:val="00FA07FC"/>
    <w:rsid w:val="00FA1A29"/>
    <w:rsid w:val="00FA2336"/>
    <w:rsid w:val="00FA4C5C"/>
    <w:rsid w:val="00FB0337"/>
    <w:rsid w:val="00FB3722"/>
    <w:rsid w:val="00FB4C7F"/>
    <w:rsid w:val="00FB7E76"/>
    <w:rsid w:val="00FC4531"/>
    <w:rsid w:val="00FC54AB"/>
    <w:rsid w:val="00FC6BFD"/>
    <w:rsid w:val="00FD1A6B"/>
    <w:rsid w:val="00FD7CF4"/>
    <w:rsid w:val="00FE7099"/>
    <w:rsid w:val="00FE73EF"/>
    <w:rsid w:val="00FF2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FD758"/>
  <w15:chartTrackingRefBased/>
  <w15:docId w15:val="{8E45CAA6-90CF-4BF4-9ABD-98221B31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6CDB"/>
    <w:rPr>
      <w:sz w:val="24"/>
      <w:szCs w:val="24"/>
    </w:rPr>
  </w:style>
  <w:style w:type="paragraph" w:styleId="Nagwek1">
    <w:name w:val="heading 1"/>
    <w:basedOn w:val="Normalny"/>
    <w:next w:val="Normalny"/>
    <w:qFormat/>
    <w:rsid w:val="00147AC4"/>
    <w:pPr>
      <w:keepNext/>
      <w:jc w:val="center"/>
      <w:outlineLvl w:val="0"/>
    </w:pPr>
    <w:rPr>
      <w:b/>
      <w:sz w:val="28"/>
      <w:szCs w:val="20"/>
    </w:rPr>
  </w:style>
  <w:style w:type="paragraph" w:styleId="Nagwek3">
    <w:name w:val="heading 3"/>
    <w:basedOn w:val="Normalny"/>
    <w:next w:val="Normalny"/>
    <w:link w:val="Nagwek3Znak"/>
    <w:semiHidden/>
    <w:unhideWhenUsed/>
    <w:qFormat/>
    <w:rsid w:val="0020197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nepunkty">
    <w:name w:val="Główne punkty"/>
    <w:basedOn w:val="Wcicienormalne"/>
    <w:rsid w:val="00C17434"/>
    <w:pPr>
      <w:numPr>
        <w:numId w:val="1"/>
      </w:numPr>
    </w:pPr>
    <w:rPr>
      <w:bCs/>
      <w:i/>
      <w:iCs/>
    </w:rPr>
  </w:style>
  <w:style w:type="paragraph" w:styleId="Wcicienormalne">
    <w:name w:val="Normal Indent"/>
    <w:basedOn w:val="Normalny"/>
    <w:rsid w:val="00C17434"/>
    <w:pPr>
      <w:ind w:left="708"/>
    </w:pPr>
  </w:style>
  <w:style w:type="character" w:styleId="Pogrubienie">
    <w:name w:val="Strong"/>
    <w:uiPriority w:val="22"/>
    <w:qFormat/>
    <w:rsid w:val="00147AC4"/>
    <w:rPr>
      <w:b/>
      <w:bCs/>
    </w:rPr>
  </w:style>
  <w:style w:type="paragraph" w:styleId="NormalnyWeb">
    <w:name w:val="Normal (Web)"/>
    <w:basedOn w:val="Normalny"/>
    <w:rsid w:val="00147AC4"/>
    <w:pPr>
      <w:spacing w:before="100" w:beforeAutospacing="1" w:after="119"/>
    </w:pPr>
  </w:style>
  <w:style w:type="paragraph" w:customStyle="1" w:styleId="ZnakZnak1">
    <w:name w:val="Znak Znak1"/>
    <w:basedOn w:val="Normalny"/>
    <w:rsid w:val="00C50A80"/>
    <w:rPr>
      <w:rFonts w:ascii="Arial" w:hAnsi="Arial" w:cs="Arial"/>
    </w:rPr>
  </w:style>
  <w:style w:type="character" w:styleId="Hipercze">
    <w:name w:val="Hyperlink"/>
    <w:rsid w:val="00E42275"/>
    <w:rPr>
      <w:color w:val="0000FF"/>
      <w:u w:val="single"/>
    </w:rPr>
  </w:style>
  <w:style w:type="paragraph" w:styleId="Tekstpodstawowywcity">
    <w:name w:val="Body Text Indent"/>
    <w:basedOn w:val="Normalny"/>
    <w:link w:val="TekstpodstawowywcityZnak"/>
    <w:semiHidden/>
    <w:rsid w:val="00DD4EE8"/>
    <w:pPr>
      <w:spacing w:after="120"/>
      <w:ind w:left="283"/>
    </w:pPr>
    <w:rPr>
      <w:sz w:val="20"/>
      <w:szCs w:val="20"/>
    </w:rPr>
  </w:style>
  <w:style w:type="paragraph" w:styleId="Akapitzlist">
    <w:name w:val="List Paragraph"/>
    <w:basedOn w:val="Normalny"/>
    <w:uiPriority w:val="34"/>
    <w:qFormat/>
    <w:rsid w:val="00DD4EE8"/>
    <w:pPr>
      <w:suppressAutoHyphens/>
      <w:ind w:left="708"/>
    </w:pPr>
    <w:rPr>
      <w:sz w:val="20"/>
      <w:szCs w:val="20"/>
      <w:lang w:eastAsia="ar-SA"/>
    </w:rPr>
  </w:style>
  <w:style w:type="paragraph" w:customStyle="1" w:styleId="Default">
    <w:name w:val="Default"/>
    <w:rsid w:val="00591200"/>
    <w:pPr>
      <w:autoSpaceDE w:val="0"/>
      <w:autoSpaceDN w:val="0"/>
      <w:adjustRightInd w:val="0"/>
    </w:pPr>
    <w:rPr>
      <w:color w:val="000000"/>
      <w:sz w:val="24"/>
      <w:szCs w:val="24"/>
    </w:rPr>
  </w:style>
  <w:style w:type="character" w:customStyle="1" w:styleId="WW8Num4z1">
    <w:name w:val="WW8Num4z1"/>
    <w:rsid w:val="008A794D"/>
    <w:rPr>
      <w:b w:val="0"/>
    </w:rPr>
  </w:style>
  <w:style w:type="character" w:customStyle="1" w:styleId="TekstpodstawowywcityZnak">
    <w:name w:val="Tekst podstawowy wcięty Znak"/>
    <w:link w:val="Tekstpodstawowywcity"/>
    <w:semiHidden/>
    <w:locked/>
    <w:rsid w:val="002664B1"/>
    <w:rPr>
      <w:lang w:val="pl-PL" w:eastAsia="pl-PL" w:bidi="ar-SA"/>
    </w:rPr>
  </w:style>
  <w:style w:type="paragraph" w:styleId="Tekstpodstawowy2">
    <w:name w:val="Body Text 2"/>
    <w:basedOn w:val="Normalny"/>
    <w:link w:val="Tekstpodstawowy2Znak"/>
    <w:semiHidden/>
    <w:rsid w:val="00A94A5B"/>
    <w:pPr>
      <w:spacing w:after="120" w:line="480" w:lineRule="auto"/>
    </w:pPr>
    <w:rPr>
      <w:sz w:val="20"/>
      <w:szCs w:val="20"/>
    </w:rPr>
  </w:style>
  <w:style w:type="character" w:customStyle="1" w:styleId="Tekstpodstawowy2Znak">
    <w:name w:val="Tekst podstawowy 2 Znak"/>
    <w:link w:val="Tekstpodstawowy2"/>
    <w:semiHidden/>
    <w:locked/>
    <w:rsid w:val="00A94A5B"/>
    <w:rPr>
      <w:lang w:val="pl-PL" w:eastAsia="pl-PL" w:bidi="ar-SA"/>
    </w:rPr>
  </w:style>
  <w:style w:type="paragraph" w:styleId="Stopka">
    <w:name w:val="footer"/>
    <w:basedOn w:val="Normalny"/>
    <w:link w:val="StopkaZnak"/>
    <w:rsid w:val="00F91462"/>
    <w:pPr>
      <w:tabs>
        <w:tab w:val="center" w:pos="4536"/>
        <w:tab w:val="right" w:pos="9072"/>
      </w:tabs>
    </w:pPr>
  </w:style>
  <w:style w:type="character" w:styleId="Numerstrony">
    <w:name w:val="page number"/>
    <w:basedOn w:val="Domylnaczcionkaakapitu"/>
    <w:rsid w:val="00F91462"/>
  </w:style>
  <w:style w:type="paragraph" w:styleId="Tekstdymka">
    <w:name w:val="Balloon Text"/>
    <w:basedOn w:val="Normalny"/>
    <w:link w:val="TekstdymkaZnak"/>
    <w:rsid w:val="00E632CB"/>
    <w:rPr>
      <w:rFonts w:ascii="Segoe UI" w:hAnsi="Segoe UI" w:cs="Segoe UI"/>
      <w:sz w:val="18"/>
      <w:szCs w:val="18"/>
    </w:rPr>
  </w:style>
  <w:style w:type="character" w:customStyle="1" w:styleId="TekstdymkaZnak">
    <w:name w:val="Tekst dymka Znak"/>
    <w:link w:val="Tekstdymka"/>
    <w:rsid w:val="00E632CB"/>
    <w:rPr>
      <w:rFonts w:ascii="Segoe UI" w:hAnsi="Segoe UI" w:cs="Segoe UI"/>
      <w:sz w:val="18"/>
      <w:szCs w:val="18"/>
    </w:rPr>
  </w:style>
  <w:style w:type="table" w:styleId="Tabela-Siatka">
    <w:name w:val="Table Grid"/>
    <w:basedOn w:val="Standardowy"/>
    <w:rsid w:val="0053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51151F"/>
    <w:rPr>
      <w:color w:val="808080"/>
      <w:shd w:val="clear" w:color="auto" w:fill="E6E6E6"/>
    </w:rPr>
  </w:style>
  <w:style w:type="character" w:styleId="Odwoaniedokomentarza">
    <w:name w:val="annotation reference"/>
    <w:rsid w:val="003F1074"/>
    <w:rPr>
      <w:sz w:val="16"/>
      <w:szCs w:val="16"/>
    </w:rPr>
  </w:style>
  <w:style w:type="paragraph" w:styleId="Tekstkomentarza">
    <w:name w:val="annotation text"/>
    <w:basedOn w:val="Normalny"/>
    <w:link w:val="TekstkomentarzaZnak"/>
    <w:rsid w:val="003F1074"/>
    <w:rPr>
      <w:sz w:val="20"/>
      <w:szCs w:val="20"/>
    </w:rPr>
  </w:style>
  <w:style w:type="character" w:customStyle="1" w:styleId="TekstkomentarzaZnak">
    <w:name w:val="Tekst komentarza Znak"/>
    <w:basedOn w:val="Domylnaczcionkaakapitu"/>
    <w:link w:val="Tekstkomentarza"/>
    <w:rsid w:val="003F1074"/>
  </w:style>
  <w:style w:type="paragraph" w:styleId="Tematkomentarza">
    <w:name w:val="annotation subject"/>
    <w:basedOn w:val="Tekstkomentarza"/>
    <w:next w:val="Tekstkomentarza"/>
    <w:link w:val="TematkomentarzaZnak"/>
    <w:rsid w:val="003F1074"/>
    <w:rPr>
      <w:b/>
      <w:bCs/>
    </w:rPr>
  </w:style>
  <w:style w:type="character" w:customStyle="1" w:styleId="TematkomentarzaZnak">
    <w:name w:val="Temat komentarza Znak"/>
    <w:link w:val="Tematkomentarza"/>
    <w:rsid w:val="003F1074"/>
    <w:rPr>
      <w:b/>
      <w:bCs/>
    </w:rPr>
  </w:style>
  <w:style w:type="paragraph" w:styleId="Nagwek">
    <w:name w:val="header"/>
    <w:basedOn w:val="Normalny"/>
    <w:link w:val="NagwekZnak"/>
    <w:rsid w:val="00BC3534"/>
    <w:pPr>
      <w:tabs>
        <w:tab w:val="center" w:pos="4536"/>
        <w:tab w:val="right" w:pos="9072"/>
      </w:tabs>
    </w:pPr>
  </w:style>
  <w:style w:type="character" w:customStyle="1" w:styleId="NagwekZnak">
    <w:name w:val="Nagłówek Znak"/>
    <w:basedOn w:val="Domylnaczcionkaakapitu"/>
    <w:link w:val="Nagwek"/>
    <w:rsid w:val="00BC3534"/>
    <w:rPr>
      <w:sz w:val="24"/>
      <w:szCs w:val="24"/>
    </w:rPr>
  </w:style>
  <w:style w:type="character" w:customStyle="1" w:styleId="StopkaZnak">
    <w:name w:val="Stopka Znak"/>
    <w:link w:val="Stopka"/>
    <w:rsid w:val="00F95A71"/>
    <w:rPr>
      <w:sz w:val="24"/>
      <w:szCs w:val="24"/>
    </w:rPr>
  </w:style>
  <w:style w:type="character" w:customStyle="1" w:styleId="fontstyle01">
    <w:name w:val="fontstyle01"/>
    <w:rsid w:val="008962F1"/>
    <w:rPr>
      <w:rFonts w:ascii="Cambria" w:hAnsi="Cambria" w:hint="default"/>
      <w:b w:val="0"/>
      <w:bCs w:val="0"/>
      <w:i w:val="0"/>
      <w:iCs w:val="0"/>
      <w:color w:val="000000"/>
      <w:sz w:val="20"/>
      <w:szCs w:val="20"/>
    </w:rPr>
  </w:style>
  <w:style w:type="character" w:customStyle="1" w:styleId="fontstyle21">
    <w:name w:val="fontstyle21"/>
    <w:rsid w:val="008962F1"/>
    <w:rPr>
      <w:rFonts w:ascii="Cambria-Italic" w:hAnsi="Cambria-Italic" w:hint="default"/>
      <w:b w:val="0"/>
      <w:bCs w:val="0"/>
      <w:i/>
      <w:iCs/>
      <w:color w:val="000000"/>
      <w:sz w:val="20"/>
      <w:szCs w:val="20"/>
    </w:rPr>
  </w:style>
  <w:style w:type="character" w:customStyle="1" w:styleId="fontstyle31">
    <w:name w:val="fontstyle31"/>
    <w:rsid w:val="008962F1"/>
    <w:rPr>
      <w:rFonts w:ascii="Cambria-Bold" w:hAnsi="Cambria-Bold" w:hint="default"/>
      <w:b/>
      <w:bCs/>
      <w:i w:val="0"/>
      <w:iCs w:val="0"/>
      <w:color w:val="000000"/>
      <w:sz w:val="20"/>
      <w:szCs w:val="20"/>
    </w:rPr>
  </w:style>
  <w:style w:type="character" w:styleId="UyteHipercze">
    <w:name w:val="FollowedHyperlink"/>
    <w:basedOn w:val="Domylnaczcionkaakapitu"/>
    <w:rsid w:val="0030563B"/>
    <w:rPr>
      <w:color w:val="954F72" w:themeColor="followedHyperlink"/>
      <w:u w:val="single"/>
    </w:rPr>
  </w:style>
  <w:style w:type="character" w:customStyle="1" w:styleId="Nagwek3Znak">
    <w:name w:val="Nagłówek 3 Znak"/>
    <w:basedOn w:val="Domylnaczcionkaakapitu"/>
    <w:link w:val="Nagwek3"/>
    <w:semiHidden/>
    <w:rsid w:val="002019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5650">
      <w:bodyDiv w:val="1"/>
      <w:marLeft w:val="0"/>
      <w:marRight w:val="0"/>
      <w:marTop w:val="0"/>
      <w:marBottom w:val="0"/>
      <w:divBdr>
        <w:top w:val="none" w:sz="0" w:space="0" w:color="auto"/>
        <w:left w:val="none" w:sz="0" w:space="0" w:color="auto"/>
        <w:bottom w:val="none" w:sz="0" w:space="0" w:color="auto"/>
        <w:right w:val="none" w:sz="0" w:space="0" w:color="auto"/>
      </w:divBdr>
    </w:div>
    <w:div w:id="298003224">
      <w:bodyDiv w:val="1"/>
      <w:marLeft w:val="0"/>
      <w:marRight w:val="0"/>
      <w:marTop w:val="0"/>
      <w:marBottom w:val="0"/>
      <w:divBdr>
        <w:top w:val="none" w:sz="0" w:space="0" w:color="auto"/>
        <w:left w:val="none" w:sz="0" w:space="0" w:color="auto"/>
        <w:bottom w:val="none" w:sz="0" w:space="0" w:color="auto"/>
        <w:right w:val="none" w:sz="0" w:space="0" w:color="auto"/>
      </w:divBdr>
      <w:divsChild>
        <w:div w:id="1611742736">
          <w:marLeft w:val="0"/>
          <w:marRight w:val="0"/>
          <w:marTop w:val="0"/>
          <w:marBottom w:val="0"/>
          <w:divBdr>
            <w:top w:val="none" w:sz="0" w:space="0" w:color="auto"/>
            <w:left w:val="none" w:sz="0" w:space="0" w:color="auto"/>
            <w:bottom w:val="none" w:sz="0" w:space="0" w:color="auto"/>
            <w:right w:val="none" w:sz="0" w:space="0" w:color="auto"/>
          </w:divBdr>
          <w:divsChild>
            <w:div w:id="636952647">
              <w:marLeft w:val="0"/>
              <w:marRight w:val="0"/>
              <w:marTop w:val="0"/>
              <w:marBottom w:val="0"/>
              <w:divBdr>
                <w:top w:val="none" w:sz="0" w:space="0" w:color="auto"/>
                <w:left w:val="none" w:sz="0" w:space="0" w:color="auto"/>
                <w:bottom w:val="none" w:sz="0" w:space="0" w:color="auto"/>
                <w:right w:val="none" w:sz="0" w:space="0" w:color="auto"/>
              </w:divBdr>
              <w:divsChild>
                <w:div w:id="1406806761">
                  <w:marLeft w:val="0"/>
                  <w:marRight w:val="0"/>
                  <w:marTop w:val="0"/>
                  <w:marBottom w:val="0"/>
                  <w:divBdr>
                    <w:top w:val="none" w:sz="0" w:space="0" w:color="auto"/>
                    <w:left w:val="none" w:sz="0" w:space="0" w:color="auto"/>
                    <w:bottom w:val="none" w:sz="0" w:space="0" w:color="auto"/>
                    <w:right w:val="none" w:sz="0" w:space="0" w:color="auto"/>
                  </w:divBdr>
                </w:div>
                <w:div w:id="1336421944">
                  <w:marLeft w:val="0"/>
                  <w:marRight w:val="0"/>
                  <w:marTop w:val="0"/>
                  <w:marBottom w:val="0"/>
                  <w:divBdr>
                    <w:top w:val="none" w:sz="0" w:space="0" w:color="auto"/>
                    <w:left w:val="none" w:sz="0" w:space="0" w:color="auto"/>
                    <w:bottom w:val="none" w:sz="0" w:space="0" w:color="auto"/>
                    <w:right w:val="none" w:sz="0" w:space="0" w:color="auto"/>
                  </w:divBdr>
                </w:div>
                <w:div w:id="8048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5813">
      <w:bodyDiv w:val="1"/>
      <w:marLeft w:val="0"/>
      <w:marRight w:val="0"/>
      <w:marTop w:val="0"/>
      <w:marBottom w:val="0"/>
      <w:divBdr>
        <w:top w:val="none" w:sz="0" w:space="0" w:color="auto"/>
        <w:left w:val="none" w:sz="0" w:space="0" w:color="auto"/>
        <w:bottom w:val="none" w:sz="0" w:space="0" w:color="auto"/>
        <w:right w:val="none" w:sz="0" w:space="0" w:color="auto"/>
      </w:divBdr>
      <w:divsChild>
        <w:div w:id="36322599">
          <w:marLeft w:val="0"/>
          <w:marRight w:val="0"/>
          <w:marTop w:val="0"/>
          <w:marBottom w:val="0"/>
          <w:divBdr>
            <w:top w:val="none" w:sz="0" w:space="0" w:color="auto"/>
            <w:left w:val="none" w:sz="0" w:space="0" w:color="auto"/>
            <w:bottom w:val="none" w:sz="0" w:space="0" w:color="auto"/>
            <w:right w:val="none" w:sz="0" w:space="0" w:color="auto"/>
          </w:divBdr>
        </w:div>
        <w:div w:id="150409370">
          <w:marLeft w:val="0"/>
          <w:marRight w:val="0"/>
          <w:marTop w:val="0"/>
          <w:marBottom w:val="0"/>
          <w:divBdr>
            <w:top w:val="none" w:sz="0" w:space="0" w:color="auto"/>
            <w:left w:val="none" w:sz="0" w:space="0" w:color="auto"/>
            <w:bottom w:val="none" w:sz="0" w:space="0" w:color="auto"/>
            <w:right w:val="none" w:sz="0" w:space="0" w:color="auto"/>
          </w:divBdr>
        </w:div>
        <w:div w:id="172694985">
          <w:marLeft w:val="0"/>
          <w:marRight w:val="0"/>
          <w:marTop w:val="0"/>
          <w:marBottom w:val="0"/>
          <w:divBdr>
            <w:top w:val="none" w:sz="0" w:space="0" w:color="auto"/>
            <w:left w:val="none" w:sz="0" w:space="0" w:color="auto"/>
            <w:bottom w:val="none" w:sz="0" w:space="0" w:color="auto"/>
            <w:right w:val="none" w:sz="0" w:space="0" w:color="auto"/>
          </w:divBdr>
        </w:div>
        <w:div w:id="362177308">
          <w:marLeft w:val="0"/>
          <w:marRight w:val="0"/>
          <w:marTop w:val="0"/>
          <w:marBottom w:val="0"/>
          <w:divBdr>
            <w:top w:val="none" w:sz="0" w:space="0" w:color="auto"/>
            <w:left w:val="none" w:sz="0" w:space="0" w:color="auto"/>
            <w:bottom w:val="none" w:sz="0" w:space="0" w:color="auto"/>
            <w:right w:val="none" w:sz="0" w:space="0" w:color="auto"/>
          </w:divBdr>
        </w:div>
        <w:div w:id="544830908">
          <w:marLeft w:val="0"/>
          <w:marRight w:val="0"/>
          <w:marTop w:val="0"/>
          <w:marBottom w:val="0"/>
          <w:divBdr>
            <w:top w:val="none" w:sz="0" w:space="0" w:color="auto"/>
            <w:left w:val="none" w:sz="0" w:space="0" w:color="auto"/>
            <w:bottom w:val="none" w:sz="0" w:space="0" w:color="auto"/>
            <w:right w:val="none" w:sz="0" w:space="0" w:color="auto"/>
          </w:divBdr>
        </w:div>
        <w:div w:id="732393086">
          <w:marLeft w:val="0"/>
          <w:marRight w:val="0"/>
          <w:marTop w:val="0"/>
          <w:marBottom w:val="0"/>
          <w:divBdr>
            <w:top w:val="none" w:sz="0" w:space="0" w:color="auto"/>
            <w:left w:val="none" w:sz="0" w:space="0" w:color="auto"/>
            <w:bottom w:val="none" w:sz="0" w:space="0" w:color="auto"/>
            <w:right w:val="none" w:sz="0" w:space="0" w:color="auto"/>
          </w:divBdr>
        </w:div>
        <w:div w:id="761754634">
          <w:marLeft w:val="0"/>
          <w:marRight w:val="0"/>
          <w:marTop w:val="0"/>
          <w:marBottom w:val="0"/>
          <w:divBdr>
            <w:top w:val="none" w:sz="0" w:space="0" w:color="auto"/>
            <w:left w:val="none" w:sz="0" w:space="0" w:color="auto"/>
            <w:bottom w:val="none" w:sz="0" w:space="0" w:color="auto"/>
            <w:right w:val="none" w:sz="0" w:space="0" w:color="auto"/>
          </w:divBdr>
        </w:div>
        <w:div w:id="920142464">
          <w:marLeft w:val="0"/>
          <w:marRight w:val="0"/>
          <w:marTop w:val="0"/>
          <w:marBottom w:val="0"/>
          <w:divBdr>
            <w:top w:val="none" w:sz="0" w:space="0" w:color="auto"/>
            <w:left w:val="none" w:sz="0" w:space="0" w:color="auto"/>
            <w:bottom w:val="none" w:sz="0" w:space="0" w:color="auto"/>
            <w:right w:val="none" w:sz="0" w:space="0" w:color="auto"/>
          </w:divBdr>
        </w:div>
        <w:div w:id="975717139">
          <w:marLeft w:val="0"/>
          <w:marRight w:val="0"/>
          <w:marTop w:val="0"/>
          <w:marBottom w:val="0"/>
          <w:divBdr>
            <w:top w:val="none" w:sz="0" w:space="0" w:color="auto"/>
            <w:left w:val="none" w:sz="0" w:space="0" w:color="auto"/>
            <w:bottom w:val="none" w:sz="0" w:space="0" w:color="auto"/>
            <w:right w:val="none" w:sz="0" w:space="0" w:color="auto"/>
          </w:divBdr>
        </w:div>
        <w:div w:id="1001009782">
          <w:marLeft w:val="0"/>
          <w:marRight w:val="0"/>
          <w:marTop w:val="0"/>
          <w:marBottom w:val="0"/>
          <w:divBdr>
            <w:top w:val="none" w:sz="0" w:space="0" w:color="auto"/>
            <w:left w:val="none" w:sz="0" w:space="0" w:color="auto"/>
            <w:bottom w:val="none" w:sz="0" w:space="0" w:color="auto"/>
            <w:right w:val="none" w:sz="0" w:space="0" w:color="auto"/>
          </w:divBdr>
        </w:div>
        <w:div w:id="1013217342">
          <w:marLeft w:val="0"/>
          <w:marRight w:val="0"/>
          <w:marTop w:val="0"/>
          <w:marBottom w:val="0"/>
          <w:divBdr>
            <w:top w:val="none" w:sz="0" w:space="0" w:color="auto"/>
            <w:left w:val="none" w:sz="0" w:space="0" w:color="auto"/>
            <w:bottom w:val="none" w:sz="0" w:space="0" w:color="auto"/>
            <w:right w:val="none" w:sz="0" w:space="0" w:color="auto"/>
          </w:divBdr>
        </w:div>
        <w:div w:id="1025252418">
          <w:marLeft w:val="0"/>
          <w:marRight w:val="0"/>
          <w:marTop w:val="0"/>
          <w:marBottom w:val="0"/>
          <w:divBdr>
            <w:top w:val="none" w:sz="0" w:space="0" w:color="auto"/>
            <w:left w:val="none" w:sz="0" w:space="0" w:color="auto"/>
            <w:bottom w:val="none" w:sz="0" w:space="0" w:color="auto"/>
            <w:right w:val="none" w:sz="0" w:space="0" w:color="auto"/>
          </w:divBdr>
        </w:div>
        <w:div w:id="1108084704">
          <w:marLeft w:val="0"/>
          <w:marRight w:val="0"/>
          <w:marTop w:val="0"/>
          <w:marBottom w:val="0"/>
          <w:divBdr>
            <w:top w:val="none" w:sz="0" w:space="0" w:color="auto"/>
            <w:left w:val="none" w:sz="0" w:space="0" w:color="auto"/>
            <w:bottom w:val="none" w:sz="0" w:space="0" w:color="auto"/>
            <w:right w:val="none" w:sz="0" w:space="0" w:color="auto"/>
          </w:divBdr>
        </w:div>
        <w:div w:id="1125658235">
          <w:marLeft w:val="0"/>
          <w:marRight w:val="0"/>
          <w:marTop w:val="0"/>
          <w:marBottom w:val="0"/>
          <w:divBdr>
            <w:top w:val="none" w:sz="0" w:space="0" w:color="auto"/>
            <w:left w:val="none" w:sz="0" w:space="0" w:color="auto"/>
            <w:bottom w:val="none" w:sz="0" w:space="0" w:color="auto"/>
            <w:right w:val="none" w:sz="0" w:space="0" w:color="auto"/>
          </w:divBdr>
        </w:div>
        <w:div w:id="1142384484">
          <w:marLeft w:val="0"/>
          <w:marRight w:val="0"/>
          <w:marTop w:val="0"/>
          <w:marBottom w:val="0"/>
          <w:divBdr>
            <w:top w:val="none" w:sz="0" w:space="0" w:color="auto"/>
            <w:left w:val="none" w:sz="0" w:space="0" w:color="auto"/>
            <w:bottom w:val="none" w:sz="0" w:space="0" w:color="auto"/>
            <w:right w:val="none" w:sz="0" w:space="0" w:color="auto"/>
          </w:divBdr>
        </w:div>
        <w:div w:id="1184901505">
          <w:marLeft w:val="0"/>
          <w:marRight w:val="0"/>
          <w:marTop w:val="0"/>
          <w:marBottom w:val="0"/>
          <w:divBdr>
            <w:top w:val="none" w:sz="0" w:space="0" w:color="auto"/>
            <w:left w:val="none" w:sz="0" w:space="0" w:color="auto"/>
            <w:bottom w:val="none" w:sz="0" w:space="0" w:color="auto"/>
            <w:right w:val="none" w:sz="0" w:space="0" w:color="auto"/>
          </w:divBdr>
        </w:div>
        <w:div w:id="1198349304">
          <w:marLeft w:val="0"/>
          <w:marRight w:val="0"/>
          <w:marTop w:val="0"/>
          <w:marBottom w:val="0"/>
          <w:divBdr>
            <w:top w:val="none" w:sz="0" w:space="0" w:color="auto"/>
            <w:left w:val="none" w:sz="0" w:space="0" w:color="auto"/>
            <w:bottom w:val="none" w:sz="0" w:space="0" w:color="auto"/>
            <w:right w:val="none" w:sz="0" w:space="0" w:color="auto"/>
          </w:divBdr>
        </w:div>
        <w:div w:id="1361054464">
          <w:marLeft w:val="0"/>
          <w:marRight w:val="0"/>
          <w:marTop w:val="0"/>
          <w:marBottom w:val="0"/>
          <w:divBdr>
            <w:top w:val="none" w:sz="0" w:space="0" w:color="auto"/>
            <w:left w:val="none" w:sz="0" w:space="0" w:color="auto"/>
            <w:bottom w:val="none" w:sz="0" w:space="0" w:color="auto"/>
            <w:right w:val="none" w:sz="0" w:space="0" w:color="auto"/>
          </w:divBdr>
        </w:div>
        <w:div w:id="1502619491">
          <w:marLeft w:val="0"/>
          <w:marRight w:val="0"/>
          <w:marTop w:val="0"/>
          <w:marBottom w:val="0"/>
          <w:divBdr>
            <w:top w:val="none" w:sz="0" w:space="0" w:color="auto"/>
            <w:left w:val="none" w:sz="0" w:space="0" w:color="auto"/>
            <w:bottom w:val="none" w:sz="0" w:space="0" w:color="auto"/>
            <w:right w:val="none" w:sz="0" w:space="0" w:color="auto"/>
          </w:divBdr>
        </w:div>
        <w:div w:id="1684476689">
          <w:marLeft w:val="0"/>
          <w:marRight w:val="0"/>
          <w:marTop w:val="0"/>
          <w:marBottom w:val="0"/>
          <w:divBdr>
            <w:top w:val="none" w:sz="0" w:space="0" w:color="auto"/>
            <w:left w:val="none" w:sz="0" w:space="0" w:color="auto"/>
            <w:bottom w:val="none" w:sz="0" w:space="0" w:color="auto"/>
            <w:right w:val="none" w:sz="0" w:space="0" w:color="auto"/>
          </w:divBdr>
        </w:div>
        <w:div w:id="1748769228">
          <w:marLeft w:val="0"/>
          <w:marRight w:val="0"/>
          <w:marTop w:val="0"/>
          <w:marBottom w:val="0"/>
          <w:divBdr>
            <w:top w:val="none" w:sz="0" w:space="0" w:color="auto"/>
            <w:left w:val="none" w:sz="0" w:space="0" w:color="auto"/>
            <w:bottom w:val="none" w:sz="0" w:space="0" w:color="auto"/>
            <w:right w:val="none" w:sz="0" w:space="0" w:color="auto"/>
          </w:divBdr>
        </w:div>
        <w:div w:id="1815026835">
          <w:marLeft w:val="0"/>
          <w:marRight w:val="0"/>
          <w:marTop w:val="0"/>
          <w:marBottom w:val="0"/>
          <w:divBdr>
            <w:top w:val="none" w:sz="0" w:space="0" w:color="auto"/>
            <w:left w:val="none" w:sz="0" w:space="0" w:color="auto"/>
            <w:bottom w:val="none" w:sz="0" w:space="0" w:color="auto"/>
            <w:right w:val="none" w:sz="0" w:space="0" w:color="auto"/>
          </w:divBdr>
        </w:div>
        <w:div w:id="1841658296">
          <w:marLeft w:val="0"/>
          <w:marRight w:val="0"/>
          <w:marTop w:val="0"/>
          <w:marBottom w:val="0"/>
          <w:divBdr>
            <w:top w:val="none" w:sz="0" w:space="0" w:color="auto"/>
            <w:left w:val="none" w:sz="0" w:space="0" w:color="auto"/>
            <w:bottom w:val="none" w:sz="0" w:space="0" w:color="auto"/>
            <w:right w:val="none" w:sz="0" w:space="0" w:color="auto"/>
          </w:divBdr>
        </w:div>
        <w:div w:id="1857767002">
          <w:marLeft w:val="0"/>
          <w:marRight w:val="0"/>
          <w:marTop w:val="0"/>
          <w:marBottom w:val="0"/>
          <w:divBdr>
            <w:top w:val="none" w:sz="0" w:space="0" w:color="auto"/>
            <w:left w:val="none" w:sz="0" w:space="0" w:color="auto"/>
            <w:bottom w:val="none" w:sz="0" w:space="0" w:color="auto"/>
            <w:right w:val="none" w:sz="0" w:space="0" w:color="auto"/>
          </w:divBdr>
        </w:div>
        <w:div w:id="2019191368">
          <w:marLeft w:val="0"/>
          <w:marRight w:val="0"/>
          <w:marTop w:val="0"/>
          <w:marBottom w:val="0"/>
          <w:divBdr>
            <w:top w:val="none" w:sz="0" w:space="0" w:color="auto"/>
            <w:left w:val="none" w:sz="0" w:space="0" w:color="auto"/>
            <w:bottom w:val="none" w:sz="0" w:space="0" w:color="auto"/>
            <w:right w:val="none" w:sz="0" w:space="0" w:color="auto"/>
          </w:divBdr>
        </w:div>
        <w:div w:id="2060282627">
          <w:marLeft w:val="0"/>
          <w:marRight w:val="0"/>
          <w:marTop w:val="0"/>
          <w:marBottom w:val="0"/>
          <w:divBdr>
            <w:top w:val="none" w:sz="0" w:space="0" w:color="auto"/>
            <w:left w:val="none" w:sz="0" w:space="0" w:color="auto"/>
            <w:bottom w:val="none" w:sz="0" w:space="0" w:color="auto"/>
            <w:right w:val="none" w:sz="0" w:space="0" w:color="auto"/>
          </w:divBdr>
        </w:div>
        <w:div w:id="2080396002">
          <w:marLeft w:val="0"/>
          <w:marRight w:val="0"/>
          <w:marTop w:val="0"/>
          <w:marBottom w:val="0"/>
          <w:divBdr>
            <w:top w:val="none" w:sz="0" w:space="0" w:color="auto"/>
            <w:left w:val="none" w:sz="0" w:space="0" w:color="auto"/>
            <w:bottom w:val="none" w:sz="0" w:space="0" w:color="auto"/>
            <w:right w:val="none" w:sz="0" w:space="0" w:color="auto"/>
          </w:divBdr>
        </w:div>
      </w:divsChild>
    </w:div>
    <w:div w:id="525022796">
      <w:bodyDiv w:val="1"/>
      <w:marLeft w:val="0"/>
      <w:marRight w:val="0"/>
      <w:marTop w:val="0"/>
      <w:marBottom w:val="0"/>
      <w:divBdr>
        <w:top w:val="none" w:sz="0" w:space="0" w:color="auto"/>
        <w:left w:val="none" w:sz="0" w:space="0" w:color="auto"/>
        <w:bottom w:val="none" w:sz="0" w:space="0" w:color="auto"/>
        <w:right w:val="none" w:sz="0" w:space="0" w:color="auto"/>
      </w:divBdr>
      <w:divsChild>
        <w:div w:id="618029084">
          <w:marLeft w:val="0"/>
          <w:marRight w:val="0"/>
          <w:marTop w:val="0"/>
          <w:marBottom w:val="0"/>
          <w:divBdr>
            <w:top w:val="none" w:sz="0" w:space="0" w:color="auto"/>
            <w:left w:val="none" w:sz="0" w:space="0" w:color="auto"/>
            <w:bottom w:val="none" w:sz="0" w:space="0" w:color="auto"/>
            <w:right w:val="none" w:sz="0" w:space="0" w:color="auto"/>
          </w:divBdr>
        </w:div>
        <w:div w:id="751851580">
          <w:marLeft w:val="0"/>
          <w:marRight w:val="0"/>
          <w:marTop w:val="0"/>
          <w:marBottom w:val="0"/>
          <w:divBdr>
            <w:top w:val="none" w:sz="0" w:space="0" w:color="auto"/>
            <w:left w:val="none" w:sz="0" w:space="0" w:color="auto"/>
            <w:bottom w:val="none" w:sz="0" w:space="0" w:color="auto"/>
            <w:right w:val="none" w:sz="0" w:space="0" w:color="auto"/>
          </w:divBdr>
        </w:div>
        <w:div w:id="1070345227">
          <w:marLeft w:val="0"/>
          <w:marRight w:val="0"/>
          <w:marTop w:val="0"/>
          <w:marBottom w:val="0"/>
          <w:divBdr>
            <w:top w:val="none" w:sz="0" w:space="0" w:color="auto"/>
            <w:left w:val="none" w:sz="0" w:space="0" w:color="auto"/>
            <w:bottom w:val="none" w:sz="0" w:space="0" w:color="auto"/>
            <w:right w:val="none" w:sz="0" w:space="0" w:color="auto"/>
          </w:divBdr>
        </w:div>
        <w:div w:id="1098988970">
          <w:marLeft w:val="0"/>
          <w:marRight w:val="0"/>
          <w:marTop w:val="0"/>
          <w:marBottom w:val="0"/>
          <w:divBdr>
            <w:top w:val="none" w:sz="0" w:space="0" w:color="auto"/>
            <w:left w:val="none" w:sz="0" w:space="0" w:color="auto"/>
            <w:bottom w:val="none" w:sz="0" w:space="0" w:color="auto"/>
            <w:right w:val="none" w:sz="0" w:space="0" w:color="auto"/>
          </w:divBdr>
        </w:div>
      </w:divsChild>
    </w:div>
    <w:div w:id="575438142">
      <w:bodyDiv w:val="1"/>
      <w:marLeft w:val="0"/>
      <w:marRight w:val="0"/>
      <w:marTop w:val="0"/>
      <w:marBottom w:val="0"/>
      <w:divBdr>
        <w:top w:val="none" w:sz="0" w:space="0" w:color="auto"/>
        <w:left w:val="none" w:sz="0" w:space="0" w:color="auto"/>
        <w:bottom w:val="none" w:sz="0" w:space="0" w:color="auto"/>
        <w:right w:val="none" w:sz="0" w:space="0" w:color="auto"/>
      </w:divBdr>
    </w:div>
    <w:div w:id="678234581">
      <w:bodyDiv w:val="1"/>
      <w:marLeft w:val="0"/>
      <w:marRight w:val="0"/>
      <w:marTop w:val="0"/>
      <w:marBottom w:val="0"/>
      <w:divBdr>
        <w:top w:val="none" w:sz="0" w:space="0" w:color="auto"/>
        <w:left w:val="none" w:sz="0" w:space="0" w:color="auto"/>
        <w:bottom w:val="none" w:sz="0" w:space="0" w:color="auto"/>
        <w:right w:val="none" w:sz="0" w:space="0" w:color="auto"/>
      </w:divBdr>
      <w:divsChild>
        <w:div w:id="100149352">
          <w:marLeft w:val="0"/>
          <w:marRight w:val="0"/>
          <w:marTop w:val="0"/>
          <w:marBottom w:val="0"/>
          <w:divBdr>
            <w:top w:val="none" w:sz="0" w:space="0" w:color="auto"/>
            <w:left w:val="none" w:sz="0" w:space="0" w:color="auto"/>
            <w:bottom w:val="none" w:sz="0" w:space="0" w:color="auto"/>
            <w:right w:val="none" w:sz="0" w:space="0" w:color="auto"/>
          </w:divBdr>
          <w:divsChild>
            <w:div w:id="843398068">
              <w:marLeft w:val="0"/>
              <w:marRight w:val="0"/>
              <w:marTop w:val="0"/>
              <w:marBottom w:val="0"/>
              <w:divBdr>
                <w:top w:val="none" w:sz="0" w:space="0" w:color="auto"/>
                <w:left w:val="none" w:sz="0" w:space="0" w:color="auto"/>
                <w:bottom w:val="none" w:sz="0" w:space="0" w:color="auto"/>
                <w:right w:val="none" w:sz="0" w:space="0" w:color="auto"/>
              </w:divBdr>
              <w:divsChild>
                <w:div w:id="1188326214">
                  <w:marLeft w:val="0"/>
                  <w:marRight w:val="0"/>
                  <w:marTop w:val="0"/>
                  <w:marBottom w:val="0"/>
                  <w:divBdr>
                    <w:top w:val="none" w:sz="0" w:space="0" w:color="auto"/>
                    <w:left w:val="none" w:sz="0" w:space="0" w:color="auto"/>
                    <w:bottom w:val="none" w:sz="0" w:space="0" w:color="auto"/>
                    <w:right w:val="none" w:sz="0" w:space="0" w:color="auto"/>
                  </w:divBdr>
                </w:div>
                <w:div w:id="75171776">
                  <w:marLeft w:val="0"/>
                  <w:marRight w:val="0"/>
                  <w:marTop w:val="0"/>
                  <w:marBottom w:val="0"/>
                  <w:divBdr>
                    <w:top w:val="none" w:sz="0" w:space="0" w:color="auto"/>
                    <w:left w:val="none" w:sz="0" w:space="0" w:color="auto"/>
                    <w:bottom w:val="none" w:sz="0" w:space="0" w:color="auto"/>
                    <w:right w:val="none" w:sz="0" w:space="0" w:color="auto"/>
                  </w:divBdr>
                </w:div>
                <w:div w:id="1277912430">
                  <w:marLeft w:val="0"/>
                  <w:marRight w:val="0"/>
                  <w:marTop w:val="0"/>
                  <w:marBottom w:val="0"/>
                  <w:divBdr>
                    <w:top w:val="none" w:sz="0" w:space="0" w:color="auto"/>
                    <w:left w:val="none" w:sz="0" w:space="0" w:color="auto"/>
                    <w:bottom w:val="none" w:sz="0" w:space="0" w:color="auto"/>
                    <w:right w:val="none" w:sz="0" w:space="0" w:color="auto"/>
                  </w:divBdr>
                </w:div>
                <w:div w:id="1603490405">
                  <w:marLeft w:val="0"/>
                  <w:marRight w:val="0"/>
                  <w:marTop w:val="0"/>
                  <w:marBottom w:val="0"/>
                  <w:divBdr>
                    <w:top w:val="none" w:sz="0" w:space="0" w:color="auto"/>
                    <w:left w:val="none" w:sz="0" w:space="0" w:color="auto"/>
                    <w:bottom w:val="none" w:sz="0" w:space="0" w:color="auto"/>
                    <w:right w:val="none" w:sz="0" w:space="0" w:color="auto"/>
                  </w:divBdr>
                </w:div>
                <w:div w:id="2124231369">
                  <w:marLeft w:val="0"/>
                  <w:marRight w:val="0"/>
                  <w:marTop w:val="0"/>
                  <w:marBottom w:val="0"/>
                  <w:divBdr>
                    <w:top w:val="none" w:sz="0" w:space="0" w:color="auto"/>
                    <w:left w:val="none" w:sz="0" w:space="0" w:color="auto"/>
                    <w:bottom w:val="none" w:sz="0" w:space="0" w:color="auto"/>
                    <w:right w:val="none" w:sz="0" w:space="0" w:color="auto"/>
                  </w:divBdr>
                </w:div>
                <w:div w:id="1696929052">
                  <w:marLeft w:val="0"/>
                  <w:marRight w:val="0"/>
                  <w:marTop w:val="0"/>
                  <w:marBottom w:val="0"/>
                  <w:divBdr>
                    <w:top w:val="none" w:sz="0" w:space="0" w:color="auto"/>
                    <w:left w:val="none" w:sz="0" w:space="0" w:color="auto"/>
                    <w:bottom w:val="none" w:sz="0" w:space="0" w:color="auto"/>
                    <w:right w:val="none" w:sz="0" w:space="0" w:color="auto"/>
                  </w:divBdr>
                </w:div>
                <w:div w:id="1811823057">
                  <w:marLeft w:val="0"/>
                  <w:marRight w:val="0"/>
                  <w:marTop w:val="0"/>
                  <w:marBottom w:val="0"/>
                  <w:divBdr>
                    <w:top w:val="none" w:sz="0" w:space="0" w:color="auto"/>
                    <w:left w:val="none" w:sz="0" w:space="0" w:color="auto"/>
                    <w:bottom w:val="none" w:sz="0" w:space="0" w:color="auto"/>
                    <w:right w:val="none" w:sz="0" w:space="0" w:color="auto"/>
                  </w:divBdr>
                </w:div>
                <w:div w:id="2607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4327">
      <w:bodyDiv w:val="1"/>
      <w:marLeft w:val="0"/>
      <w:marRight w:val="0"/>
      <w:marTop w:val="0"/>
      <w:marBottom w:val="0"/>
      <w:divBdr>
        <w:top w:val="none" w:sz="0" w:space="0" w:color="auto"/>
        <w:left w:val="none" w:sz="0" w:space="0" w:color="auto"/>
        <w:bottom w:val="none" w:sz="0" w:space="0" w:color="auto"/>
        <w:right w:val="none" w:sz="0" w:space="0" w:color="auto"/>
      </w:divBdr>
      <w:divsChild>
        <w:div w:id="392972034">
          <w:marLeft w:val="0"/>
          <w:marRight w:val="0"/>
          <w:marTop w:val="0"/>
          <w:marBottom w:val="0"/>
          <w:divBdr>
            <w:top w:val="none" w:sz="0" w:space="0" w:color="auto"/>
            <w:left w:val="none" w:sz="0" w:space="0" w:color="auto"/>
            <w:bottom w:val="none" w:sz="0" w:space="0" w:color="auto"/>
            <w:right w:val="none" w:sz="0" w:space="0" w:color="auto"/>
          </w:divBdr>
        </w:div>
        <w:div w:id="485315540">
          <w:marLeft w:val="0"/>
          <w:marRight w:val="0"/>
          <w:marTop w:val="0"/>
          <w:marBottom w:val="0"/>
          <w:divBdr>
            <w:top w:val="none" w:sz="0" w:space="0" w:color="auto"/>
            <w:left w:val="none" w:sz="0" w:space="0" w:color="auto"/>
            <w:bottom w:val="none" w:sz="0" w:space="0" w:color="auto"/>
            <w:right w:val="none" w:sz="0" w:space="0" w:color="auto"/>
          </w:divBdr>
        </w:div>
        <w:div w:id="766853574">
          <w:marLeft w:val="0"/>
          <w:marRight w:val="0"/>
          <w:marTop w:val="0"/>
          <w:marBottom w:val="0"/>
          <w:divBdr>
            <w:top w:val="none" w:sz="0" w:space="0" w:color="auto"/>
            <w:left w:val="none" w:sz="0" w:space="0" w:color="auto"/>
            <w:bottom w:val="none" w:sz="0" w:space="0" w:color="auto"/>
            <w:right w:val="none" w:sz="0" w:space="0" w:color="auto"/>
          </w:divBdr>
        </w:div>
        <w:div w:id="1005013343">
          <w:marLeft w:val="0"/>
          <w:marRight w:val="0"/>
          <w:marTop w:val="0"/>
          <w:marBottom w:val="0"/>
          <w:divBdr>
            <w:top w:val="none" w:sz="0" w:space="0" w:color="auto"/>
            <w:left w:val="none" w:sz="0" w:space="0" w:color="auto"/>
            <w:bottom w:val="none" w:sz="0" w:space="0" w:color="auto"/>
            <w:right w:val="none" w:sz="0" w:space="0" w:color="auto"/>
          </w:divBdr>
        </w:div>
        <w:div w:id="1036780562">
          <w:marLeft w:val="0"/>
          <w:marRight w:val="0"/>
          <w:marTop w:val="0"/>
          <w:marBottom w:val="0"/>
          <w:divBdr>
            <w:top w:val="none" w:sz="0" w:space="0" w:color="auto"/>
            <w:left w:val="none" w:sz="0" w:space="0" w:color="auto"/>
            <w:bottom w:val="none" w:sz="0" w:space="0" w:color="auto"/>
            <w:right w:val="none" w:sz="0" w:space="0" w:color="auto"/>
          </w:divBdr>
        </w:div>
        <w:div w:id="1494490051">
          <w:marLeft w:val="0"/>
          <w:marRight w:val="0"/>
          <w:marTop w:val="0"/>
          <w:marBottom w:val="0"/>
          <w:divBdr>
            <w:top w:val="none" w:sz="0" w:space="0" w:color="auto"/>
            <w:left w:val="none" w:sz="0" w:space="0" w:color="auto"/>
            <w:bottom w:val="none" w:sz="0" w:space="0" w:color="auto"/>
            <w:right w:val="none" w:sz="0" w:space="0" w:color="auto"/>
          </w:divBdr>
        </w:div>
        <w:div w:id="1604411867">
          <w:marLeft w:val="0"/>
          <w:marRight w:val="0"/>
          <w:marTop w:val="0"/>
          <w:marBottom w:val="0"/>
          <w:divBdr>
            <w:top w:val="none" w:sz="0" w:space="0" w:color="auto"/>
            <w:left w:val="none" w:sz="0" w:space="0" w:color="auto"/>
            <w:bottom w:val="none" w:sz="0" w:space="0" w:color="auto"/>
            <w:right w:val="none" w:sz="0" w:space="0" w:color="auto"/>
          </w:divBdr>
        </w:div>
        <w:div w:id="2068262980">
          <w:marLeft w:val="0"/>
          <w:marRight w:val="0"/>
          <w:marTop w:val="0"/>
          <w:marBottom w:val="0"/>
          <w:divBdr>
            <w:top w:val="none" w:sz="0" w:space="0" w:color="auto"/>
            <w:left w:val="none" w:sz="0" w:space="0" w:color="auto"/>
            <w:bottom w:val="none" w:sz="0" w:space="0" w:color="auto"/>
            <w:right w:val="none" w:sz="0" w:space="0" w:color="auto"/>
          </w:divBdr>
        </w:div>
      </w:divsChild>
    </w:div>
    <w:div w:id="1720784546">
      <w:bodyDiv w:val="1"/>
      <w:marLeft w:val="0"/>
      <w:marRight w:val="0"/>
      <w:marTop w:val="0"/>
      <w:marBottom w:val="0"/>
      <w:divBdr>
        <w:top w:val="none" w:sz="0" w:space="0" w:color="auto"/>
        <w:left w:val="none" w:sz="0" w:space="0" w:color="auto"/>
        <w:bottom w:val="none" w:sz="0" w:space="0" w:color="auto"/>
        <w:right w:val="none" w:sz="0" w:space="0" w:color="auto"/>
      </w:divBdr>
    </w:div>
    <w:div w:id="1794445443">
      <w:bodyDiv w:val="1"/>
      <w:marLeft w:val="0"/>
      <w:marRight w:val="0"/>
      <w:marTop w:val="0"/>
      <w:marBottom w:val="0"/>
      <w:divBdr>
        <w:top w:val="none" w:sz="0" w:space="0" w:color="auto"/>
        <w:left w:val="none" w:sz="0" w:space="0" w:color="auto"/>
        <w:bottom w:val="none" w:sz="0" w:space="0" w:color="auto"/>
        <w:right w:val="none" w:sz="0" w:space="0" w:color="auto"/>
      </w:divBdr>
    </w:div>
    <w:div w:id="20493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w.michalowice.pl" TargetMode="External"/><Relationship Id="rId18" Type="http://schemas.openxmlformats.org/officeDocument/2006/relationships/hyperlink" Target="https://miniportal.uzp.gov.pl/WarunkiUslug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zetargi@cuw.michalowice.pl" TargetMode="External"/><Relationship Id="rId7" Type="http://schemas.openxmlformats.org/officeDocument/2006/relationships/endnotes" Target="endnotes.xml"/><Relationship Id="rId12" Type="http://schemas.openxmlformats.org/officeDocument/2006/relationships/hyperlink" Target="mailto:cuw@michalowice.pl" TargetMode="External"/><Relationship Id="rId17" Type="http://schemas.openxmlformats.org/officeDocument/2006/relationships/hyperlink" Target="https://epuap.gov.pl/wps/porta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jwalendowska@nowawies.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w.michalowice.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uw.michalowice.pl" TargetMode="External"/><Relationship Id="rId23" Type="http://schemas.openxmlformats.org/officeDocument/2006/relationships/header" Target="header1.xml"/><Relationship Id="rId10" Type="http://schemas.openxmlformats.org/officeDocument/2006/relationships/hyperlink" Target="mailto:cuw@michalowice.pl" TargetMode="External"/><Relationship Id="rId19" Type="http://schemas.openxmlformats.org/officeDocument/2006/relationships/hyperlink" Target="mailto:administracja@spmichalowic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rzetargi@cuw.michalowice.pl" TargetMode="External"/><Relationship Id="rId22" Type="http://schemas.openxmlformats.org/officeDocument/2006/relationships/hyperlink" Target="mailto:iodo.cuw@michalowice.p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oswiata.michalowice.pl" TargetMode="External"/><Relationship Id="rId2" Type="http://schemas.openxmlformats.org/officeDocument/2006/relationships/hyperlink" Target="mailto:przetargi@cuw.michalowice.pl"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A140-65ED-447B-924F-CD731775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5052</Words>
  <Characters>30313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lpstr>
    </vt:vector>
  </TitlesOfParts>
  <Company>ZEAS</Company>
  <LinksUpToDate>false</LinksUpToDate>
  <CharactersWithSpaces>35295</CharactersWithSpaces>
  <SharedDoc>false</SharedDoc>
  <HLinks>
    <vt:vector size="30" baseType="variant">
      <vt:variant>
        <vt:i4>7077936</vt:i4>
      </vt:variant>
      <vt:variant>
        <vt:i4>15</vt:i4>
      </vt:variant>
      <vt:variant>
        <vt:i4>0</vt:i4>
      </vt:variant>
      <vt:variant>
        <vt:i4>5</vt:i4>
      </vt:variant>
      <vt:variant>
        <vt:lpwstr>http://www.cuw.michalowice.pl/</vt:lpwstr>
      </vt:variant>
      <vt:variant>
        <vt:lpwstr/>
      </vt:variant>
      <vt:variant>
        <vt:i4>7274519</vt:i4>
      </vt:variant>
      <vt:variant>
        <vt:i4>12</vt:i4>
      </vt:variant>
      <vt:variant>
        <vt:i4>0</vt:i4>
      </vt:variant>
      <vt:variant>
        <vt:i4>5</vt:i4>
      </vt:variant>
      <vt:variant>
        <vt:lpwstr>mailto:przetargi@cuw.michalowice.pl</vt:lpwstr>
      </vt:variant>
      <vt:variant>
        <vt:lpwstr/>
      </vt:variant>
      <vt:variant>
        <vt:i4>655400</vt:i4>
      </vt:variant>
      <vt:variant>
        <vt:i4>9</vt:i4>
      </vt:variant>
      <vt:variant>
        <vt:i4>0</vt:i4>
      </vt:variant>
      <vt:variant>
        <vt:i4>5</vt:i4>
      </vt:variant>
      <vt:variant>
        <vt:lpwstr>mailto:cuw@michalowice.pl</vt:lpwstr>
      </vt:variant>
      <vt:variant>
        <vt:lpwstr/>
      </vt:variant>
      <vt:variant>
        <vt:i4>7077936</vt:i4>
      </vt:variant>
      <vt:variant>
        <vt:i4>6</vt:i4>
      </vt:variant>
      <vt:variant>
        <vt:i4>0</vt:i4>
      </vt:variant>
      <vt:variant>
        <vt:i4>5</vt:i4>
      </vt:variant>
      <vt:variant>
        <vt:lpwstr>http://www.cuw.michalowice.pl/</vt:lpwstr>
      </vt:variant>
      <vt:variant>
        <vt:lpwstr/>
      </vt:variant>
      <vt:variant>
        <vt:i4>655400</vt:i4>
      </vt:variant>
      <vt:variant>
        <vt:i4>3</vt:i4>
      </vt:variant>
      <vt:variant>
        <vt:i4>0</vt:i4>
      </vt:variant>
      <vt:variant>
        <vt:i4>5</vt:i4>
      </vt:variant>
      <vt:variant>
        <vt:lpwstr>mailto:cuw@michalowice.pl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TOMEK</dc:creator>
  <cp:keywords/>
  <dc:description/>
  <cp:lastModifiedBy>Bogdan Kwietniak</cp:lastModifiedBy>
  <cp:revision>8</cp:revision>
  <cp:lastPrinted>2018-11-13T12:51:00Z</cp:lastPrinted>
  <dcterms:created xsi:type="dcterms:W3CDTF">2021-12-01T11:18:00Z</dcterms:created>
  <dcterms:modified xsi:type="dcterms:W3CDTF">2021-12-03T12:05:00Z</dcterms:modified>
</cp:coreProperties>
</file>