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3186D" w14:textId="6A6E6848" w:rsidR="00492921" w:rsidRPr="00501626" w:rsidRDefault="00492921" w:rsidP="00BB51C6">
      <w:pPr>
        <w:spacing w:after="0" w:line="33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1626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="00BB51C6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5BCB741" w14:textId="77777777" w:rsidR="00424FDE" w:rsidRPr="00501626" w:rsidRDefault="00424FDE" w:rsidP="00BB51C6">
      <w:pPr>
        <w:spacing w:after="0" w:line="33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626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7DC826BC" w14:textId="3920EFFD" w:rsidR="00501626" w:rsidRDefault="00424FDE" w:rsidP="00BB51C6">
      <w:pPr>
        <w:pStyle w:val="Podtytu"/>
        <w:numPr>
          <w:ilvl w:val="3"/>
          <w:numId w:val="15"/>
        </w:numPr>
        <w:spacing w:line="336" w:lineRule="auto"/>
        <w:ind w:left="284" w:hanging="284"/>
        <w:rPr>
          <w:szCs w:val="24"/>
        </w:rPr>
      </w:pPr>
      <w:r w:rsidRPr="00626A79">
        <w:rPr>
          <w:szCs w:val="24"/>
        </w:rPr>
        <w:t xml:space="preserve">Przedmiotem niniejszego zamówienia jest </w:t>
      </w:r>
      <w:r w:rsidRPr="00626A79">
        <w:rPr>
          <w:b/>
          <w:szCs w:val="24"/>
        </w:rPr>
        <w:t>świadczenie usług w zakresie zapewnienia uczniom niepełnosprawnym, zamieszkałym na terenie</w:t>
      </w:r>
      <w:r w:rsidR="00501626">
        <w:rPr>
          <w:b/>
          <w:szCs w:val="24"/>
        </w:rPr>
        <w:t xml:space="preserve"> Gminy Michałowice</w:t>
      </w:r>
      <w:r w:rsidRPr="00626A79">
        <w:rPr>
          <w:b/>
          <w:szCs w:val="24"/>
        </w:rPr>
        <w:t xml:space="preserve">, transportu i opieki w czasie przewozu do szkół i placówek oświatowych, we wszystkie dni nauki (zgodnie z kalendarzem roku szkolnego) w okresie od dnia 2 </w:t>
      </w:r>
      <w:r w:rsidR="00501626">
        <w:rPr>
          <w:b/>
          <w:szCs w:val="24"/>
        </w:rPr>
        <w:t>września</w:t>
      </w:r>
      <w:r w:rsidRPr="00626A79">
        <w:rPr>
          <w:b/>
          <w:szCs w:val="24"/>
        </w:rPr>
        <w:t xml:space="preserve"> 201</w:t>
      </w:r>
      <w:r w:rsidR="006A3455" w:rsidRPr="00626A79">
        <w:rPr>
          <w:b/>
          <w:szCs w:val="24"/>
        </w:rPr>
        <w:t>9</w:t>
      </w:r>
      <w:r w:rsidRPr="00626A79">
        <w:rPr>
          <w:b/>
          <w:szCs w:val="24"/>
        </w:rPr>
        <w:t xml:space="preserve"> roku do dnia </w:t>
      </w:r>
      <w:r w:rsidR="00501626">
        <w:rPr>
          <w:b/>
          <w:szCs w:val="24"/>
        </w:rPr>
        <w:t>26 czerwca</w:t>
      </w:r>
      <w:r w:rsidRPr="00626A79">
        <w:rPr>
          <w:b/>
          <w:szCs w:val="24"/>
        </w:rPr>
        <w:t xml:space="preserve"> 20</w:t>
      </w:r>
      <w:r w:rsidR="00501626">
        <w:rPr>
          <w:b/>
          <w:szCs w:val="24"/>
        </w:rPr>
        <w:t>20</w:t>
      </w:r>
      <w:r w:rsidRPr="00626A79">
        <w:rPr>
          <w:b/>
          <w:szCs w:val="24"/>
        </w:rPr>
        <w:t xml:space="preserve"> roku</w:t>
      </w:r>
      <w:r w:rsidR="00501626">
        <w:rPr>
          <w:szCs w:val="24"/>
        </w:rPr>
        <w:t>.</w:t>
      </w:r>
    </w:p>
    <w:p w14:paraId="19944723" w14:textId="6E7B4BE6" w:rsidR="00501626" w:rsidRDefault="00626A79" w:rsidP="00BB51C6">
      <w:pPr>
        <w:pStyle w:val="Podtytu"/>
        <w:numPr>
          <w:ilvl w:val="3"/>
          <w:numId w:val="15"/>
        </w:numPr>
        <w:spacing w:line="336" w:lineRule="auto"/>
        <w:ind w:left="284" w:hanging="284"/>
        <w:rPr>
          <w:szCs w:val="24"/>
        </w:rPr>
      </w:pPr>
      <w:r w:rsidRPr="00501626">
        <w:rPr>
          <w:szCs w:val="24"/>
        </w:rPr>
        <w:t>Zamówienie obejmuje łącznie dowóz 1</w:t>
      </w:r>
      <w:r w:rsidR="006255B9">
        <w:rPr>
          <w:szCs w:val="24"/>
        </w:rPr>
        <w:t>3</w:t>
      </w:r>
      <w:r w:rsidRPr="00501626">
        <w:rPr>
          <w:szCs w:val="24"/>
        </w:rPr>
        <w:t xml:space="preserve"> dzieci, uczęszczających do szkół podstawowych i ośrodków szklono – wychowawczych.</w:t>
      </w:r>
    </w:p>
    <w:p w14:paraId="3489405C" w14:textId="4BFF3B57" w:rsidR="00626A79" w:rsidRPr="00501626" w:rsidRDefault="00424FDE" w:rsidP="00BB51C6">
      <w:pPr>
        <w:pStyle w:val="Podtytu"/>
        <w:numPr>
          <w:ilvl w:val="3"/>
          <w:numId w:val="15"/>
        </w:numPr>
        <w:spacing w:line="336" w:lineRule="auto"/>
        <w:ind w:left="284" w:hanging="284"/>
        <w:rPr>
          <w:szCs w:val="24"/>
        </w:rPr>
      </w:pPr>
      <w:r w:rsidRPr="00501626">
        <w:rPr>
          <w:szCs w:val="24"/>
        </w:rPr>
        <w:t xml:space="preserve">Zamówienie </w:t>
      </w:r>
      <w:r w:rsidR="00626A79" w:rsidRPr="00501626">
        <w:rPr>
          <w:szCs w:val="24"/>
        </w:rPr>
        <w:t xml:space="preserve">zostało </w:t>
      </w:r>
      <w:r w:rsidRPr="00501626">
        <w:rPr>
          <w:szCs w:val="24"/>
        </w:rPr>
        <w:t>podzielon</w:t>
      </w:r>
      <w:r w:rsidR="00626A79" w:rsidRPr="00501626">
        <w:rPr>
          <w:szCs w:val="24"/>
        </w:rPr>
        <w:t>e</w:t>
      </w:r>
      <w:r w:rsidRPr="00501626">
        <w:rPr>
          <w:szCs w:val="24"/>
        </w:rPr>
        <w:t xml:space="preserve"> według siedziby placówki, do której dowożeni s</w:t>
      </w:r>
      <w:r w:rsidR="00501626" w:rsidRPr="00501626">
        <w:rPr>
          <w:szCs w:val="24"/>
        </w:rPr>
        <w:t xml:space="preserve">ą </w:t>
      </w:r>
      <w:r w:rsidRPr="00501626">
        <w:rPr>
          <w:szCs w:val="24"/>
        </w:rPr>
        <w:t>ucznio</w:t>
      </w:r>
      <w:r w:rsidR="00626A79" w:rsidRPr="00501626">
        <w:rPr>
          <w:szCs w:val="24"/>
        </w:rPr>
        <w:t>wie.</w:t>
      </w:r>
      <w:r w:rsidR="00626A79" w:rsidRPr="00501626">
        <w:rPr>
          <w:rFonts w:eastAsia="Garamond"/>
          <w:b/>
          <w:color w:val="000000"/>
          <w:spacing w:val="2"/>
          <w:szCs w:val="24"/>
        </w:rPr>
        <w:t xml:space="preserve"> </w:t>
      </w:r>
    </w:p>
    <w:p w14:paraId="222306F2" w14:textId="69526C6D" w:rsidR="00626A79" w:rsidRPr="00626A79" w:rsidRDefault="00626A79" w:rsidP="00BB51C6">
      <w:pPr>
        <w:pStyle w:val="Podtytu"/>
        <w:numPr>
          <w:ilvl w:val="3"/>
          <w:numId w:val="1"/>
        </w:numPr>
        <w:spacing w:line="336" w:lineRule="auto"/>
        <w:ind w:left="284" w:hanging="284"/>
        <w:rPr>
          <w:szCs w:val="24"/>
        </w:rPr>
      </w:pPr>
      <w:r w:rsidRPr="00626A79">
        <w:rPr>
          <w:b/>
          <w:bCs/>
          <w:szCs w:val="24"/>
        </w:rPr>
        <w:t>Uczniowie dowożeni z terenu Gminy Michałowic do Warszawy</w:t>
      </w:r>
      <w:r w:rsidRPr="00626A79">
        <w:rPr>
          <w:szCs w:val="24"/>
        </w:rPr>
        <w:t xml:space="preserve"> – </w:t>
      </w:r>
      <w:r w:rsidR="006255B9">
        <w:rPr>
          <w:b/>
          <w:szCs w:val="24"/>
        </w:rPr>
        <w:t>5</w:t>
      </w:r>
      <w:r w:rsidRPr="00626A79">
        <w:rPr>
          <w:b/>
          <w:szCs w:val="24"/>
        </w:rPr>
        <w:t xml:space="preserve"> uczniów</w:t>
      </w:r>
      <w:r w:rsidRPr="00626A79">
        <w:rPr>
          <w:szCs w:val="24"/>
        </w:rPr>
        <w:t>:</w:t>
      </w:r>
    </w:p>
    <w:p w14:paraId="34CE2876" w14:textId="77777777" w:rsidR="00626A79" w:rsidRPr="00626A79" w:rsidRDefault="00626A79" w:rsidP="00BB51C6">
      <w:pPr>
        <w:pStyle w:val="Podtytu"/>
        <w:spacing w:line="336" w:lineRule="auto"/>
        <w:ind w:left="851"/>
        <w:rPr>
          <w:szCs w:val="24"/>
        </w:rPr>
      </w:pPr>
      <w:r w:rsidRPr="00626A79">
        <w:rPr>
          <w:szCs w:val="24"/>
        </w:rPr>
        <w:t xml:space="preserve">Warszawa, ul. Kleczewska 50 – Niepubliczna Szkoła Podstawowa </w:t>
      </w:r>
      <w:proofErr w:type="spellStart"/>
      <w:r w:rsidRPr="00626A79">
        <w:rPr>
          <w:szCs w:val="24"/>
        </w:rPr>
        <w:t>Fudnacja</w:t>
      </w:r>
      <w:proofErr w:type="spellEnd"/>
      <w:r w:rsidRPr="00626A79">
        <w:rPr>
          <w:szCs w:val="24"/>
        </w:rPr>
        <w:t xml:space="preserve"> </w:t>
      </w:r>
      <w:proofErr w:type="spellStart"/>
      <w:r w:rsidRPr="00626A79">
        <w:rPr>
          <w:szCs w:val="24"/>
        </w:rPr>
        <w:t>Scolar</w:t>
      </w:r>
      <w:proofErr w:type="spellEnd"/>
      <w:r w:rsidRPr="00626A79">
        <w:rPr>
          <w:szCs w:val="24"/>
        </w:rPr>
        <w:t xml:space="preserve"> – </w:t>
      </w:r>
      <w:r w:rsidRPr="00626A79">
        <w:rPr>
          <w:szCs w:val="24"/>
          <w:u w:val="single"/>
        </w:rPr>
        <w:t>1 uczeń</w:t>
      </w:r>
      <w:r w:rsidRPr="00626A79">
        <w:rPr>
          <w:szCs w:val="24"/>
        </w:rPr>
        <w:t xml:space="preserve"> odbierany z ul. Parkowej w Michałowicach,</w:t>
      </w:r>
    </w:p>
    <w:p w14:paraId="63F319B2" w14:textId="1313B61D" w:rsidR="00626A79" w:rsidRPr="00626A79" w:rsidRDefault="00626A79" w:rsidP="00BB51C6">
      <w:pPr>
        <w:pStyle w:val="Podtytu"/>
        <w:spacing w:line="336" w:lineRule="auto"/>
        <w:ind w:left="851"/>
        <w:rPr>
          <w:szCs w:val="24"/>
        </w:rPr>
      </w:pPr>
      <w:r w:rsidRPr="00626A79">
        <w:rPr>
          <w:szCs w:val="24"/>
        </w:rPr>
        <w:t xml:space="preserve">Warszawa, ul. </w:t>
      </w:r>
      <w:proofErr w:type="spellStart"/>
      <w:r w:rsidRPr="00626A79">
        <w:rPr>
          <w:szCs w:val="24"/>
        </w:rPr>
        <w:t>Szczęśliwicka</w:t>
      </w:r>
      <w:proofErr w:type="spellEnd"/>
      <w:r w:rsidRPr="00626A79">
        <w:rPr>
          <w:szCs w:val="24"/>
        </w:rPr>
        <w:t xml:space="preserve"> 45/47 – Zespół Szkół Specjalnych Nr 92 –</w:t>
      </w:r>
      <w:r w:rsidRPr="00626A79">
        <w:rPr>
          <w:szCs w:val="24"/>
          <w:u w:val="single"/>
        </w:rPr>
        <w:t>2 uczniów</w:t>
      </w:r>
      <w:r w:rsidRPr="00626A79">
        <w:rPr>
          <w:szCs w:val="24"/>
        </w:rPr>
        <w:t xml:space="preserve"> odbieranych:  ul. Poniatowskiego w Michałowicach; z ul. Polnej w Nowej Wsi.</w:t>
      </w:r>
    </w:p>
    <w:p w14:paraId="002DB1E9" w14:textId="6CA3E619" w:rsidR="00626A79" w:rsidRDefault="00626A79" w:rsidP="00BB51C6">
      <w:pPr>
        <w:pStyle w:val="Podtytu"/>
        <w:spacing w:line="336" w:lineRule="auto"/>
        <w:ind w:left="851"/>
        <w:rPr>
          <w:szCs w:val="24"/>
        </w:rPr>
      </w:pPr>
      <w:r w:rsidRPr="00626A79">
        <w:rPr>
          <w:szCs w:val="24"/>
        </w:rPr>
        <w:t xml:space="preserve">Warszawa, ul. Skaryszewska  8 – Zespół Szkół Specjalnych  - </w:t>
      </w:r>
      <w:r w:rsidRPr="00626A79">
        <w:rPr>
          <w:szCs w:val="24"/>
          <w:u w:val="single"/>
        </w:rPr>
        <w:t>1 uczeń</w:t>
      </w:r>
      <w:r w:rsidRPr="00626A79">
        <w:rPr>
          <w:szCs w:val="24"/>
        </w:rPr>
        <w:t xml:space="preserve"> odbierany</w:t>
      </w:r>
      <w:r w:rsidRPr="00626A79">
        <w:rPr>
          <w:szCs w:val="24"/>
        </w:rPr>
        <w:br/>
        <w:t>z ul. Kościuszki  w Michałowicac</w:t>
      </w:r>
      <w:bookmarkStart w:id="0" w:name="_Hlk521929279"/>
      <w:r w:rsidRPr="00626A79">
        <w:rPr>
          <w:szCs w:val="24"/>
        </w:rPr>
        <w:t xml:space="preserve">h </w:t>
      </w:r>
    </w:p>
    <w:p w14:paraId="66BF3947" w14:textId="2180C62F" w:rsidR="00DA4593" w:rsidRPr="00626A79" w:rsidRDefault="00DA4593" w:rsidP="00BB51C6">
      <w:pPr>
        <w:pStyle w:val="Podtytu"/>
        <w:spacing w:line="336" w:lineRule="auto"/>
        <w:ind w:left="851"/>
        <w:rPr>
          <w:szCs w:val="24"/>
        </w:rPr>
      </w:pPr>
      <w:r w:rsidRPr="00DA4593">
        <w:rPr>
          <w:szCs w:val="24"/>
        </w:rPr>
        <w:t xml:space="preserve">Warszawa ul. Marynarska 2/6 –  LXV LO z Oddziałami Integracyjnymi im. Gen. </w:t>
      </w:r>
      <w:proofErr w:type="spellStart"/>
      <w:r w:rsidRPr="00DA4593">
        <w:rPr>
          <w:szCs w:val="24"/>
        </w:rPr>
        <w:t>J.Bema</w:t>
      </w:r>
      <w:proofErr w:type="spellEnd"/>
      <w:r w:rsidRPr="00DA4593">
        <w:rPr>
          <w:szCs w:val="24"/>
        </w:rPr>
        <w:t xml:space="preserve"> - </w:t>
      </w:r>
      <w:r w:rsidRPr="00BB51C6">
        <w:rPr>
          <w:szCs w:val="24"/>
          <w:u w:val="single"/>
        </w:rPr>
        <w:t>1 uczeń</w:t>
      </w:r>
      <w:r w:rsidRPr="00DA4593">
        <w:rPr>
          <w:szCs w:val="24"/>
        </w:rPr>
        <w:t xml:space="preserve"> odbierany  z ul. Kubusia Puchatka w Granicy</w:t>
      </w:r>
    </w:p>
    <w:p w14:paraId="740EEEDD" w14:textId="77777777" w:rsidR="00626A79" w:rsidRPr="00626A79" w:rsidRDefault="00626A79" w:rsidP="00BB51C6">
      <w:pPr>
        <w:pStyle w:val="Podtytu"/>
        <w:numPr>
          <w:ilvl w:val="3"/>
          <w:numId w:val="12"/>
        </w:numPr>
        <w:spacing w:line="336" w:lineRule="auto"/>
        <w:ind w:left="851" w:hanging="425"/>
        <w:rPr>
          <w:szCs w:val="24"/>
        </w:rPr>
      </w:pPr>
      <w:r w:rsidRPr="00626A79">
        <w:rPr>
          <w:szCs w:val="24"/>
        </w:rPr>
        <w:t xml:space="preserve"> </w:t>
      </w:r>
      <w:r w:rsidRPr="00626A79">
        <w:rPr>
          <w:b/>
          <w:bCs/>
          <w:szCs w:val="24"/>
        </w:rPr>
        <w:t xml:space="preserve">Uczniowie dowożeni z terenu Gminy Michałowice do Pruszkowa </w:t>
      </w:r>
      <w:r w:rsidRPr="00626A79">
        <w:rPr>
          <w:szCs w:val="24"/>
        </w:rPr>
        <w:t xml:space="preserve">– </w:t>
      </w:r>
      <w:r w:rsidRPr="00626A79">
        <w:rPr>
          <w:b/>
          <w:szCs w:val="24"/>
        </w:rPr>
        <w:t>4 uczniów</w:t>
      </w:r>
      <w:r w:rsidRPr="00626A79">
        <w:rPr>
          <w:szCs w:val="24"/>
        </w:rPr>
        <w:t>:</w:t>
      </w:r>
    </w:p>
    <w:bookmarkEnd w:id="0"/>
    <w:p w14:paraId="7BEE8F77" w14:textId="70A55CE0" w:rsidR="00626A79" w:rsidRPr="00626A79" w:rsidRDefault="00626A79" w:rsidP="00BB51C6">
      <w:pPr>
        <w:pStyle w:val="Podtytu"/>
        <w:spacing w:line="336" w:lineRule="auto"/>
        <w:ind w:left="851"/>
        <w:rPr>
          <w:szCs w:val="24"/>
        </w:rPr>
      </w:pPr>
      <w:r w:rsidRPr="00626A79">
        <w:rPr>
          <w:szCs w:val="24"/>
        </w:rPr>
        <w:t>Pruszków, ul. Wapienna 2 – Specjalny Ośrodek Szkolno-Wychowawczy</w:t>
      </w:r>
      <w:r w:rsidR="00BB51C6">
        <w:rPr>
          <w:szCs w:val="24"/>
        </w:rPr>
        <w:br/>
      </w:r>
      <w:r w:rsidRPr="00626A79">
        <w:rPr>
          <w:szCs w:val="24"/>
        </w:rPr>
        <w:t xml:space="preserve">– </w:t>
      </w:r>
      <w:r w:rsidRPr="00626A79">
        <w:rPr>
          <w:szCs w:val="24"/>
          <w:u w:val="single"/>
        </w:rPr>
        <w:t>4 uczniów</w:t>
      </w:r>
      <w:r w:rsidRPr="00626A79">
        <w:rPr>
          <w:szCs w:val="24"/>
        </w:rPr>
        <w:t xml:space="preserve"> odbieranych:</w:t>
      </w:r>
      <w:r w:rsidR="00501626">
        <w:rPr>
          <w:szCs w:val="24"/>
        </w:rPr>
        <w:t xml:space="preserve"> </w:t>
      </w:r>
      <w:r w:rsidRPr="00626A79">
        <w:rPr>
          <w:szCs w:val="24"/>
        </w:rPr>
        <w:t xml:space="preserve">z ul. Polnej i ul. Niecałej w </w:t>
      </w:r>
      <w:proofErr w:type="spellStart"/>
      <w:r w:rsidRPr="00626A79">
        <w:rPr>
          <w:szCs w:val="24"/>
        </w:rPr>
        <w:t>Opaczy</w:t>
      </w:r>
      <w:proofErr w:type="spellEnd"/>
      <w:r w:rsidRPr="00626A79">
        <w:rPr>
          <w:szCs w:val="24"/>
        </w:rPr>
        <w:t xml:space="preserve"> – Kolonii, ul. Stara Droga w Komorowie, ul. Ludowej w Michałowicach.</w:t>
      </w:r>
    </w:p>
    <w:p w14:paraId="0A02C823" w14:textId="77777777" w:rsidR="00626A79" w:rsidRPr="00626A79" w:rsidRDefault="00626A79" w:rsidP="00BB51C6">
      <w:pPr>
        <w:pStyle w:val="Podtytu"/>
        <w:numPr>
          <w:ilvl w:val="3"/>
          <w:numId w:val="12"/>
        </w:numPr>
        <w:spacing w:line="336" w:lineRule="auto"/>
        <w:ind w:left="851" w:hanging="425"/>
        <w:rPr>
          <w:szCs w:val="24"/>
        </w:rPr>
      </w:pPr>
      <w:r w:rsidRPr="00626A79">
        <w:rPr>
          <w:szCs w:val="24"/>
        </w:rPr>
        <w:t xml:space="preserve"> </w:t>
      </w:r>
      <w:r w:rsidRPr="00626A79">
        <w:rPr>
          <w:b/>
          <w:bCs/>
          <w:szCs w:val="24"/>
        </w:rPr>
        <w:t>Uczniowie dowożeni z terenu Gminy do Brwinowa</w:t>
      </w:r>
      <w:r w:rsidRPr="00626A79">
        <w:rPr>
          <w:szCs w:val="24"/>
        </w:rPr>
        <w:t xml:space="preserve"> – </w:t>
      </w:r>
      <w:r w:rsidRPr="00626A79">
        <w:rPr>
          <w:b/>
          <w:szCs w:val="24"/>
        </w:rPr>
        <w:t>1 uczeń</w:t>
      </w:r>
      <w:r w:rsidRPr="00626A79">
        <w:rPr>
          <w:szCs w:val="24"/>
        </w:rPr>
        <w:t>:</w:t>
      </w:r>
    </w:p>
    <w:p w14:paraId="27C49C97" w14:textId="77777777" w:rsidR="00626A79" w:rsidRPr="00626A79" w:rsidRDefault="00626A79" w:rsidP="00BB51C6">
      <w:pPr>
        <w:pStyle w:val="Podtytu"/>
        <w:spacing w:line="336" w:lineRule="auto"/>
        <w:ind w:left="851"/>
        <w:rPr>
          <w:szCs w:val="24"/>
        </w:rPr>
      </w:pPr>
      <w:r w:rsidRPr="00BB51C6">
        <w:rPr>
          <w:szCs w:val="24"/>
        </w:rPr>
        <w:t xml:space="preserve">Brwinów, ul. Szkolna 18 – Niepubliczna Szkoła Podstawowa Specjalna – </w:t>
      </w:r>
      <w:r w:rsidRPr="00BB51C6">
        <w:rPr>
          <w:szCs w:val="24"/>
          <w:u w:val="single"/>
        </w:rPr>
        <w:t>1 uczeń</w:t>
      </w:r>
      <w:r w:rsidRPr="00BB51C6">
        <w:rPr>
          <w:szCs w:val="24"/>
        </w:rPr>
        <w:t xml:space="preserve"> odbierany</w:t>
      </w:r>
      <w:r w:rsidRPr="00626A79">
        <w:rPr>
          <w:b/>
          <w:bCs/>
          <w:szCs w:val="24"/>
        </w:rPr>
        <w:t xml:space="preserve"> </w:t>
      </w:r>
      <w:r w:rsidRPr="00626A79">
        <w:rPr>
          <w:szCs w:val="24"/>
        </w:rPr>
        <w:t>z ul. Jesiennej w Nowej Wsi.</w:t>
      </w:r>
    </w:p>
    <w:p w14:paraId="3CB81756" w14:textId="77777777" w:rsidR="00626A79" w:rsidRPr="00626A79" w:rsidRDefault="00626A79" w:rsidP="00BB51C6">
      <w:pPr>
        <w:pStyle w:val="Podtytu"/>
        <w:numPr>
          <w:ilvl w:val="3"/>
          <w:numId w:val="12"/>
        </w:numPr>
        <w:spacing w:line="336" w:lineRule="auto"/>
        <w:ind w:left="851" w:hanging="425"/>
        <w:rPr>
          <w:b/>
          <w:bCs/>
          <w:szCs w:val="24"/>
        </w:rPr>
      </w:pPr>
      <w:r w:rsidRPr="00626A79">
        <w:rPr>
          <w:b/>
          <w:bCs/>
          <w:szCs w:val="24"/>
        </w:rPr>
        <w:t>Uczniowie dowożeni z terenu Gminy do Piastowa</w:t>
      </w:r>
      <w:r w:rsidRPr="00626A79">
        <w:rPr>
          <w:szCs w:val="24"/>
        </w:rPr>
        <w:t xml:space="preserve"> – </w:t>
      </w:r>
      <w:r w:rsidRPr="00626A79">
        <w:rPr>
          <w:b/>
          <w:szCs w:val="24"/>
        </w:rPr>
        <w:t>3 uczniów</w:t>
      </w:r>
      <w:r w:rsidRPr="00626A79">
        <w:rPr>
          <w:szCs w:val="24"/>
        </w:rPr>
        <w:t>:</w:t>
      </w:r>
    </w:p>
    <w:p w14:paraId="7D6406D8" w14:textId="0EB9AF80" w:rsidR="00626A79" w:rsidRPr="00626A79" w:rsidRDefault="00626A79" w:rsidP="00BB51C6">
      <w:pPr>
        <w:pStyle w:val="Podtytu"/>
        <w:spacing w:line="336" w:lineRule="auto"/>
        <w:ind w:left="851"/>
        <w:rPr>
          <w:b/>
          <w:bCs/>
          <w:szCs w:val="24"/>
        </w:rPr>
      </w:pPr>
      <w:r w:rsidRPr="00626A79">
        <w:rPr>
          <w:szCs w:val="24"/>
        </w:rPr>
        <w:t xml:space="preserve">Piastów, ul. Namysłowskiego 11 – Niepubliczna Szkoła Podstawowa Fundacji ADYS – </w:t>
      </w:r>
      <w:r w:rsidR="00BB51C6" w:rsidRPr="00BB51C6">
        <w:rPr>
          <w:szCs w:val="24"/>
          <w:u w:val="single"/>
        </w:rPr>
        <w:t>3</w:t>
      </w:r>
      <w:r w:rsidRPr="00BB51C6">
        <w:rPr>
          <w:szCs w:val="24"/>
          <w:u w:val="single"/>
        </w:rPr>
        <w:t xml:space="preserve"> </w:t>
      </w:r>
      <w:r w:rsidRPr="00626A79">
        <w:rPr>
          <w:szCs w:val="24"/>
          <w:u w:val="single"/>
        </w:rPr>
        <w:t>uczniów</w:t>
      </w:r>
      <w:r w:rsidRPr="00626A79">
        <w:rPr>
          <w:szCs w:val="24"/>
        </w:rPr>
        <w:t xml:space="preserve"> odbieranych z ul. Głównej i z ul. Rzemieślniczej w Nowej Wsi, ul. Krokusowej w Pęcicach.</w:t>
      </w:r>
    </w:p>
    <w:p w14:paraId="061D3C8F" w14:textId="37E0635E" w:rsidR="00424FDE" w:rsidRPr="00501626" w:rsidRDefault="00424FDE" w:rsidP="00BB51C6">
      <w:pPr>
        <w:pStyle w:val="Bezodstpw"/>
        <w:numPr>
          <w:ilvl w:val="3"/>
          <w:numId w:val="15"/>
        </w:numPr>
        <w:spacing w:line="336" w:lineRule="auto"/>
        <w:ind w:left="142" w:hanging="142"/>
        <w:rPr>
          <w:b/>
          <w:szCs w:val="24"/>
        </w:rPr>
      </w:pPr>
      <w:r w:rsidRPr="00626A79">
        <w:rPr>
          <w:b/>
          <w:szCs w:val="24"/>
        </w:rPr>
        <w:t>Ogólne warunki wykonania przedmiotu zamówienia</w:t>
      </w:r>
      <w:r w:rsidRPr="00626A79">
        <w:rPr>
          <w:szCs w:val="24"/>
        </w:rPr>
        <w:t>:</w:t>
      </w:r>
    </w:p>
    <w:p w14:paraId="2E89762F" w14:textId="77777777" w:rsidR="00424FDE" w:rsidRPr="00626A79" w:rsidRDefault="00424FDE" w:rsidP="00BB51C6">
      <w:pPr>
        <w:pStyle w:val="Podtytu"/>
        <w:numPr>
          <w:ilvl w:val="6"/>
          <w:numId w:val="1"/>
        </w:numPr>
        <w:spacing w:line="336" w:lineRule="auto"/>
        <w:ind w:left="284" w:hanging="284"/>
        <w:rPr>
          <w:szCs w:val="24"/>
        </w:rPr>
      </w:pPr>
      <w:r w:rsidRPr="00626A79">
        <w:rPr>
          <w:szCs w:val="24"/>
        </w:rPr>
        <w:t xml:space="preserve">Wykonawca zapewni: </w:t>
      </w:r>
    </w:p>
    <w:p w14:paraId="6A87B3ED" w14:textId="77777777" w:rsidR="00424FDE" w:rsidRPr="00626A79" w:rsidRDefault="00424FDE" w:rsidP="00BB51C6">
      <w:pPr>
        <w:pStyle w:val="Bezodstpw"/>
        <w:numPr>
          <w:ilvl w:val="1"/>
          <w:numId w:val="4"/>
        </w:numPr>
        <w:spacing w:line="336" w:lineRule="auto"/>
        <w:ind w:left="709" w:hanging="425"/>
        <w:rPr>
          <w:spacing w:val="-19"/>
          <w:szCs w:val="24"/>
        </w:rPr>
      </w:pPr>
      <w:r w:rsidRPr="00626A79">
        <w:rPr>
          <w:szCs w:val="24"/>
        </w:rPr>
        <w:t>punktualny, bezpieczny i bezawaryjny przewóz dzieci niepełnosprawnych przystosowanymi do tego celu samochodami, odpowiednio oznakowanymi i wyposażonymi w atestowany sprzęt zabezpieczający,</w:t>
      </w:r>
      <w:r w:rsidR="006A3455" w:rsidRPr="00626A79">
        <w:rPr>
          <w:szCs w:val="24"/>
        </w:rPr>
        <w:t xml:space="preserve"> </w:t>
      </w:r>
    </w:p>
    <w:p w14:paraId="730E768B" w14:textId="77777777" w:rsidR="00424FDE" w:rsidRPr="00626A79" w:rsidRDefault="00424FDE" w:rsidP="00BB51C6">
      <w:pPr>
        <w:pStyle w:val="Bezodstpw"/>
        <w:numPr>
          <w:ilvl w:val="1"/>
          <w:numId w:val="4"/>
        </w:numPr>
        <w:spacing w:line="336" w:lineRule="auto"/>
        <w:ind w:left="709" w:hanging="425"/>
        <w:rPr>
          <w:spacing w:val="-19"/>
          <w:szCs w:val="24"/>
        </w:rPr>
      </w:pPr>
      <w:r w:rsidRPr="00626A79">
        <w:rPr>
          <w:spacing w:val="3"/>
          <w:szCs w:val="24"/>
        </w:rPr>
        <w:t xml:space="preserve">transport wózków inwalidzkich tych dzieci, które mają problemy z samodzielnym </w:t>
      </w:r>
      <w:r w:rsidRPr="00626A79">
        <w:rPr>
          <w:szCs w:val="24"/>
        </w:rPr>
        <w:t>poruszaniem się,</w:t>
      </w:r>
    </w:p>
    <w:p w14:paraId="0CE69E79" w14:textId="77777777" w:rsidR="00424FDE" w:rsidRPr="00626A79" w:rsidRDefault="00424FDE" w:rsidP="00BB51C6">
      <w:pPr>
        <w:pStyle w:val="Bezodstpw"/>
        <w:numPr>
          <w:ilvl w:val="1"/>
          <w:numId w:val="4"/>
        </w:numPr>
        <w:spacing w:line="336" w:lineRule="auto"/>
        <w:ind w:left="709" w:hanging="425"/>
        <w:rPr>
          <w:spacing w:val="-19"/>
          <w:szCs w:val="24"/>
        </w:rPr>
      </w:pPr>
      <w:r w:rsidRPr="00626A79">
        <w:rPr>
          <w:szCs w:val="24"/>
        </w:rPr>
        <w:t xml:space="preserve">obecność osoby sprawującej opiekę nad </w:t>
      </w:r>
      <w:r w:rsidRPr="00626A79">
        <w:rPr>
          <w:spacing w:val="-1"/>
          <w:szCs w:val="24"/>
        </w:rPr>
        <w:t>dziećmi</w:t>
      </w:r>
      <w:r w:rsidRPr="00626A79">
        <w:rPr>
          <w:szCs w:val="24"/>
        </w:rPr>
        <w:t xml:space="preserve"> i udzielającej pomocy w przemieszczaniu się, a także wyposaży te osoby w środek łączności np. telefon komórkowy.</w:t>
      </w:r>
    </w:p>
    <w:p w14:paraId="065A31B2" w14:textId="77777777" w:rsidR="00424FDE" w:rsidRPr="00626A79" w:rsidRDefault="00424FDE" w:rsidP="00BB51C6">
      <w:pPr>
        <w:pStyle w:val="Bezodstpw"/>
        <w:numPr>
          <w:ilvl w:val="0"/>
          <w:numId w:val="5"/>
        </w:numPr>
        <w:spacing w:line="336" w:lineRule="auto"/>
        <w:rPr>
          <w:spacing w:val="-19"/>
          <w:szCs w:val="24"/>
        </w:rPr>
      </w:pPr>
      <w:r w:rsidRPr="00626A79">
        <w:rPr>
          <w:spacing w:val="4"/>
          <w:szCs w:val="24"/>
        </w:rPr>
        <w:lastRenderedPageBreak/>
        <w:t xml:space="preserve">Przed przystąpieniem do realizacji usługi Wykonawca ustali optymalny rozkład jazdy dla poszczególnych części zamówienia mając na uwadze jak najkrótszy czas przebywania </w:t>
      </w:r>
      <w:r w:rsidRPr="00626A79">
        <w:rPr>
          <w:szCs w:val="24"/>
        </w:rPr>
        <w:t>dziecka w podróży i z uwzględnieniem następujących założeń:</w:t>
      </w:r>
    </w:p>
    <w:p w14:paraId="4D3133CF" w14:textId="692E1D69" w:rsidR="00424FDE" w:rsidRPr="00626A79" w:rsidRDefault="00424FDE" w:rsidP="00BB51C6">
      <w:pPr>
        <w:pStyle w:val="Bezodstpw"/>
        <w:numPr>
          <w:ilvl w:val="1"/>
          <w:numId w:val="5"/>
        </w:numPr>
        <w:spacing w:line="336" w:lineRule="auto"/>
        <w:rPr>
          <w:szCs w:val="24"/>
        </w:rPr>
      </w:pPr>
      <w:r w:rsidRPr="00626A79">
        <w:rPr>
          <w:spacing w:val="7"/>
          <w:szCs w:val="24"/>
        </w:rPr>
        <w:t xml:space="preserve">dziecko powinno być dowożone do szkoły na godzinę rozpoczęcia zajęć lekcyjnych </w:t>
      </w:r>
      <w:r w:rsidRPr="00626A79">
        <w:rPr>
          <w:szCs w:val="24"/>
        </w:rPr>
        <w:t>i zabierane po ich zakończeniu, bez zbędnego oczekiwania</w:t>
      </w:r>
      <w:r w:rsidR="00FD3A16">
        <w:rPr>
          <w:szCs w:val="24"/>
        </w:rPr>
        <w:t>.</w:t>
      </w:r>
    </w:p>
    <w:p w14:paraId="781B6268" w14:textId="77777777" w:rsidR="00424FDE" w:rsidRPr="00626A79" w:rsidRDefault="00424FDE" w:rsidP="00BB51C6">
      <w:pPr>
        <w:pStyle w:val="Bezodstpw"/>
        <w:numPr>
          <w:ilvl w:val="0"/>
          <w:numId w:val="5"/>
        </w:numPr>
        <w:spacing w:line="336" w:lineRule="auto"/>
        <w:rPr>
          <w:spacing w:val="-11"/>
          <w:szCs w:val="24"/>
        </w:rPr>
      </w:pPr>
      <w:r w:rsidRPr="00626A79">
        <w:rPr>
          <w:szCs w:val="24"/>
        </w:rPr>
        <w:t xml:space="preserve">Pracownicy Wykonawcy sprawujący opiekę muszą posiadać przygotowanie do wykonywania </w:t>
      </w:r>
      <w:r w:rsidRPr="00626A79">
        <w:rPr>
          <w:spacing w:val="2"/>
          <w:szCs w:val="24"/>
        </w:rPr>
        <w:t xml:space="preserve">podstawowych czynności </w:t>
      </w:r>
      <w:proofErr w:type="spellStart"/>
      <w:r w:rsidRPr="00626A79">
        <w:rPr>
          <w:spacing w:val="2"/>
          <w:szCs w:val="24"/>
        </w:rPr>
        <w:t>pielęgnacyjno</w:t>
      </w:r>
      <w:proofErr w:type="spellEnd"/>
      <w:r w:rsidRPr="00626A79">
        <w:rPr>
          <w:spacing w:val="2"/>
          <w:szCs w:val="24"/>
        </w:rPr>
        <w:t xml:space="preserve"> - opiekuńczych wobec dzieci w </w:t>
      </w:r>
      <w:r w:rsidRPr="00626A79">
        <w:rPr>
          <w:spacing w:val="4"/>
          <w:szCs w:val="24"/>
        </w:rPr>
        <w:t xml:space="preserve">szczególnych przypadkach </w:t>
      </w:r>
      <w:r w:rsidRPr="00626A79">
        <w:rPr>
          <w:spacing w:val="2"/>
          <w:szCs w:val="24"/>
        </w:rPr>
        <w:t xml:space="preserve">medycznych (autyzm, padaczka, zachowania agresywne) w czasie ich przewozu na </w:t>
      </w:r>
      <w:r w:rsidRPr="00626A79">
        <w:rPr>
          <w:spacing w:val="7"/>
          <w:szCs w:val="24"/>
        </w:rPr>
        <w:t xml:space="preserve">trasie dom - szkoła - dom oraz posiadające przeszkolenie w zakresie udzielania </w:t>
      </w:r>
      <w:r w:rsidRPr="00626A79">
        <w:rPr>
          <w:spacing w:val="4"/>
          <w:szCs w:val="24"/>
        </w:rPr>
        <w:t>pierwszej pomocy</w:t>
      </w:r>
      <w:r w:rsidRPr="00626A79">
        <w:rPr>
          <w:szCs w:val="24"/>
        </w:rPr>
        <w:t>.</w:t>
      </w:r>
    </w:p>
    <w:p w14:paraId="4D9B1F80" w14:textId="77777777" w:rsidR="00424FDE" w:rsidRPr="00626A79" w:rsidRDefault="00424FDE" w:rsidP="00BB51C6">
      <w:pPr>
        <w:pStyle w:val="Bezodstpw"/>
        <w:numPr>
          <w:ilvl w:val="0"/>
          <w:numId w:val="5"/>
        </w:numPr>
        <w:spacing w:line="336" w:lineRule="auto"/>
        <w:rPr>
          <w:szCs w:val="24"/>
        </w:rPr>
      </w:pPr>
      <w:r w:rsidRPr="00626A79">
        <w:rPr>
          <w:spacing w:val="4"/>
          <w:szCs w:val="24"/>
        </w:rPr>
        <w:t>Wykonawca będzie odbierał dzieci od rodziców/opiekunów i po odwiezieniu na zajęcia</w:t>
      </w:r>
      <w:r w:rsidRPr="00626A79">
        <w:rPr>
          <w:szCs w:val="24"/>
        </w:rPr>
        <w:t xml:space="preserve"> przekazywał pod opiekę nauczycieli. Po zakończeniu zajęć Wykonawca będzie odbierał </w:t>
      </w:r>
      <w:r w:rsidRPr="00626A79">
        <w:rPr>
          <w:spacing w:val="3"/>
          <w:szCs w:val="24"/>
        </w:rPr>
        <w:t>dzieci od nauczycieli i po odwiezieniu do domu przekazywał pod opiekę rodziców/</w:t>
      </w:r>
      <w:r w:rsidRPr="00626A79">
        <w:rPr>
          <w:szCs w:val="24"/>
        </w:rPr>
        <w:t>opiekunów.</w:t>
      </w:r>
    </w:p>
    <w:p w14:paraId="531444BF" w14:textId="77777777" w:rsidR="00424FDE" w:rsidRPr="00626A79" w:rsidRDefault="00424FDE" w:rsidP="00BB51C6">
      <w:pPr>
        <w:pStyle w:val="Bezodstpw"/>
        <w:numPr>
          <w:ilvl w:val="0"/>
          <w:numId w:val="5"/>
        </w:numPr>
        <w:spacing w:line="336" w:lineRule="auto"/>
        <w:rPr>
          <w:szCs w:val="24"/>
        </w:rPr>
      </w:pPr>
      <w:r w:rsidRPr="00626A79">
        <w:rPr>
          <w:spacing w:val="2"/>
          <w:szCs w:val="24"/>
        </w:rPr>
        <w:t xml:space="preserve">W przypadku czasowej niemożności świadczenia usług przewozowych z uzasadnionych przyczyn Wykonawca zobowiązuje się do niezwłocznego zorganizowania zastępstwa </w:t>
      </w:r>
      <w:r w:rsidRPr="00626A79">
        <w:rPr>
          <w:szCs w:val="24"/>
        </w:rPr>
        <w:t>zapewniającego równorzędny poziom usług i</w:t>
      </w:r>
      <w:r w:rsidRPr="00626A79">
        <w:rPr>
          <w:spacing w:val="2"/>
          <w:szCs w:val="24"/>
        </w:rPr>
        <w:t xml:space="preserve"> poinformowania o tym fakcie rodziców/opiekunów</w:t>
      </w:r>
      <w:r w:rsidRPr="00626A79">
        <w:rPr>
          <w:szCs w:val="24"/>
        </w:rPr>
        <w:t>. Przez uzasadnione przyczyny strony rozumieją np. awarię techniczną pojazdu.</w:t>
      </w:r>
    </w:p>
    <w:p w14:paraId="4B9E25A8" w14:textId="77777777" w:rsidR="00424FDE" w:rsidRPr="00626A79" w:rsidRDefault="00424FDE" w:rsidP="00BB51C6">
      <w:pPr>
        <w:pStyle w:val="Bezodstpw"/>
        <w:numPr>
          <w:ilvl w:val="0"/>
          <w:numId w:val="5"/>
        </w:numPr>
        <w:spacing w:line="336" w:lineRule="auto"/>
        <w:rPr>
          <w:szCs w:val="24"/>
        </w:rPr>
      </w:pPr>
      <w:r w:rsidRPr="00626A79">
        <w:rPr>
          <w:szCs w:val="24"/>
        </w:rPr>
        <w:t>Każda trasa powinna być realizowana przez stałego kierowcę.</w:t>
      </w:r>
    </w:p>
    <w:p w14:paraId="5AE81A74" w14:textId="048E73DB" w:rsidR="00424FDE" w:rsidRDefault="00424FDE" w:rsidP="00BB51C6">
      <w:pPr>
        <w:pStyle w:val="Bezodstpw"/>
        <w:numPr>
          <w:ilvl w:val="0"/>
          <w:numId w:val="5"/>
        </w:numPr>
        <w:spacing w:line="336" w:lineRule="auto"/>
        <w:rPr>
          <w:szCs w:val="24"/>
        </w:rPr>
      </w:pPr>
      <w:r w:rsidRPr="00626A79">
        <w:rPr>
          <w:szCs w:val="24"/>
        </w:rPr>
        <w:t>Kierowca prowadzący pojazd musi wykazywać się odpornością psychiczną na nietypowe, często głośne zachowania dzieci oraz prowadzić pojazd w sposób łagodny, by nie powodować u dzieci choroby lokomocyjnej.</w:t>
      </w:r>
    </w:p>
    <w:p w14:paraId="67FF4E6E" w14:textId="77777777" w:rsidR="00BB51C6" w:rsidRPr="00FD3A16" w:rsidRDefault="00BB51C6" w:rsidP="00BB51C6">
      <w:pPr>
        <w:pStyle w:val="Bezodstpw"/>
        <w:spacing w:line="336" w:lineRule="auto"/>
        <w:rPr>
          <w:szCs w:val="24"/>
        </w:rPr>
      </w:pPr>
    </w:p>
    <w:p w14:paraId="154BC942" w14:textId="6D4719B8" w:rsidR="00424FDE" w:rsidRPr="00626A79" w:rsidRDefault="00424FDE" w:rsidP="00BB51C6">
      <w:pPr>
        <w:pStyle w:val="Bezodstpw"/>
        <w:numPr>
          <w:ilvl w:val="3"/>
          <w:numId w:val="15"/>
        </w:numPr>
        <w:spacing w:line="336" w:lineRule="auto"/>
        <w:ind w:left="567" w:hanging="567"/>
        <w:rPr>
          <w:b/>
          <w:szCs w:val="24"/>
        </w:rPr>
      </w:pPr>
      <w:r w:rsidRPr="00626A79">
        <w:rPr>
          <w:b/>
          <w:szCs w:val="24"/>
        </w:rPr>
        <w:t>Wymagania dotyczące samochodów:</w:t>
      </w:r>
    </w:p>
    <w:p w14:paraId="177498C9" w14:textId="77777777" w:rsidR="00424FDE" w:rsidRPr="00626A79" w:rsidRDefault="00424FDE" w:rsidP="00BB51C6">
      <w:pPr>
        <w:pStyle w:val="Bezodstpw"/>
        <w:spacing w:line="336" w:lineRule="auto"/>
        <w:rPr>
          <w:spacing w:val="5"/>
          <w:szCs w:val="24"/>
        </w:rPr>
      </w:pPr>
      <w:r w:rsidRPr="00626A79">
        <w:rPr>
          <w:spacing w:val="5"/>
          <w:szCs w:val="24"/>
        </w:rPr>
        <w:t>Pojazdy  samochodowe muszą być:</w:t>
      </w:r>
    </w:p>
    <w:p w14:paraId="6F160626" w14:textId="42DE8B80" w:rsidR="00424FDE" w:rsidRPr="00626A79" w:rsidRDefault="00424FDE" w:rsidP="00BB51C6">
      <w:pPr>
        <w:pStyle w:val="Bezodstpw"/>
        <w:numPr>
          <w:ilvl w:val="6"/>
          <w:numId w:val="5"/>
        </w:numPr>
        <w:tabs>
          <w:tab w:val="num" w:pos="426"/>
        </w:tabs>
        <w:spacing w:line="336" w:lineRule="auto"/>
        <w:ind w:hanging="3240"/>
        <w:rPr>
          <w:szCs w:val="24"/>
        </w:rPr>
      </w:pPr>
      <w:r w:rsidRPr="00626A79">
        <w:rPr>
          <w:szCs w:val="24"/>
        </w:rPr>
        <w:t>wyprodukowane nie wcześniej niż w 20</w:t>
      </w:r>
      <w:r w:rsidR="00626A79" w:rsidRPr="00626A79">
        <w:rPr>
          <w:szCs w:val="24"/>
        </w:rPr>
        <w:t>13</w:t>
      </w:r>
      <w:r w:rsidRPr="00626A79">
        <w:rPr>
          <w:szCs w:val="24"/>
        </w:rPr>
        <w:t xml:space="preserve"> r.</w:t>
      </w:r>
      <w:r w:rsidRPr="00626A79">
        <w:rPr>
          <w:b/>
          <w:szCs w:val="24"/>
        </w:rPr>
        <w:t>,</w:t>
      </w:r>
    </w:p>
    <w:p w14:paraId="3AF6C34F" w14:textId="77777777" w:rsidR="00424FDE" w:rsidRPr="00626A79" w:rsidRDefault="00424FDE" w:rsidP="00BB51C6">
      <w:pPr>
        <w:pStyle w:val="Bezodstpw"/>
        <w:numPr>
          <w:ilvl w:val="6"/>
          <w:numId w:val="5"/>
        </w:numPr>
        <w:spacing w:line="336" w:lineRule="auto"/>
        <w:ind w:left="426" w:hanging="426"/>
        <w:rPr>
          <w:szCs w:val="24"/>
        </w:rPr>
      </w:pPr>
      <w:r w:rsidRPr="00626A79">
        <w:rPr>
          <w:spacing w:val="5"/>
          <w:szCs w:val="24"/>
        </w:rPr>
        <w:t xml:space="preserve">przystosowane do  przewozu  osób  niepełnosprawnych, </w:t>
      </w:r>
    </w:p>
    <w:p w14:paraId="27AF8FEF" w14:textId="77777777" w:rsidR="00424FDE" w:rsidRPr="00626A79" w:rsidRDefault="00424FDE" w:rsidP="00BB51C6">
      <w:pPr>
        <w:pStyle w:val="Bezodstpw"/>
        <w:numPr>
          <w:ilvl w:val="6"/>
          <w:numId w:val="5"/>
        </w:numPr>
        <w:spacing w:line="336" w:lineRule="auto"/>
        <w:ind w:left="426" w:hanging="426"/>
        <w:rPr>
          <w:szCs w:val="24"/>
        </w:rPr>
      </w:pPr>
      <w:r w:rsidRPr="00626A79">
        <w:rPr>
          <w:spacing w:val="5"/>
          <w:szCs w:val="24"/>
        </w:rPr>
        <w:t xml:space="preserve">oznakowane - muszą </w:t>
      </w:r>
      <w:r w:rsidRPr="00626A79">
        <w:rPr>
          <w:spacing w:val="2"/>
          <w:szCs w:val="24"/>
        </w:rPr>
        <w:t xml:space="preserve">posiadać oznakowanie informujące o przewozie osób niepełnosprawnych zgodne z </w:t>
      </w:r>
      <w:r w:rsidRPr="00626A79">
        <w:rPr>
          <w:spacing w:val="4"/>
          <w:szCs w:val="24"/>
        </w:rPr>
        <w:t xml:space="preserve">zapisem art. 58 ust. 1 ustawy z dnia 20 czerwca 1997 r. Prawo o ruchu drogowym </w:t>
      </w:r>
      <w:r w:rsidRPr="00626A79">
        <w:rPr>
          <w:spacing w:val="2"/>
          <w:szCs w:val="24"/>
        </w:rPr>
        <w:t>(</w:t>
      </w:r>
      <w:proofErr w:type="spellStart"/>
      <w:r w:rsidRPr="00626A79">
        <w:rPr>
          <w:szCs w:val="24"/>
        </w:rPr>
        <w:t>t.j</w:t>
      </w:r>
      <w:proofErr w:type="spellEnd"/>
      <w:r w:rsidRPr="00626A79">
        <w:rPr>
          <w:szCs w:val="24"/>
        </w:rPr>
        <w:t>. Dz. U. z 20</w:t>
      </w:r>
      <w:r w:rsidR="00492921" w:rsidRPr="00626A79">
        <w:rPr>
          <w:szCs w:val="24"/>
        </w:rPr>
        <w:t>17</w:t>
      </w:r>
      <w:r w:rsidRPr="00626A79">
        <w:rPr>
          <w:szCs w:val="24"/>
        </w:rPr>
        <w:t xml:space="preserve"> r. poz. </w:t>
      </w:r>
      <w:r w:rsidR="00492921" w:rsidRPr="00626A79">
        <w:rPr>
          <w:szCs w:val="24"/>
        </w:rPr>
        <w:t>1266</w:t>
      </w:r>
      <w:r w:rsidRPr="00626A79">
        <w:rPr>
          <w:szCs w:val="24"/>
        </w:rPr>
        <w:t xml:space="preserve"> z późn. zm.</w:t>
      </w:r>
      <w:r w:rsidRPr="00626A79">
        <w:rPr>
          <w:spacing w:val="2"/>
          <w:szCs w:val="24"/>
        </w:rPr>
        <w:t>),</w:t>
      </w:r>
    </w:p>
    <w:p w14:paraId="15317C53" w14:textId="77777777" w:rsidR="00424FDE" w:rsidRPr="00626A79" w:rsidRDefault="00424FDE" w:rsidP="00BB51C6">
      <w:pPr>
        <w:pStyle w:val="Bezodstpw"/>
        <w:numPr>
          <w:ilvl w:val="6"/>
          <w:numId w:val="5"/>
        </w:numPr>
        <w:spacing w:line="336" w:lineRule="auto"/>
        <w:ind w:left="426" w:hanging="426"/>
        <w:rPr>
          <w:szCs w:val="24"/>
        </w:rPr>
      </w:pPr>
      <w:r w:rsidRPr="00626A79">
        <w:rPr>
          <w:spacing w:val="5"/>
          <w:szCs w:val="24"/>
        </w:rPr>
        <w:t xml:space="preserve">wyposażone w specjalistyczny atestowany sprzęt - </w:t>
      </w:r>
      <w:r w:rsidRPr="00626A79">
        <w:rPr>
          <w:szCs w:val="24"/>
        </w:rPr>
        <w:t>szyny do mocowania wózków dla osób niepełnosprawnych, rampy lub windy umożliwiające wjazd wózkiem z osobą niepełnosprawną do samochodu,  pasy do przypinania osób znajdujących się na wózkach,</w:t>
      </w:r>
    </w:p>
    <w:p w14:paraId="267B2DFB" w14:textId="77777777" w:rsidR="00424FDE" w:rsidRPr="00626A79" w:rsidRDefault="00424FDE" w:rsidP="00BB51C6">
      <w:pPr>
        <w:pStyle w:val="Bezodstpw"/>
        <w:numPr>
          <w:ilvl w:val="6"/>
          <w:numId w:val="5"/>
        </w:numPr>
        <w:spacing w:line="336" w:lineRule="auto"/>
        <w:ind w:left="426" w:hanging="426"/>
        <w:rPr>
          <w:szCs w:val="24"/>
        </w:rPr>
      </w:pPr>
      <w:r w:rsidRPr="00626A79">
        <w:rPr>
          <w:szCs w:val="24"/>
        </w:rPr>
        <w:t>wyposażone w pasy bezpieczeństwa dla wszystkich pasażerów,</w:t>
      </w:r>
    </w:p>
    <w:p w14:paraId="5E9FC801" w14:textId="77777777" w:rsidR="00424FDE" w:rsidRPr="00626A79" w:rsidRDefault="00424FDE" w:rsidP="00BB51C6">
      <w:pPr>
        <w:pStyle w:val="Bezodstpw"/>
        <w:numPr>
          <w:ilvl w:val="6"/>
          <w:numId w:val="5"/>
        </w:numPr>
        <w:spacing w:line="336" w:lineRule="auto"/>
        <w:ind w:left="426" w:hanging="426"/>
        <w:rPr>
          <w:szCs w:val="24"/>
        </w:rPr>
      </w:pPr>
      <w:r w:rsidRPr="00626A79">
        <w:rPr>
          <w:spacing w:val="5"/>
          <w:szCs w:val="24"/>
        </w:rPr>
        <w:t>muszą posiadać aktualne badania techniczne dopuszczające je do ruchu,</w:t>
      </w:r>
    </w:p>
    <w:p w14:paraId="32C8B5B1" w14:textId="77777777" w:rsidR="00424FDE" w:rsidRPr="00626A79" w:rsidRDefault="00424FDE" w:rsidP="00BB51C6">
      <w:pPr>
        <w:pStyle w:val="Bezodstpw"/>
        <w:numPr>
          <w:ilvl w:val="6"/>
          <w:numId w:val="5"/>
        </w:numPr>
        <w:spacing w:line="336" w:lineRule="auto"/>
        <w:ind w:left="426" w:hanging="426"/>
        <w:rPr>
          <w:szCs w:val="24"/>
        </w:rPr>
      </w:pPr>
      <w:r w:rsidRPr="00626A79">
        <w:rPr>
          <w:szCs w:val="24"/>
        </w:rPr>
        <w:t>opiekunowie muszą mieć możliwość swobodnego dotarcia w poj</w:t>
      </w:r>
      <w:r w:rsidR="00C9119A" w:rsidRPr="00626A79">
        <w:rPr>
          <w:szCs w:val="24"/>
        </w:rPr>
        <w:t>eździe do dziecka podczas jazdy.</w:t>
      </w:r>
    </w:p>
    <w:p w14:paraId="58EF0D48" w14:textId="77777777" w:rsidR="00424FDE" w:rsidRPr="00626A79" w:rsidRDefault="00424FDE" w:rsidP="00BB51C6">
      <w:pPr>
        <w:shd w:val="clear" w:color="auto" w:fill="FFFFFF"/>
        <w:spacing w:after="0" w:line="336" w:lineRule="auto"/>
        <w:ind w:left="567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65DD7605" w14:textId="77777777" w:rsidR="00424FDE" w:rsidRPr="00626A79" w:rsidRDefault="00424FDE" w:rsidP="00BB51C6">
      <w:pPr>
        <w:pStyle w:val="Bezodstpw"/>
        <w:spacing w:line="336" w:lineRule="auto"/>
        <w:rPr>
          <w:b/>
          <w:bCs/>
          <w:spacing w:val="4"/>
          <w:szCs w:val="24"/>
        </w:rPr>
      </w:pPr>
    </w:p>
    <w:p w14:paraId="7B69FB91" w14:textId="77777777" w:rsidR="00314417" w:rsidRPr="00626A79" w:rsidRDefault="00BB51C6" w:rsidP="00BB51C6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14417" w:rsidRPr="00626A79" w:rsidSect="00BB51C6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605A9"/>
    <w:multiLevelType w:val="hybridMultilevel"/>
    <w:tmpl w:val="22CA1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5235E"/>
    <w:multiLevelType w:val="multilevel"/>
    <w:tmpl w:val="3A729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240" w:hanging="1080"/>
      </w:pPr>
      <w:rPr>
        <w:rFonts w:ascii="Garamond" w:eastAsia="Calibri" w:hAnsi="Garamond" w:cs="Tahoma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9BF6DA1"/>
    <w:multiLevelType w:val="hybridMultilevel"/>
    <w:tmpl w:val="5A001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F2B0F6">
      <w:start w:val="1"/>
      <w:numFmt w:val="decimal"/>
      <w:lvlText w:val="%4)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C0932"/>
    <w:multiLevelType w:val="multilevel"/>
    <w:tmpl w:val="C64E21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F817845"/>
    <w:multiLevelType w:val="multilevel"/>
    <w:tmpl w:val="A9E061D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47861923"/>
    <w:multiLevelType w:val="multilevel"/>
    <w:tmpl w:val="D9C63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4BBB7E9B"/>
    <w:multiLevelType w:val="multilevel"/>
    <w:tmpl w:val="664CC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Calibri" w:hAnsi="Garamond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F0D71FF"/>
    <w:multiLevelType w:val="multilevel"/>
    <w:tmpl w:val="4A0E6F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3434EFB"/>
    <w:multiLevelType w:val="hybridMultilevel"/>
    <w:tmpl w:val="FE362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F6C9E"/>
    <w:multiLevelType w:val="hybridMultilevel"/>
    <w:tmpl w:val="514065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D2D4F"/>
    <w:multiLevelType w:val="hybridMultilevel"/>
    <w:tmpl w:val="CFE044D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B840072"/>
    <w:multiLevelType w:val="hybridMultilevel"/>
    <w:tmpl w:val="052A5F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1960FB2">
      <w:start w:val="1"/>
      <w:numFmt w:val="upperRoman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825D1"/>
    <w:multiLevelType w:val="hybridMultilevel"/>
    <w:tmpl w:val="00FAF4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6454F"/>
    <w:multiLevelType w:val="hybridMultilevel"/>
    <w:tmpl w:val="5AA4A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10"/>
  </w:num>
  <w:num w:numId="9">
    <w:abstractNumId w:val="0"/>
  </w:num>
  <w:num w:numId="10">
    <w:abstractNumId w:val="7"/>
  </w:num>
  <w:num w:numId="11">
    <w:abstractNumId w:val="3"/>
  </w:num>
  <w:num w:numId="12">
    <w:abstractNumId w:val="2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FDE"/>
    <w:rsid w:val="00024131"/>
    <w:rsid w:val="00115092"/>
    <w:rsid w:val="00261CDD"/>
    <w:rsid w:val="00276438"/>
    <w:rsid w:val="00424FDE"/>
    <w:rsid w:val="00464D51"/>
    <w:rsid w:val="00492921"/>
    <w:rsid w:val="004A0114"/>
    <w:rsid w:val="00501626"/>
    <w:rsid w:val="00536E6B"/>
    <w:rsid w:val="005D7882"/>
    <w:rsid w:val="006255B9"/>
    <w:rsid w:val="00626A79"/>
    <w:rsid w:val="00626C36"/>
    <w:rsid w:val="006A3455"/>
    <w:rsid w:val="007A7D1B"/>
    <w:rsid w:val="007D346E"/>
    <w:rsid w:val="00A20872"/>
    <w:rsid w:val="00AF5C68"/>
    <w:rsid w:val="00BB51C6"/>
    <w:rsid w:val="00BD7DC7"/>
    <w:rsid w:val="00C54232"/>
    <w:rsid w:val="00C9119A"/>
    <w:rsid w:val="00CD3F6A"/>
    <w:rsid w:val="00DA4593"/>
    <w:rsid w:val="00F42357"/>
    <w:rsid w:val="00FD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B113"/>
  <w15:docId w15:val="{0B87A4CA-1859-43DD-A7D8-CAAD91CA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424F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424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424FD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424FD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MKadzikiewicz</dc:creator>
  <cp:lastModifiedBy>Bogdan Kwietniak</cp:lastModifiedBy>
  <cp:revision>16</cp:revision>
  <dcterms:created xsi:type="dcterms:W3CDTF">2018-11-08T13:58:00Z</dcterms:created>
  <dcterms:modified xsi:type="dcterms:W3CDTF">2019-08-07T12:49:00Z</dcterms:modified>
</cp:coreProperties>
</file>