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3FA5A" w14:textId="77777777" w:rsidR="00F00EC6" w:rsidRPr="00BA5957" w:rsidRDefault="00313808" w:rsidP="00313808">
      <w:pPr>
        <w:tabs>
          <w:tab w:val="right" w:leader="underscore" w:pos="15876"/>
        </w:tabs>
        <w:spacing w:line="288" w:lineRule="auto"/>
        <w:rPr>
          <w:rFonts w:cs="Calibri"/>
          <w:sz w:val="8"/>
          <w:szCs w:val="8"/>
        </w:rPr>
      </w:pPr>
      <w:r w:rsidRPr="00BA5957">
        <w:rPr>
          <w:rFonts w:cs="Calibri"/>
          <w:sz w:val="8"/>
          <w:szCs w:val="8"/>
        </w:rPr>
        <w:tab/>
      </w:r>
    </w:p>
    <w:p w14:paraId="7BC7BC14" w14:textId="6917C7C6" w:rsidR="00F00EC6" w:rsidRPr="00BA5957" w:rsidRDefault="005D3F19" w:rsidP="00F00EC6">
      <w:pPr>
        <w:spacing w:line="288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Część 1. </w:t>
      </w:r>
      <w:r w:rsidR="00EF738D">
        <w:rPr>
          <w:rFonts w:cs="Calibri"/>
          <w:sz w:val="24"/>
          <w:szCs w:val="24"/>
        </w:rPr>
        <w:t>Zakup i dostawa sprzętu i wyposażenia edukacyjnego wraz z urządzeniami rejestrującymi audio/wideo</w:t>
      </w:r>
      <w:r w:rsidR="00F00EC6" w:rsidRPr="00BA595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SP Komorów</w:t>
      </w:r>
    </w:p>
    <w:tbl>
      <w:tblPr>
        <w:tblW w:w="4920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1405"/>
        <w:gridCol w:w="2922"/>
        <w:gridCol w:w="839"/>
        <w:gridCol w:w="842"/>
        <w:gridCol w:w="2234"/>
        <w:gridCol w:w="1084"/>
        <w:gridCol w:w="1084"/>
        <w:gridCol w:w="1604"/>
        <w:gridCol w:w="841"/>
        <w:gridCol w:w="2094"/>
      </w:tblGrid>
      <w:tr w:rsidR="004B0CC0" w:rsidRPr="00B13060" w14:paraId="46099BB0" w14:textId="77777777" w:rsidTr="000013B4">
        <w:trPr>
          <w:trHeight w:val="211"/>
          <w:tblHeader/>
        </w:trPr>
        <w:tc>
          <w:tcPr>
            <w:tcW w:w="493" w:type="dxa"/>
            <w:vMerge w:val="restart"/>
            <w:shd w:val="clear" w:color="auto" w:fill="BFBFBF"/>
            <w:vAlign w:val="center"/>
          </w:tcPr>
          <w:p w14:paraId="38874FF7" w14:textId="77777777" w:rsidR="001B3BF5" w:rsidRPr="00B13060" w:rsidRDefault="001B3BF5" w:rsidP="00EF673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405" w:type="dxa"/>
            <w:vMerge w:val="restart"/>
            <w:shd w:val="clear" w:color="auto" w:fill="BFBFBF"/>
            <w:vAlign w:val="center"/>
          </w:tcPr>
          <w:p w14:paraId="3A138495" w14:textId="77777777" w:rsidR="001B3BF5" w:rsidRPr="00B13060" w:rsidRDefault="001B3BF5" w:rsidP="00EF673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produkt</w:t>
            </w:r>
          </w:p>
        </w:tc>
        <w:tc>
          <w:tcPr>
            <w:tcW w:w="2922" w:type="dxa"/>
            <w:vMerge w:val="restart"/>
            <w:shd w:val="clear" w:color="auto" w:fill="BFBFBF"/>
            <w:vAlign w:val="center"/>
          </w:tcPr>
          <w:p w14:paraId="19D21768" w14:textId="77777777" w:rsidR="001B3BF5" w:rsidRPr="00B13060" w:rsidRDefault="001B3BF5" w:rsidP="00EF673D">
            <w:pPr>
              <w:jc w:val="center"/>
              <w:rPr>
                <w:rFonts w:asciiTheme="minorHAnsi" w:hAnsiTheme="minorHAnsi" w:cstheme="minorHAnsi"/>
                <w:b/>
                <w:bCs/>
                <w:spacing w:val="-6"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b/>
                <w:bCs/>
                <w:spacing w:val="-6"/>
                <w:sz w:val="18"/>
                <w:szCs w:val="18"/>
              </w:rPr>
              <w:t>właściwości produktu</w:t>
            </w:r>
          </w:p>
          <w:p w14:paraId="2BD8AB01" w14:textId="77777777" w:rsidR="001B3BF5" w:rsidRPr="00B13060" w:rsidRDefault="001B3BF5" w:rsidP="00EF673D">
            <w:pPr>
              <w:jc w:val="center"/>
              <w:rPr>
                <w:rFonts w:asciiTheme="minorHAnsi" w:hAnsiTheme="minorHAnsi" w:cstheme="minorHAnsi"/>
                <w:b/>
                <w:bCs/>
                <w:spacing w:val="-6"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b/>
                <w:bCs/>
                <w:spacing w:val="-6"/>
                <w:sz w:val="18"/>
                <w:szCs w:val="18"/>
              </w:rPr>
              <w:t>(cechy)</w:t>
            </w:r>
          </w:p>
        </w:tc>
        <w:tc>
          <w:tcPr>
            <w:tcW w:w="1681" w:type="dxa"/>
            <w:gridSpan w:val="2"/>
            <w:shd w:val="clear" w:color="auto" w:fill="BFBFBF"/>
            <w:vAlign w:val="center"/>
          </w:tcPr>
          <w:p w14:paraId="3224FE03" w14:textId="77777777" w:rsidR="001B3BF5" w:rsidRPr="00B13060" w:rsidRDefault="001B3BF5" w:rsidP="00EF673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Zapotrzebowanie</w:t>
            </w:r>
          </w:p>
        </w:tc>
        <w:tc>
          <w:tcPr>
            <w:tcW w:w="2234" w:type="dxa"/>
            <w:vMerge w:val="restart"/>
            <w:shd w:val="clear" w:color="auto" w:fill="BFBFBF"/>
            <w:vAlign w:val="center"/>
          </w:tcPr>
          <w:p w14:paraId="503178DA" w14:textId="77777777" w:rsidR="001B3BF5" w:rsidRPr="00B13060" w:rsidRDefault="001B3BF5" w:rsidP="00EF673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 handlowa oferowanego produktu</w:t>
            </w:r>
          </w:p>
          <w:p w14:paraId="14F63324" w14:textId="77777777" w:rsidR="001B3BF5" w:rsidRPr="00B13060" w:rsidRDefault="001B3BF5" w:rsidP="00EF673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(producent, model)</w:t>
            </w:r>
          </w:p>
        </w:tc>
        <w:tc>
          <w:tcPr>
            <w:tcW w:w="1084" w:type="dxa"/>
            <w:vMerge w:val="restart"/>
            <w:shd w:val="clear" w:color="auto" w:fill="BFBFBF"/>
            <w:vAlign w:val="center"/>
          </w:tcPr>
          <w:p w14:paraId="4414ADCA" w14:textId="77777777" w:rsidR="001B3BF5" w:rsidRPr="00B13060" w:rsidRDefault="001B3BF5" w:rsidP="00EF673D">
            <w:pPr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b/>
                <w:bCs/>
                <w:spacing w:val="-2"/>
                <w:sz w:val="18"/>
                <w:szCs w:val="18"/>
              </w:rPr>
              <w:t>Cena jednostkowa netto</w:t>
            </w:r>
          </w:p>
        </w:tc>
        <w:tc>
          <w:tcPr>
            <w:tcW w:w="1084" w:type="dxa"/>
            <w:vMerge w:val="restart"/>
            <w:shd w:val="clear" w:color="auto" w:fill="BFBFBF"/>
            <w:vAlign w:val="center"/>
          </w:tcPr>
          <w:p w14:paraId="685C03AF" w14:textId="77777777" w:rsidR="001B3BF5" w:rsidRPr="00B13060" w:rsidRDefault="001B3BF5" w:rsidP="00EF673D">
            <w:pPr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b/>
                <w:bCs/>
                <w:spacing w:val="-2"/>
                <w:sz w:val="18"/>
                <w:szCs w:val="18"/>
              </w:rPr>
              <w:t>Cena jednostkowa brutto</w:t>
            </w:r>
          </w:p>
        </w:tc>
        <w:tc>
          <w:tcPr>
            <w:tcW w:w="1604" w:type="dxa"/>
            <w:vMerge w:val="restart"/>
            <w:shd w:val="clear" w:color="auto" w:fill="BFBFBF"/>
            <w:vAlign w:val="center"/>
          </w:tcPr>
          <w:p w14:paraId="2D064098" w14:textId="77777777" w:rsidR="001B3BF5" w:rsidRPr="00B13060" w:rsidRDefault="001B3BF5" w:rsidP="00EF673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WARTOŚĆ NETTO</w:t>
            </w:r>
          </w:p>
        </w:tc>
        <w:tc>
          <w:tcPr>
            <w:tcW w:w="841" w:type="dxa"/>
            <w:vMerge w:val="restart"/>
            <w:shd w:val="clear" w:color="auto" w:fill="BFBFBF"/>
            <w:vAlign w:val="center"/>
          </w:tcPr>
          <w:p w14:paraId="63E8CFE6" w14:textId="77777777" w:rsidR="001B3BF5" w:rsidRPr="00B13060" w:rsidRDefault="001B3BF5" w:rsidP="00EF673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Stawka VAT</w:t>
            </w:r>
          </w:p>
        </w:tc>
        <w:tc>
          <w:tcPr>
            <w:tcW w:w="2094" w:type="dxa"/>
            <w:vMerge w:val="restart"/>
            <w:shd w:val="clear" w:color="auto" w:fill="BFBFBF"/>
            <w:vAlign w:val="center"/>
          </w:tcPr>
          <w:p w14:paraId="757C8BBC" w14:textId="77777777" w:rsidR="001B3BF5" w:rsidRPr="00B13060" w:rsidRDefault="001B3BF5" w:rsidP="00EF673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WARTOŚĆ BRUTTO</w:t>
            </w:r>
          </w:p>
        </w:tc>
      </w:tr>
      <w:tr w:rsidR="004B0CC0" w:rsidRPr="00B13060" w14:paraId="4B933D18" w14:textId="77777777" w:rsidTr="000013B4">
        <w:trPr>
          <w:trHeight w:val="204"/>
          <w:tblHeader/>
        </w:trPr>
        <w:tc>
          <w:tcPr>
            <w:tcW w:w="493" w:type="dxa"/>
            <w:vMerge/>
            <w:shd w:val="clear" w:color="auto" w:fill="BFBFBF"/>
            <w:vAlign w:val="center"/>
          </w:tcPr>
          <w:p w14:paraId="79A69A75" w14:textId="77777777" w:rsidR="001B3BF5" w:rsidRPr="00B13060" w:rsidRDefault="001B3BF5" w:rsidP="00EF673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  <w:vMerge/>
            <w:shd w:val="clear" w:color="auto" w:fill="BFBFBF"/>
            <w:vAlign w:val="center"/>
          </w:tcPr>
          <w:p w14:paraId="07806D73" w14:textId="77777777" w:rsidR="001B3BF5" w:rsidRPr="00B13060" w:rsidRDefault="001B3BF5" w:rsidP="00EF673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922" w:type="dxa"/>
            <w:vMerge/>
            <w:shd w:val="clear" w:color="auto" w:fill="BFBFBF"/>
            <w:vAlign w:val="center"/>
          </w:tcPr>
          <w:p w14:paraId="64F37A77" w14:textId="77777777" w:rsidR="001B3BF5" w:rsidRPr="00B13060" w:rsidRDefault="001B3BF5" w:rsidP="00EF673D">
            <w:pPr>
              <w:jc w:val="center"/>
              <w:rPr>
                <w:rFonts w:asciiTheme="minorHAnsi" w:hAnsiTheme="minorHAnsi" w:cstheme="minorHAnsi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BFBFBF"/>
            <w:vAlign w:val="center"/>
          </w:tcPr>
          <w:p w14:paraId="6BAE0F14" w14:textId="77777777" w:rsidR="001B3BF5" w:rsidRPr="00B13060" w:rsidRDefault="001B3BF5" w:rsidP="00EF673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miara</w:t>
            </w:r>
          </w:p>
        </w:tc>
        <w:tc>
          <w:tcPr>
            <w:tcW w:w="842" w:type="dxa"/>
            <w:shd w:val="clear" w:color="auto" w:fill="BFBFBF"/>
            <w:vAlign w:val="center"/>
          </w:tcPr>
          <w:p w14:paraId="0F856908" w14:textId="77777777" w:rsidR="001B3BF5" w:rsidRPr="00B13060" w:rsidRDefault="001B3BF5" w:rsidP="00EF673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zam. ilość</w:t>
            </w:r>
          </w:p>
        </w:tc>
        <w:tc>
          <w:tcPr>
            <w:tcW w:w="2234" w:type="dxa"/>
            <w:vMerge/>
            <w:shd w:val="clear" w:color="auto" w:fill="BFBFBF"/>
            <w:vAlign w:val="center"/>
          </w:tcPr>
          <w:p w14:paraId="0C1B07A4" w14:textId="77777777" w:rsidR="001B3BF5" w:rsidRPr="00B13060" w:rsidRDefault="001B3BF5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4" w:type="dxa"/>
            <w:vMerge/>
            <w:shd w:val="clear" w:color="auto" w:fill="BFBFBF"/>
            <w:vAlign w:val="center"/>
          </w:tcPr>
          <w:p w14:paraId="0400C6BE" w14:textId="77777777" w:rsidR="001B3BF5" w:rsidRPr="00B13060" w:rsidRDefault="001B3BF5" w:rsidP="00EF673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84" w:type="dxa"/>
            <w:vMerge/>
            <w:shd w:val="clear" w:color="auto" w:fill="BFBFBF"/>
            <w:vAlign w:val="center"/>
          </w:tcPr>
          <w:p w14:paraId="2CD5284A" w14:textId="77777777" w:rsidR="001B3BF5" w:rsidRPr="00B13060" w:rsidRDefault="001B3BF5" w:rsidP="00EF673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04" w:type="dxa"/>
            <w:vMerge/>
            <w:shd w:val="clear" w:color="auto" w:fill="BFBFBF"/>
            <w:vAlign w:val="center"/>
          </w:tcPr>
          <w:p w14:paraId="08775A61" w14:textId="77777777" w:rsidR="001B3BF5" w:rsidRPr="00B13060" w:rsidRDefault="001B3BF5" w:rsidP="00EF673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41" w:type="dxa"/>
            <w:vMerge/>
            <w:shd w:val="clear" w:color="auto" w:fill="BFBFBF"/>
            <w:vAlign w:val="center"/>
          </w:tcPr>
          <w:p w14:paraId="65D2F741" w14:textId="77777777" w:rsidR="001B3BF5" w:rsidRPr="00B13060" w:rsidRDefault="001B3BF5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94" w:type="dxa"/>
            <w:vMerge/>
            <w:shd w:val="clear" w:color="auto" w:fill="BFBFBF"/>
            <w:vAlign w:val="center"/>
          </w:tcPr>
          <w:p w14:paraId="69646568" w14:textId="77777777" w:rsidR="001B3BF5" w:rsidRPr="00B13060" w:rsidRDefault="001B3BF5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B0CC0" w:rsidRPr="00B13060" w14:paraId="7FF8507A" w14:textId="77777777" w:rsidTr="000013B4">
        <w:trPr>
          <w:trHeight w:val="326"/>
          <w:tblHeader/>
        </w:trPr>
        <w:tc>
          <w:tcPr>
            <w:tcW w:w="493" w:type="dxa"/>
            <w:shd w:val="clear" w:color="auto" w:fill="BFBFBF"/>
            <w:vAlign w:val="center"/>
          </w:tcPr>
          <w:p w14:paraId="6A9B944A" w14:textId="77777777" w:rsidR="00FE3DE1" w:rsidRPr="00B13060" w:rsidRDefault="00FE3DE1" w:rsidP="00EF673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05" w:type="dxa"/>
            <w:shd w:val="clear" w:color="auto" w:fill="BFBFBF"/>
            <w:vAlign w:val="center"/>
          </w:tcPr>
          <w:p w14:paraId="6D94BB2A" w14:textId="77777777" w:rsidR="00FE3DE1" w:rsidRPr="00B13060" w:rsidRDefault="00FE3DE1" w:rsidP="00EF673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922" w:type="dxa"/>
            <w:shd w:val="clear" w:color="auto" w:fill="BFBFBF"/>
            <w:vAlign w:val="center"/>
          </w:tcPr>
          <w:p w14:paraId="7DDD23C1" w14:textId="77777777" w:rsidR="00FE3DE1" w:rsidRPr="00B13060" w:rsidRDefault="00FE3DE1" w:rsidP="00EF673D">
            <w:pPr>
              <w:jc w:val="center"/>
              <w:rPr>
                <w:rFonts w:asciiTheme="minorHAnsi" w:hAnsiTheme="minorHAnsi" w:cstheme="minorHAnsi"/>
                <w:b/>
                <w:bCs/>
                <w:spacing w:val="-6"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b/>
                <w:bCs/>
                <w:spacing w:val="-6"/>
                <w:sz w:val="18"/>
                <w:szCs w:val="18"/>
              </w:rPr>
              <w:t>3</w:t>
            </w:r>
          </w:p>
        </w:tc>
        <w:tc>
          <w:tcPr>
            <w:tcW w:w="839" w:type="dxa"/>
            <w:shd w:val="clear" w:color="auto" w:fill="BFBFBF"/>
            <w:vAlign w:val="center"/>
          </w:tcPr>
          <w:p w14:paraId="27B199BA" w14:textId="77777777" w:rsidR="00FE3DE1" w:rsidRPr="00B13060" w:rsidRDefault="00FE3DE1" w:rsidP="00EF673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42" w:type="dxa"/>
            <w:shd w:val="clear" w:color="auto" w:fill="BFBFBF"/>
            <w:vAlign w:val="center"/>
          </w:tcPr>
          <w:p w14:paraId="63633CB9" w14:textId="77777777" w:rsidR="00FE3DE1" w:rsidRPr="00B13060" w:rsidRDefault="00FE3DE1" w:rsidP="00EF673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234" w:type="dxa"/>
            <w:shd w:val="clear" w:color="auto" w:fill="BFBFBF"/>
            <w:vAlign w:val="center"/>
          </w:tcPr>
          <w:p w14:paraId="711D8256" w14:textId="77777777" w:rsidR="00FE3DE1" w:rsidRPr="00B13060" w:rsidRDefault="00FE3DE1" w:rsidP="00EF673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84" w:type="dxa"/>
            <w:shd w:val="clear" w:color="auto" w:fill="BFBFBF"/>
            <w:vAlign w:val="center"/>
          </w:tcPr>
          <w:p w14:paraId="141E041F" w14:textId="77777777" w:rsidR="00FE3DE1" w:rsidRPr="00B13060" w:rsidRDefault="00FE3DE1" w:rsidP="00EF673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84" w:type="dxa"/>
            <w:shd w:val="clear" w:color="auto" w:fill="BFBFBF"/>
            <w:vAlign w:val="center"/>
          </w:tcPr>
          <w:p w14:paraId="5E90DBDF" w14:textId="77777777" w:rsidR="00FE3DE1" w:rsidRPr="00B13060" w:rsidRDefault="001504CC" w:rsidP="00EF673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604" w:type="dxa"/>
            <w:shd w:val="clear" w:color="auto" w:fill="BFBFBF"/>
            <w:vAlign w:val="center"/>
          </w:tcPr>
          <w:p w14:paraId="764FE635" w14:textId="77777777" w:rsidR="00FE3DE1" w:rsidRPr="00B13060" w:rsidRDefault="001504CC" w:rsidP="00EF673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41" w:type="dxa"/>
            <w:shd w:val="clear" w:color="auto" w:fill="BFBFBF"/>
            <w:vAlign w:val="center"/>
          </w:tcPr>
          <w:p w14:paraId="723F642E" w14:textId="77777777" w:rsidR="00FE3DE1" w:rsidRPr="00B13060" w:rsidRDefault="001504CC" w:rsidP="00EF673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094" w:type="dxa"/>
            <w:shd w:val="clear" w:color="auto" w:fill="BFBFBF"/>
            <w:vAlign w:val="center"/>
          </w:tcPr>
          <w:p w14:paraId="04F32C54" w14:textId="77777777" w:rsidR="00FE3DE1" w:rsidRPr="00B13060" w:rsidRDefault="001504CC" w:rsidP="00EF673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11</w:t>
            </w:r>
          </w:p>
        </w:tc>
      </w:tr>
      <w:tr w:rsidR="00C619F7" w:rsidRPr="00B13060" w14:paraId="0F95B16D" w14:textId="77777777" w:rsidTr="000013B4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743460D6" w14:textId="0FE83EBE" w:rsidR="00C619F7" w:rsidRPr="00B13060" w:rsidRDefault="00251CA4" w:rsidP="00EF673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1873F026" w14:textId="3FA9F2B3" w:rsidR="00C619F7" w:rsidRPr="00B13060" w:rsidRDefault="00B13429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sz w:val="18"/>
                <w:szCs w:val="18"/>
              </w:rPr>
              <w:t xml:space="preserve">Drukarka 3D </w:t>
            </w:r>
            <w:r w:rsidR="00B13060">
              <w:rPr>
                <w:rFonts w:asciiTheme="minorHAnsi" w:hAnsiTheme="minorHAnsi" w:cstheme="minorHAnsi"/>
                <w:sz w:val="18"/>
                <w:szCs w:val="18"/>
              </w:rPr>
              <w:t xml:space="preserve">typu </w:t>
            </w:r>
            <w:proofErr w:type="spellStart"/>
            <w:r w:rsidRPr="00B13060">
              <w:rPr>
                <w:rFonts w:asciiTheme="minorHAnsi" w:hAnsiTheme="minorHAnsi" w:cstheme="minorHAnsi"/>
                <w:sz w:val="18"/>
                <w:szCs w:val="18"/>
              </w:rPr>
              <w:t>Skrinter</w:t>
            </w:r>
            <w:proofErr w:type="spellEnd"/>
            <w:r w:rsidRPr="00B13060"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32D0A5C4" w14:textId="6B373227" w:rsidR="00251CA4" w:rsidRPr="00B13060" w:rsidRDefault="00251CA4" w:rsidP="000013B4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Odkrywajcie druk 3D z łatwością dzięki zintegrowanym ze sobą narzędziom </w:t>
            </w:r>
            <w:proofErr w:type="spellStart"/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Skriware</w:t>
            </w:r>
            <w:proofErr w:type="spellEnd"/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. Interdyscyplinarna pracownia druku 3D od </w:t>
            </w:r>
            <w:proofErr w:type="spellStart"/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Skriware</w:t>
            </w:r>
            <w:proofErr w:type="spellEnd"/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wraz z obudową dydaktyczno-metodologiczną przystosowana do pracy stacjonarnej, jak i do edukacji hybrydowej pomoże w szkole stworzyć Laboratorium Przyszłości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09742061" w14:textId="53A39C52" w:rsidR="00C619F7" w:rsidRPr="00B13060" w:rsidRDefault="00251CA4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470AEA5A" w14:textId="46B0D147" w:rsidR="00C619F7" w:rsidRPr="00B13060" w:rsidRDefault="00251CA4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234" w:type="dxa"/>
            <w:shd w:val="clear" w:color="auto" w:fill="FFFFFF"/>
            <w:vAlign w:val="center"/>
          </w:tcPr>
          <w:p w14:paraId="08CD529E" w14:textId="1080FED6" w:rsidR="00C619F7" w:rsidRPr="00B13060" w:rsidRDefault="00C619F7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47E73BA8" w14:textId="5CCCF82D" w:rsidR="00C619F7" w:rsidRPr="00B13060" w:rsidRDefault="00C619F7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0CE88815" w14:textId="117551BA" w:rsidR="00C619F7" w:rsidRPr="00B13060" w:rsidRDefault="00C619F7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14:paraId="4FB93E42" w14:textId="31C29906" w:rsidR="00C619F7" w:rsidRPr="00B13060" w:rsidRDefault="00C619F7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10963F66" w14:textId="54F0B7A8" w:rsidR="00C619F7" w:rsidRPr="00B13060" w:rsidRDefault="00C619F7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094" w:type="dxa"/>
            <w:shd w:val="clear" w:color="auto" w:fill="FFFFFF"/>
            <w:vAlign w:val="center"/>
          </w:tcPr>
          <w:p w14:paraId="6F0AE23A" w14:textId="3FBD1C3A" w:rsidR="00C619F7" w:rsidRPr="00B13060" w:rsidRDefault="00C619F7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C619F7" w:rsidRPr="00B13060" w14:paraId="33B3989A" w14:textId="77777777" w:rsidTr="000013B4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7CC45ADE" w14:textId="404FA07D" w:rsidR="00C619F7" w:rsidRPr="00B13060" w:rsidRDefault="00251CA4" w:rsidP="00FD17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13DEE04D" w14:textId="60A7E16E" w:rsidR="00C619F7" w:rsidRPr="00B13060" w:rsidRDefault="00B13429" w:rsidP="00FD17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sz w:val="18"/>
                <w:szCs w:val="18"/>
              </w:rPr>
              <w:t xml:space="preserve">Pracownia Druku </w:t>
            </w:r>
            <w:r w:rsidR="00B13060">
              <w:rPr>
                <w:rFonts w:asciiTheme="minorHAnsi" w:hAnsiTheme="minorHAnsi" w:cstheme="minorHAnsi"/>
                <w:sz w:val="18"/>
                <w:szCs w:val="18"/>
              </w:rPr>
              <w:t xml:space="preserve">typu </w:t>
            </w:r>
            <w:r w:rsidRPr="00B13060">
              <w:rPr>
                <w:rFonts w:asciiTheme="minorHAnsi" w:hAnsiTheme="minorHAnsi" w:cstheme="minorHAnsi"/>
                <w:sz w:val="18"/>
                <w:szCs w:val="18"/>
              </w:rPr>
              <w:t>3DSkriLab*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68D05348" w14:textId="77777777" w:rsidR="00251CA4" w:rsidRPr="00B13060" w:rsidRDefault="00251CA4" w:rsidP="00251CA4">
            <w:pPr>
              <w:jc w:val="center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- 10 x </w:t>
            </w:r>
            <w:proofErr w:type="spellStart"/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Filamenty</w:t>
            </w:r>
            <w:proofErr w:type="spellEnd"/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PLA</w:t>
            </w:r>
          </w:p>
          <w:p w14:paraId="1B17E8CF" w14:textId="77777777" w:rsidR="00251CA4" w:rsidRPr="00B13060" w:rsidRDefault="00251CA4" w:rsidP="00251CA4">
            <w:pPr>
              <w:jc w:val="center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- </w:t>
            </w:r>
            <w:proofErr w:type="spellStart"/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Skrimarket</w:t>
            </w:r>
            <w:proofErr w:type="spellEnd"/>
          </w:p>
          <w:p w14:paraId="7F4B1AD2" w14:textId="77777777" w:rsidR="00251CA4" w:rsidRPr="00B13060" w:rsidRDefault="00251CA4" w:rsidP="00251CA4">
            <w:pPr>
              <w:jc w:val="center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  </w:t>
            </w:r>
            <w:proofErr w:type="spellStart"/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Skrimarket</w:t>
            </w:r>
            <w:proofErr w:type="spellEnd"/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to obszerna biblioteka gotowych do druku modeli 3D, która dzięki integracji z 3D </w:t>
            </w:r>
            <w:proofErr w:type="spellStart"/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Skrinter</w:t>
            </w:r>
            <w:proofErr w:type="spellEnd"/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pozwoli Wam drukować tysiące edukacyjnych modeli 3D.</w:t>
            </w:r>
          </w:p>
          <w:p w14:paraId="684FA1F1" w14:textId="7F50F162" w:rsidR="00C619F7" w:rsidRPr="00B13060" w:rsidRDefault="00251CA4" w:rsidP="00251CA4">
            <w:pPr>
              <w:jc w:val="center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- </w:t>
            </w:r>
            <w:proofErr w:type="spellStart"/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Creator</w:t>
            </w:r>
            <w:proofErr w:type="spellEnd"/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i 3D </w:t>
            </w:r>
            <w:proofErr w:type="spellStart"/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Playground</w:t>
            </w:r>
            <w:proofErr w:type="spellEnd"/>
          </w:p>
        </w:tc>
        <w:tc>
          <w:tcPr>
            <w:tcW w:w="839" w:type="dxa"/>
            <w:shd w:val="clear" w:color="auto" w:fill="auto"/>
            <w:vAlign w:val="center"/>
          </w:tcPr>
          <w:p w14:paraId="52048EB0" w14:textId="5F49299F" w:rsidR="00C619F7" w:rsidRPr="00B13060" w:rsidRDefault="00251CA4" w:rsidP="00FD17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13E2E49C" w14:textId="14CE9DB1" w:rsidR="00C619F7" w:rsidRPr="00B13060" w:rsidRDefault="00251CA4" w:rsidP="00FD17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234" w:type="dxa"/>
            <w:shd w:val="clear" w:color="auto" w:fill="FFFFFF"/>
            <w:vAlign w:val="center"/>
          </w:tcPr>
          <w:p w14:paraId="0268F304" w14:textId="73D55DF6" w:rsidR="00C619F7" w:rsidRPr="00B13060" w:rsidRDefault="00C619F7" w:rsidP="00FD17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0F3F98BA" w14:textId="35645EF0" w:rsidR="00C619F7" w:rsidRPr="00B13060" w:rsidRDefault="00C619F7" w:rsidP="00FD17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15D2DADC" w14:textId="4E3DD6C0" w:rsidR="00C619F7" w:rsidRPr="00B13060" w:rsidRDefault="00C619F7" w:rsidP="00FD17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14:paraId="5522F8BF" w14:textId="0DCEB68C" w:rsidR="00C619F7" w:rsidRPr="00B13060" w:rsidRDefault="00C619F7" w:rsidP="00FD17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39AD9486" w14:textId="15E503C7" w:rsidR="00C619F7" w:rsidRPr="00B13060" w:rsidRDefault="00C619F7" w:rsidP="00FD17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94" w:type="dxa"/>
            <w:shd w:val="clear" w:color="auto" w:fill="FFFFFF"/>
            <w:vAlign w:val="center"/>
          </w:tcPr>
          <w:p w14:paraId="5327AA0D" w14:textId="3E59CB9C" w:rsidR="00C619F7" w:rsidRPr="00B13060" w:rsidRDefault="00C619F7" w:rsidP="00FD17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19F7" w:rsidRPr="00B13060" w14:paraId="4855CCEE" w14:textId="77777777" w:rsidTr="000013B4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0BF22AA8" w14:textId="15236DAE" w:rsidR="00C619F7" w:rsidRPr="00B13060" w:rsidRDefault="004C52A2" w:rsidP="00EF673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645B3949" w14:textId="793CADE1" w:rsidR="00C619F7" w:rsidRPr="00B13060" w:rsidRDefault="00B13429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Aparat fotograficzny </w:t>
            </w:r>
            <w:r w:rsidR="00B1306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typu </w:t>
            </w:r>
            <w:r w:rsidRPr="00B13060">
              <w:rPr>
                <w:rFonts w:asciiTheme="minorHAnsi" w:hAnsiTheme="minorHAnsi" w:cstheme="minorHAnsi"/>
                <w:bCs/>
                <w:sz w:val="18"/>
                <w:szCs w:val="18"/>
              </w:rPr>
              <w:t>Sony RX100III</w:t>
            </w:r>
            <w:r w:rsidR="00B13060">
              <w:rPr>
                <w:rFonts w:asciiTheme="minorHAnsi" w:hAnsiTheme="minorHAnsi" w:cstheme="minorHAnsi"/>
                <w:bCs/>
                <w:sz w:val="18"/>
                <w:szCs w:val="18"/>
              </w:rPr>
              <w:t>*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1AB17F96" w14:textId="74D317A3" w:rsidR="00FB6FF1" w:rsidRPr="00B13060" w:rsidRDefault="00FB6FF1" w:rsidP="000013B4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Wyposażony w matrycę o przekątnej jednego cala model RX100 III pozwala na uzyskanie niesłychanie wysokiej jakości </w:t>
            </w:r>
            <w:proofErr w:type="spellStart"/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zdjęć.Obiektyw</w:t>
            </w:r>
            <w:proofErr w:type="spellEnd"/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Carl Zeiss o ogniskowych 24-70 (ekwiwalent 35mm) i jasności 1.8-2.8 uchwyci każdą scenę niezależnie od oświetlenia.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26785DB5" w14:textId="56F2A83D" w:rsidR="00C619F7" w:rsidRPr="00B13060" w:rsidRDefault="00FB6FF1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72AFB5C7" w14:textId="362D0E51" w:rsidR="00C619F7" w:rsidRPr="00B13060" w:rsidRDefault="00FB6FF1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234" w:type="dxa"/>
            <w:shd w:val="clear" w:color="auto" w:fill="FFFFFF"/>
            <w:vAlign w:val="center"/>
          </w:tcPr>
          <w:p w14:paraId="59DD8901" w14:textId="57803989" w:rsidR="00C619F7" w:rsidRPr="00B13060" w:rsidRDefault="00C619F7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22DDD2FE" w14:textId="0AD4321E" w:rsidR="00C619F7" w:rsidRPr="00B13060" w:rsidRDefault="00C619F7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32F415C5" w14:textId="369B9C9E" w:rsidR="00C619F7" w:rsidRPr="00B13060" w:rsidRDefault="00C619F7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14:paraId="58F3E295" w14:textId="3D13AB33" w:rsidR="00C619F7" w:rsidRPr="00B13060" w:rsidRDefault="00C619F7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1F485AED" w14:textId="6256F576" w:rsidR="00C619F7" w:rsidRPr="00B13060" w:rsidRDefault="00C619F7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094" w:type="dxa"/>
            <w:shd w:val="clear" w:color="auto" w:fill="FFFFFF"/>
            <w:vAlign w:val="center"/>
          </w:tcPr>
          <w:p w14:paraId="35D5060C" w14:textId="669AF933" w:rsidR="00C619F7" w:rsidRPr="00B13060" w:rsidRDefault="00C619F7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C619F7" w:rsidRPr="00B13060" w14:paraId="2DFAB6C4" w14:textId="77777777" w:rsidTr="000013B4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1EA3A6BF" w14:textId="1047A11C" w:rsidR="00C619F7" w:rsidRPr="00B13060" w:rsidRDefault="00A44DAC" w:rsidP="00EF673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0740B087" w14:textId="5C57FAE4" w:rsidR="00C619F7" w:rsidRPr="00B13060" w:rsidRDefault="00B13429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sz w:val="18"/>
                <w:szCs w:val="18"/>
              </w:rPr>
              <w:t>Statyw do aparatu i kamery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11220E26" w14:textId="77777777" w:rsidR="00A44DAC" w:rsidRPr="00B13060" w:rsidRDefault="00A44DAC" w:rsidP="00A44DAC">
            <w:pPr>
              <w:jc w:val="center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Parametry minimalne:</w:t>
            </w:r>
          </w:p>
          <w:p w14:paraId="6285871E" w14:textId="0B7770BF" w:rsidR="00A44DAC" w:rsidRPr="00B13060" w:rsidRDefault="00A44DAC" w:rsidP="00A44DAC">
            <w:pPr>
              <w:jc w:val="center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· Zastosowanie</w:t>
            </w:r>
            <w:r w:rsid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Foto, Video 3D</w:t>
            </w:r>
          </w:p>
          <w:p w14:paraId="379D7665" w14:textId="77777777" w:rsidR="00A44DAC" w:rsidRPr="00B13060" w:rsidRDefault="00A44DAC" w:rsidP="00A44DAC">
            <w:pPr>
              <w:jc w:val="center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· Pasmo: 1/4" (6.4 mm)</w:t>
            </w:r>
          </w:p>
          <w:p w14:paraId="2ED3DB22" w14:textId="77777777" w:rsidR="00A44DAC" w:rsidRPr="00B13060" w:rsidRDefault="00A44DAC" w:rsidP="00A44DAC">
            <w:pPr>
              <w:jc w:val="center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· Dodatkowa funkcja: </w:t>
            </w:r>
            <w:proofErr w:type="spellStart"/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Leveling</w:t>
            </w:r>
            <w:proofErr w:type="spellEnd"/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device</w:t>
            </w:r>
            <w:proofErr w:type="spellEnd"/>
          </w:p>
          <w:p w14:paraId="108A640C" w14:textId="77777777" w:rsidR="00A44DAC" w:rsidRPr="00B13060" w:rsidRDefault="00A44DAC" w:rsidP="00A44DAC">
            <w:pPr>
              <w:jc w:val="center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· Głowica statywu: 3D: 3-Way </w:t>
            </w:r>
            <w:proofErr w:type="spellStart"/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Head</w:t>
            </w:r>
            <w:proofErr w:type="spellEnd"/>
          </w:p>
          <w:p w14:paraId="282CD8C8" w14:textId="77777777" w:rsidR="00A44DAC" w:rsidRPr="00B13060" w:rsidRDefault="00A44DAC" w:rsidP="00A44DAC">
            <w:pPr>
              <w:jc w:val="center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· Maksymalne obciążenie: 500 g</w:t>
            </w:r>
          </w:p>
          <w:p w14:paraId="5B8541E1" w14:textId="77777777" w:rsidR="00A44DAC" w:rsidRPr="00B13060" w:rsidRDefault="00A44DAC" w:rsidP="00A44DAC">
            <w:pPr>
              <w:jc w:val="center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· Materiał: Aluminium</w:t>
            </w:r>
          </w:p>
          <w:p w14:paraId="223D2AAF" w14:textId="77777777" w:rsidR="00A44DAC" w:rsidRPr="00B13060" w:rsidRDefault="00A44DAC" w:rsidP="00A44DAC">
            <w:pPr>
              <w:jc w:val="center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· Noga statywu: 4-częściowy (3x rozciągany)</w:t>
            </w:r>
          </w:p>
          <w:p w14:paraId="1F9B3C2A" w14:textId="77777777" w:rsidR="00A44DAC" w:rsidRPr="00B13060" w:rsidRDefault="00A44DAC" w:rsidP="00A44DAC">
            <w:pPr>
              <w:jc w:val="center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· Uchwyt: brak</w:t>
            </w:r>
          </w:p>
          <w:p w14:paraId="215FE0C4" w14:textId="77777777" w:rsidR="00A44DAC" w:rsidRPr="00B13060" w:rsidRDefault="00A44DAC" w:rsidP="00A44DAC">
            <w:pPr>
              <w:jc w:val="center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· Gumowe stopki</w:t>
            </w:r>
          </w:p>
          <w:p w14:paraId="763E79F2" w14:textId="77777777" w:rsidR="00A44DAC" w:rsidRPr="00B13060" w:rsidRDefault="00A44DAC" w:rsidP="00A44DAC">
            <w:pPr>
              <w:jc w:val="center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lastRenderedPageBreak/>
              <w:t>· Maks. grubość profilu: 16,8 mm</w:t>
            </w:r>
          </w:p>
          <w:p w14:paraId="55D92256" w14:textId="77777777" w:rsidR="00A44DAC" w:rsidRPr="00B13060" w:rsidRDefault="00A44DAC" w:rsidP="00A44DAC">
            <w:pPr>
              <w:jc w:val="center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· Regulowana wysokość: 36,5 -106,5 cm</w:t>
            </w:r>
          </w:p>
          <w:p w14:paraId="06072CF7" w14:textId="77777777" w:rsidR="00A44DAC" w:rsidRPr="00B13060" w:rsidRDefault="00A44DAC" w:rsidP="00A44DAC">
            <w:pPr>
              <w:jc w:val="center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· Regulacja wysokości kolumny środkowej: ręczna</w:t>
            </w:r>
          </w:p>
          <w:p w14:paraId="5C54AC89" w14:textId="77777777" w:rsidR="00A44DAC" w:rsidRPr="00B13060" w:rsidRDefault="00A44DAC" w:rsidP="00A44DAC">
            <w:pPr>
              <w:jc w:val="center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· Waga: 520 g</w:t>
            </w:r>
          </w:p>
          <w:p w14:paraId="57C0D4ED" w14:textId="376BF570" w:rsidR="00A44DAC" w:rsidRPr="00B13060" w:rsidRDefault="00A44DAC" w:rsidP="00A44DAC">
            <w:pPr>
              <w:jc w:val="center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· Gwarancja 2 lata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1BB5768B" w14:textId="43B39238" w:rsidR="00C619F7" w:rsidRPr="00B13060" w:rsidRDefault="00A44DAC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SZT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1B91824C" w14:textId="5AFD4196" w:rsidR="00C619F7" w:rsidRPr="00B13060" w:rsidRDefault="00A44DAC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234" w:type="dxa"/>
            <w:shd w:val="clear" w:color="auto" w:fill="FFFFFF"/>
            <w:vAlign w:val="center"/>
          </w:tcPr>
          <w:p w14:paraId="3840623F" w14:textId="610147F9" w:rsidR="00C619F7" w:rsidRPr="00B13060" w:rsidRDefault="00C619F7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1905CD0D" w14:textId="4BEB24C0" w:rsidR="00C619F7" w:rsidRPr="00B13060" w:rsidRDefault="00C619F7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0E982E1D" w14:textId="32E3100A" w:rsidR="00C619F7" w:rsidRPr="00B13060" w:rsidRDefault="00C619F7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14:paraId="7F2DBF76" w14:textId="3A2830C0" w:rsidR="00C619F7" w:rsidRPr="00B13060" w:rsidRDefault="00C619F7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19170329" w14:textId="75A79C68" w:rsidR="00C619F7" w:rsidRPr="00B13060" w:rsidRDefault="00C619F7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94" w:type="dxa"/>
            <w:shd w:val="clear" w:color="auto" w:fill="FFFFFF"/>
            <w:vAlign w:val="center"/>
          </w:tcPr>
          <w:p w14:paraId="22E107F3" w14:textId="09935EC7" w:rsidR="00C619F7" w:rsidRPr="00B13060" w:rsidRDefault="00C619F7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19F7" w:rsidRPr="00B13060" w14:paraId="5BC6A310" w14:textId="77777777" w:rsidTr="000013B4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06424D9B" w14:textId="36A54CC0" w:rsidR="00C619F7" w:rsidRPr="00B13060" w:rsidRDefault="00A44DAC" w:rsidP="00EF673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38A7E2F7" w14:textId="26B32111" w:rsidR="00C619F7" w:rsidRPr="00B13060" w:rsidRDefault="00B13429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sz w:val="18"/>
                <w:szCs w:val="18"/>
              </w:rPr>
              <w:t>Zestaw oświetleniowy – LAMPA SOFTBOX – ze statywem i żarówką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650ECB91" w14:textId="77777777" w:rsidR="00225801" w:rsidRPr="00B13060" w:rsidRDefault="00225801" w:rsidP="00225801">
            <w:pPr>
              <w:jc w:val="center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Gotowy do pracy zestaw oświetleniowy, w skład którego wchodzi oprawa oświetleniowa światła stałego SOFTBOX o wymiarach minimum 40x40cm, żarówka fotograficzna o mocy minimum 65W oraz statyw studyjny. Specyfikacja:</w:t>
            </w:r>
          </w:p>
          <w:p w14:paraId="03A45684" w14:textId="77777777" w:rsidR="00225801" w:rsidRPr="00B13060" w:rsidRDefault="00225801" w:rsidP="00225801">
            <w:pPr>
              <w:jc w:val="center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• Wymiary czaszy: min. 40x40cm</w:t>
            </w:r>
          </w:p>
          <w:p w14:paraId="5297BB73" w14:textId="77777777" w:rsidR="00225801" w:rsidRPr="00B13060" w:rsidRDefault="00225801" w:rsidP="00225801">
            <w:pPr>
              <w:jc w:val="center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• Mocowanie żarówki: gwint E27</w:t>
            </w:r>
          </w:p>
          <w:p w14:paraId="21FF1F25" w14:textId="77777777" w:rsidR="00225801" w:rsidRPr="00B13060" w:rsidRDefault="00225801" w:rsidP="00225801">
            <w:pPr>
              <w:jc w:val="center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• Żarówka: min. 65W</w:t>
            </w:r>
          </w:p>
          <w:p w14:paraId="535A854A" w14:textId="77777777" w:rsidR="00225801" w:rsidRPr="00B13060" w:rsidRDefault="00225801" w:rsidP="00225801">
            <w:pPr>
              <w:jc w:val="center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• Temperatura barwowa:5500K</w:t>
            </w:r>
          </w:p>
          <w:p w14:paraId="52B84039" w14:textId="77777777" w:rsidR="00225801" w:rsidRPr="00B13060" w:rsidRDefault="00225801" w:rsidP="00225801">
            <w:pPr>
              <w:jc w:val="center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• Wysokość robocza: max. 230cm</w:t>
            </w:r>
          </w:p>
          <w:p w14:paraId="0184AA78" w14:textId="77777777" w:rsidR="00225801" w:rsidRPr="00B13060" w:rsidRDefault="00225801" w:rsidP="00225801">
            <w:pPr>
              <w:jc w:val="center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• Głowica: ruchoma, pozwala na zmianę kąta świecenia</w:t>
            </w:r>
          </w:p>
          <w:p w14:paraId="1BBAE54A" w14:textId="598C7650" w:rsidR="00225801" w:rsidRPr="00B13060" w:rsidRDefault="00225801" w:rsidP="00225801">
            <w:pPr>
              <w:jc w:val="center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• Odbłyśnik: Wewnętrzny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6BFB0D44" w14:textId="4B1A2907" w:rsidR="00C619F7" w:rsidRPr="00B13060" w:rsidRDefault="00A44DAC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1938CB30" w14:textId="45A4D3C6" w:rsidR="00C619F7" w:rsidRPr="00B13060" w:rsidRDefault="00A44DAC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234" w:type="dxa"/>
            <w:shd w:val="clear" w:color="auto" w:fill="FFFFFF"/>
            <w:vAlign w:val="center"/>
          </w:tcPr>
          <w:p w14:paraId="32D7B00E" w14:textId="39BF1C36" w:rsidR="00C619F7" w:rsidRPr="00B13060" w:rsidRDefault="00C619F7" w:rsidP="00386DA2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1789C4BB" w14:textId="7099BEEA" w:rsidR="00C619F7" w:rsidRPr="00B13060" w:rsidRDefault="00C619F7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1B4D03E4" w14:textId="5B0BD93C" w:rsidR="00C619F7" w:rsidRPr="00B13060" w:rsidRDefault="00C619F7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14:paraId="749B0004" w14:textId="151ED631" w:rsidR="00C619F7" w:rsidRPr="00B13060" w:rsidRDefault="00C619F7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795C9083" w14:textId="3A0962C4" w:rsidR="00C619F7" w:rsidRPr="00B13060" w:rsidRDefault="00C619F7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094" w:type="dxa"/>
            <w:shd w:val="clear" w:color="auto" w:fill="FFFFFF"/>
            <w:vAlign w:val="center"/>
          </w:tcPr>
          <w:p w14:paraId="6F20E38E" w14:textId="16EDC0C7" w:rsidR="00C619F7" w:rsidRPr="00B13060" w:rsidRDefault="00C619F7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C619F7" w:rsidRPr="00B13060" w14:paraId="5EE3B770" w14:textId="77777777" w:rsidTr="000013B4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6E6A8CFA" w14:textId="40AD3B5C" w:rsidR="00C619F7" w:rsidRPr="00B13060" w:rsidRDefault="00225801" w:rsidP="00EF673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08AF4FCE" w14:textId="2E1ED67A" w:rsidR="00C619F7" w:rsidRPr="00B13060" w:rsidRDefault="00B13060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sz w:val="18"/>
                <w:szCs w:val="18"/>
              </w:rPr>
              <w:t xml:space="preserve">Mikrofon kierunkowy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typu </w:t>
            </w:r>
            <w:proofErr w:type="spellStart"/>
            <w:r w:rsidRPr="00B13060">
              <w:rPr>
                <w:rFonts w:asciiTheme="minorHAnsi" w:hAnsiTheme="minorHAnsi" w:cstheme="minorHAnsi"/>
                <w:sz w:val="18"/>
                <w:szCs w:val="18"/>
              </w:rPr>
              <w:t>SaramonicVmic</w:t>
            </w:r>
            <w:proofErr w:type="spellEnd"/>
            <w:r w:rsidRPr="00B13060">
              <w:rPr>
                <w:rFonts w:asciiTheme="minorHAnsi" w:hAnsiTheme="minorHAnsi" w:cstheme="minorHAnsi"/>
                <w:sz w:val="18"/>
                <w:szCs w:val="18"/>
              </w:rPr>
              <w:t>-Mini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4895446A" w14:textId="30CB52F0" w:rsidR="00C619F7" w:rsidRPr="00B13060" w:rsidRDefault="00225801" w:rsidP="00EF673D">
            <w:pPr>
              <w:jc w:val="center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Kompaktowy kierunkowy mikrofon pojemnościowy, który zapewnia doskonałe nagrania dźwiękowe do wideo. Zintegrowany uchwyt tłumika pomaga uniknąć hałasu przenoszonego mechanicznie. Dołączone kable z dwoma wyjściami TRS i TRRS umożliwiają nagrywanie dźwięku zarówno za pomocą lustrzanek cyfrowych, jak i smartfonów.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216E614A" w14:textId="18381525" w:rsidR="00C619F7" w:rsidRPr="00B13060" w:rsidRDefault="00225801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22971200" w14:textId="3A8FF546" w:rsidR="00C619F7" w:rsidRPr="00B13060" w:rsidRDefault="00225801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234" w:type="dxa"/>
            <w:shd w:val="clear" w:color="auto" w:fill="FFFFFF"/>
            <w:vAlign w:val="center"/>
          </w:tcPr>
          <w:p w14:paraId="189A53BB" w14:textId="7F041CFB" w:rsidR="00C619F7" w:rsidRPr="00B13060" w:rsidRDefault="00C619F7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738AFC94" w14:textId="3842E17C" w:rsidR="00C619F7" w:rsidRPr="00B13060" w:rsidRDefault="00C619F7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3608BD31" w14:textId="3DF9EE97" w:rsidR="00C619F7" w:rsidRPr="00B13060" w:rsidRDefault="00C619F7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14:paraId="084ECB5C" w14:textId="2B282400" w:rsidR="00C619F7" w:rsidRPr="00B13060" w:rsidRDefault="00C619F7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51DC31A2" w14:textId="4AAB5D53" w:rsidR="00C619F7" w:rsidRPr="00B13060" w:rsidRDefault="00C619F7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94" w:type="dxa"/>
            <w:shd w:val="clear" w:color="auto" w:fill="FFFFFF"/>
            <w:vAlign w:val="center"/>
          </w:tcPr>
          <w:p w14:paraId="0768E9F3" w14:textId="553E1B55" w:rsidR="00C619F7" w:rsidRPr="00B13060" w:rsidRDefault="00C619F7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19F7" w:rsidRPr="00B13060" w14:paraId="07619785" w14:textId="77777777" w:rsidTr="000013B4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61012B50" w14:textId="03398DFE" w:rsidR="00C619F7" w:rsidRPr="00B13060" w:rsidRDefault="00225801" w:rsidP="00EF673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04E77DEC" w14:textId="3704B572" w:rsidR="00C619F7" w:rsidRPr="00B13060" w:rsidRDefault="00B13060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13060">
              <w:rPr>
                <w:rFonts w:asciiTheme="minorHAnsi" w:hAnsiTheme="minorHAnsi" w:cstheme="minorHAnsi"/>
                <w:sz w:val="18"/>
                <w:szCs w:val="18"/>
              </w:rPr>
              <w:t>Mikroport</w:t>
            </w:r>
            <w:proofErr w:type="spellEnd"/>
            <w:r w:rsidRPr="00B130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typu </w:t>
            </w:r>
            <w:r w:rsidRPr="00B13060">
              <w:rPr>
                <w:rFonts w:asciiTheme="minorHAnsi" w:hAnsiTheme="minorHAnsi" w:cstheme="minorHAnsi"/>
                <w:sz w:val="18"/>
                <w:szCs w:val="18"/>
              </w:rPr>
              <w:t>SaramonicBlink500 B1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3FD682C1" w14:textId="360242D5" w:rsidR="00225801" w:rsidRPr="00B13060" w:rsidRDefault="00225801" w:rsidP="00EF673D">
            <w:pPr>
              <w:jc w:val="center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Niezwykle kompaktowy, lekki i łatwy w użyciu system mikrofonów bezprzewodowych do lustrzanek cyfrowych, kamer </w:t>
            </w:r>
            <w:proofErr w:type="spellStart"/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bezlusterkowych</w:t>
            </w:r>
            <w:proofErr w:type="spellEnd"/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i kamer wideo lub urządzeń mobilnych, </w:t>
            </w:r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lastRenderedPageBreak/>
              <w:t>który zapewnia szczegółowy, nadający się do emisji dźwięk.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2362EC8C" w14:textId="3EE07766" w:rsidR="00C619F7" w:rsidRPr="00B13060" w:rsidRDefault="00225801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SZT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251986CF" w14:textId="44514E75" w:rsidR="00C619F7" w:rsidRPr="00B13060" w:rsidRDefault="00225801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234" w:type="dxa"/>
            <w:shd w:val="clear" w:color="auto" w:fill="FFFFFF"/>
            <w:vAlign w:val="center"/>
          </w:tcPr>
          <w:p w14:paraId="5F5585C5" w14:textId="7FC029EF" w:rsidR="00C619F7" w:rsidRPr="00B13060" w:rsidRDefault="00C619F7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6EF9B6D9" w14:textId="5A894791" w:rsidR="00C619F7" w:rsidRPr="00B13060" w:rsidRDefault="00C619F7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7CE88C54" w14:textId="5B8D65DA" w:rsidR="00C619F7" w:rsidRPr="00B13060" w:rsidRDefault="00C619F7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14:paraId="005C6922" w14:textId="58B96610" w:rsidR="00C619F7" w:rsidRPr="00B13060" w:rsidRDefault="00C619F7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7439DF24" w14:textId="0B0EFAD5" w:rsidR="00C619F7" w:rsidRPr="00B13060" w:rsidRDefault="00C619F7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094" w:type="dxa"/>
            <w:shd w:val="clear" w:color="auto" w:fill="FFFFFF"/>
            <w:vAlign w:val="center"/>
          </w:tcPr>
          <w:p w14:paraId="6B326535" w14:textId="78D12896" w:rsidR="00C619F7" w:rsidRPr="00B13060" w:rsidRDefault="00C619F7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C619F7" w:rsidRPr="00B13060" w14:paraId="327D3EA0" w14:textId="77777777" w:rsidTr="000013B4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45FE8722" w14:textId="0FCAAB97" w:rsidR="00C619F7" w:rsidRPr="00B13060" w:rsidRDefault="00225801" w:rsidP="00EF673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5092F792" w14:textId="52A003ED" w:rsidR="00C619F7" w:rsidRPr="00B13060" w:rsidRDefault="00B13060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13060">
              <w:rPr>
                <w:rFonts w:asciiTheme="minorHAnsi" w:hAnsiTheme="minorHAnsi" w:cstheme="minorHAnsi"/>
                <w:sz w:val="18"/>
                <w:szCs w:val="18"/>
              </w:rPr>
              <w:t>Gimbal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13060">
              <w:rPr>
                <w:rFonts w:asciiTheme="minorHAnsi" w:hAnsiTheme="minorHAnsi" w:cstheme="minorHAnsi"/>
                <w:sz w:val="18"/>
                <w:szCs w:val="18"/>
              </w:rPr>
              <w:t>do aparatu fotograficznego i kamery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31307C2C" w14:textId="12627945" w:rsidR="00225801" w:rsidRPr="00B13060" w:rsidRDefault="00225801" w:rsidP="00EF673D">
            <w:pPr>
              <w:jc w:val="center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Kompaktowy stabilizator dla aparatów </w:t>
            </w:r>
            <w:proofErr w:type="spellStart"/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bezlusterkowych</w:t>
            </w:r>
            <w:proofErr w:type="spellEnd"/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i DSLR cechuje się składaną konstrukcją i intuicyjnym funkcjami, dając nowe możliwości twórcom wszelkiej treści video. Składana konstrukcja urządzenia nie tylko ułatwia jego transport i przechowywanie, ale też zapewnia rozszerzone możliwości nagrywania. Tryb </w:t>
            </w:r>
            <w:proofErr w:type="spellStart"/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SuperSmooth</w:t>
            </w:r>
            <w:proofErr w:type="spellEnd"/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wyrównuje </w:t>
            </w:r>
            <w:proofErr w:type="spellStart"/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mikrodrgania</w:t>
            </w:r>
            <w:proofErr w:type="spellEnd"/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i zwiększa moment obrotowy, stabilizując nawet 100 mm obiektywy zmiennoogniskowe. Przednie pokrętło gwarantuje precyzyjne ustawienie ostrości niezależnie od sytuacji. Dwuwarstwowa płyta montażowa </w:t>
            </w:r>
            <w:proofErr w:type="spellStart"/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Manfrotto</w:t>
            </w:r>
            <w:proofErr w:type="spellEnd"/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+ </w:t>
            </w:r>
            <w:proofErr w:type="spellStart"/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Arca</w:t>
            </w:r>
            <w:proofErr w:type="spellEnd"/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jest kompatybilna ze sprzętem popularnych marek. Przełącz się na tryb portretowy za pomocą jednego dotknięcia, aby zdobyć profesjonalny materiał do swoich treści w </w:t>
            </w:r>
            <w:proofErr w:type="spellStart"/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social</w:t>
            </w:r>
            <w:proofErr w:type="spellEnd"/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mediach. Wbudowany </w:t>
            </w:r>
            <w:proofErr w:type="spellStart"/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ActiveTrack</w:t>
            </w:r>
            <w:proofErr w:type="spellEnd"/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3.0 sprawia, że </w:t>
            </w:r>
            <w:proofErr w:type="spellStart"/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gimbalwykorzystuje</w:t>
            </w:r>
            <w:proofErr w:type="spellEnd"/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sygnał źródłowy z kamery, aby śledzić nagrywany obiekt.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2C187F8C" w14:textId="51E8A87D" w:rsidR="00C619F7" w:rsidRPr="00B13060" w:rsidRDefault="00225801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42E1F65A" w14:textId="6594A2A4" w:rsidR="00C619F7" w:rsidRPr="00B13060" w:rsidRDefault="00225801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234" w:type="dxa"/>
            <w:shd w:val="clear" w:color="auto" w:fill="FFFFFF"/>
            <w:vAlign w:val="center"/>
          </w:tcPr>
          <w:p w14:paraId="71B4A206" w14:textId="134AFC06" w:rsidR="00C619F7" w:rsidRPr="00B13060" w:rsidRDefault="00C619F7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39B8BD63" w14:textId="22A8D673" w:rsidR="00C619F7" w:rsidRPr="00B13060" w:rsidRDefault="00C619F7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7F464685" w14:textId="6BBBE764" w:rsidR="00C619F7" w:rsidRPr="00B13060" w:rsidRDefault="00C619F7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14:paraId="460C4810" w14:textId="463EA139" w:rsidR="00C619F7" w:rsidRPr="00B13060" w:rsidRDefault="00C619F7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60356F71" w14:textId="0288695C" w:rsidR="00C619F7" w:rsidRPr="00B13060" w:rsidRDefault="00C619F7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094" w:type="dxa"/>
            <w:shd w:val="clear" w:color="auto" w:fill="FFFFFF"/>
            <w:vAlign w:val="center"/>
          </w:tcPr>
          <w:p w14:paraId="7D0135E3" w14:textId="5F8B6AAD" w:rsidR="00C619F7" w:rsidRPr="00B13060" w:rsidRDefault="00C619F7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C619F7" w:rsidRPr="00B13060" w14:paraId="7CD28FF7" w14:textId="77777777" w:rsidTr="000013B4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09D84F07" w14:textId="794F6520" w:rsidR="00C619F7" w:rsidRPr="00B13060" w:rsidRDefault="00220B19" w:rsidP="00EF673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4A5C7D49" w14:textId="307F208C" w:rsidR="00C619F7" w:rsidRPr="00B13060" w:rsidRDefault="00B13060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sz w:val="18"/>
                <w:szCs w:val="18"/>
              </w:rPr>
              <w:t xml:space="preserve">Zestaw edukacyjny </w:t>
            </w:r>
            <w:proofErr w:type="spellStart"/>
            <w:r w:rsidRPr="00B13060">
              <w:rPr>
                <w:rFonts w:asciiTheme="minorHAnsi" w:hAnsiTheme="minorHAnsi" w:cstheme="minorHAnsi"/>
                <w:sz w:val="18"/>
                <w:szCs w:val="18"/>
              </w:rPr>
              <w:t>Arduino</w:t>
            </w:r>
            <w:proofErr w:type="spellEnd"/>
          </w:p>
        </w:tc>
        <w:tc>
          <w:tcPr>
            <w:tcW w:w="2922" w:type="dxa"/>
            <w:shd w:val="clear" w:color="auto" w:fill="auto"/>
            <w:vAlign w:val="center"/>
          </w:tcPr>
          <w:p w14:paraId="593F26C5" w14:textId="53347E7F" w:rsidR="00C619F7" w:rsidRPr="00B13060" w:rsidRDefault="00220B19" w:rsidP="00EF67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TME Edukacja to projekt promujący wiedzę z zakresu elektroniki i nowoczesnej technologii w rejonach, gdzie dostęp do niej jest ograniczony. Działania programu edukacyjnego opierają się o wspieranie szkół, prowadzenie praktycznych warsztatów oraz tworzenie autorskich zestawów edukacyjnych. Jednym z takich narzędzi </w:t>
            </w:r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lastRenderedPageBreak/>
              <w:t xml:space="preserve">jest TME-EDU-ARD-2. Ten wysoce intuicyjny i wygodny zestaw bazujący na </w:t>
            </w:r>
            <w:proofErr w:type="spellStart"/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Arduino</w:t>
            </w:r>
            <w:proofErr w:type="spellEnd"/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Uno został opracowany z myślą o początkujących i średnio zaawansowanych adeptach programowania. Dzięki różnorodnym wbudowanym peryferiom jest on atrakcyjny dla użytkowników niezależnie od ich wieku oraz doświadczenia. Jest to doskonałe rozwiązanie dla uczniów i nauczycieli szkół podstawowych, średnich, a także wyższych. Więcej informacji, przykładowe kody, instrukcja obsługi dostępne są na stronie: www.tmeeducation.com/arduino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66BF37D2" w14:textId="499BE625" w:rsidR="00C619F7" w:rsidRPr="00B13060" w:rsidRDefault="00220B19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SZT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50CD4E7A" w14:textId="7CD8E6FD" w:rsidR="00C619F7" w:rsidRPr="00B13060" w:rsidRDefault="00220B19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234" w:type="dxa"/>
            <w:shd w:val="clear" w:color="auto" w:fill="FFFFFF"/>
            <w:vAlign w:val="center"/>
          </w:tcPr>
          <w:p w14:paraId="6F487A54" w14:textId="4C8E2288" w:rsidR="00C619F7" w:rsidRPr="00B13060" w:rsidRDefault="00C619F7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4A89EAD1" w14:textId="6FC24E7B" w:rsidR="00C619F7" w:rsidRPr="00B13060" w:rsidRDefault="00C619F7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280228F9" w14:textId="726D8CDF" w:rsidR="00C619F7" w:rsidRPr="00B13060" w:rsidRDefault="00C619F7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14:paraId="75EA9226" w14:textId="2BC2FCEB" w:rsidR="00C619F7" w:rsidRPr="00B13060" w:rsidRDefault="00C619F7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42F5B6C3" w14:textId="6F264F74" w:rsidR="00C619F7" w:rsidRPr="00B13060" w:rsidRDefault="00C619F7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094" w:type="dxa"/>
            <w:shd w:val="clear" w:color="auto" w:fill="FFFFFF"/>
            <w:vAlign w:val="center"/>
          </w:tcPr>
          <w:p w14:paraId="67713386" w14:textId="4237BBA4" w:rsidR="00C619F7" w:rsidRPr="00B13060" w:rsidRDefault="00C619F7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C619F7" w:rsidRPr="00B13060" w14:paraId="556CAD94" w14:textId="77777777" w:rsidTr="000013B4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34E9F356" w14:textId="1FE5C13B" w:rsidR="00C619F7" w:rsidRPr="00B13060" w:rsidRDefault="00220B19" w:rsidP="00EF673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0E2906C8" w14:textId="4FD35515" w:rsidR="00C619F7" w:rsidRPr="00B13060" w:rsidRDefault="00B13060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sz w:val="18"/>
                <w:szCs w:val="18"/>
              </w:rPr>
              <w:t xml:space="preserve">LEGO </w:t>
            </w:r>
            <w:proofErr w:type="spellStart"/>
            <w:r w:rsidRPr="00B13060">
              <w:rPr>
                <w:rFonts w:asciiTheme="minorHAnsi" w:hAnsiTheme="minorHAnsi" w:cstheme="minorHAnsi"/>
                <w:sz w:val="18"/>
                <w:szCs w:val="18"/>
              </w:rPr>
              <w:t>Education</w:t>
            </w:r>
            <w:proofErr w:type="spellEnd"/>
            <w:r w:rsidRPr="00B13060">
              <w:rPr>
                <w:rFonts w:asciiTheme="minorHAnsi" w:hAnsiTheme="minorHAnsi" w:cstheme="minorHAnsi"/>
                <w:sz w:val="18"/>
                <w:szCs w:val="18"/>
              </w:rPr>
              <w:t xml:space="preserve"> SPIKE </w:t>
            </w:r>
            <w:proofErr w:type="spellStart"/>
            <w:r w:rsidRPr="00B13060">
              <w:rPr>
                <w:rFonts w:asciiTheme="minorHAnsi" w:hAnsiTheme="minorHAnsi" w:cstheme="minorHAnsi"/>
                <w:sz w:val="18"/>
                <w:szCs w:val="18"/>
              </w:rPr>
              <w:t>Prime</w:t>
            </w:r>
            <w:proofErr w:type="spellEnd"/>
            <w:r w:rsidRPr="00B13060">
              <w:rPr>
                <w:rFonts w:asciiTheme="minorHAnsi" w:hAnsiTheme="minorHAnsi" w:cstheme="minorHAnsi"/>
                <w:sz w:val="18"/>
                <w:szCs w:val="18"/>
              </w:rPr>
              <w:t>- zestaw podstawowy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31943E1A" w14:textId="77777777" w:rsidR="00E463B9" w:rsidRPr="00B13060" w:rsidRDefault="00E463B9" w:rsidP="00E463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Zestaw LEGO® </w:t>
            </w:r>
            <w:proofErr w:type="spellStart"/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Education</w:t>
            </w:r>
            <w:proofErr w:type="spellEnd"/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SPIKE™ </w:t>
            </w:r>
            <w:proofErr w:type="spellStart"/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Prime</w:t>
            </w:r>
            <w:proofErr w:type="spellEnd"/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to narzędzie do nauki przedmiotów STEAM dla uczniów klas 4-8 szkoły podstawowej. Dzięki połączeniu kolorowych klocków LEGO®, prostego w użyciu sprzętu i oprogramowania oraz intuicyjnego języka kodowania opartego na </w:t>
            </w:r>
            <w:proofErr w:type="spellStart"/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Scratchu</w:t>
            </w:r>
            <w:proofErr w:type="spellEnd"/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, uczniowie chętnie zaangażują się w ciekawe zajęcia edukacyjne i zdobędą nowe umiejętności poprzez udział w kreatywnej zabawie. To idealny zestaw startowy do nauki robotyki, który daje nieograniczone możliwości kreatywnego projektowania.</w:t>
            </w:r>
          </w:p>
          <w:p w14:paraId="56F5E6A5" w14:textId="1F1F2F68" w:rsidR="00E463B9" w:rsidRPr="00B13060" w:rsidRDefault="00E463B9" w:rsidP="00E463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Zadaniem dzieci nie jest samo budowanie robotów, lecz rozwiązanie przedstawionego problemu. Kierując się wskazówkami i zdobytą dotychczas wiedzą, dzieci muszą osiągnąć przedstawiony w zadaniu cel.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329E266D" w14:textId="37638B27" w:rsidR="00C619F7" w:rsidRPr="00B13060" w:rsidRDefault="00220B19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7834FF4F" w14:textId="00DE22ED" w:rsidR="00C619F7" w:rsidRPr="00B13060" w:rsidRDefault="00220B19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2234" w:type="dxa"/>
            <w:shd w:val="clear" w:color="auto" w:fill="FFFFFF"/>
            <w:vAlign w:val="center"/>
          </w:tcPr>
          <w:p w14:paraId="24336021" w14:textId="4A094C52" w:rsidR="00C619F7" w:rsidRPr="00B13060" w:rsidRDefault="00C619F7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61FB9127" w14:textId="50F1FC83" w:rsidR="00C619F7" w:rsidRPr="00B13060" w:rsidRDefault="00C619F7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0AFC63BB" w14:textId="242F9849" w:rsidR="00C619F7" w:rsidRPr="00B13060" w:rsidRDefault="00C619F7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14:paraId="0F8AB941" w14:textId="52DDDB36" w:rsidR="00C619F7" w:rsidRPr="00B13060" w:rsidRDefault="00C619F7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57F1AE8E" w14:textId="01A93188" w:rsidR="00C619F7" w:rsidRPr="00B13060" w:rsidRDefault="00C619F7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2094" w:type="dxa"/>
            <w:shd w:val="clear" w:color="auto" w:fill="FFFFFF"/>
            <w:vAlign w:val="center"/>
          </w:tcPr>
          <w:p w14:paraId="6DC26369" w14:textId="0C49AE1C" w:rsidR="00C619F7" w:rsidRPr="00B13060" w:rsidRDefault="00C619F7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</w:p>
        </w:tc>
      </w:tr>
      <w:tr w:rsidR="00C619F7" w:rsidRPr="00B13060" w14:paraId="14EE2E66" w14:textId="77777777" w:rsidTr="000013B4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454BD91D" w14:textId="0A6A78F5" w:rsidR="00C619F7" w:rsidRPr="00B13060" w:rsidRDefault="00E463B9" w:rsidP="00EF673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B13060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lastRenderedPageBreak/>
              <w:t>11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09D4F8EB" w14:textId="1CC64498" w:rsidR="00C619F7" w:rsidRPr="00B13060" w:rsidRDefault="00B13060" w:rsidP="00EF673D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13060">
              <w:rPr>
                <w:rFonts w:asciiTheme="minorHAnsi" w:hAnsiTheme="minorHAnsi" w:cstheme="minorHAnsi"/>
                <w:sz w:val="18"/>
                <w:szCs w:val="18"/>
              </w:rPr>
              <w:t>Photon:Labolatorium</w:t>
            </w:r>
            <w:proofErr w:type="spellEnd"/>
            <w:r w:rsidRPr="00B13060">
              <w:rPr>
                <w:rFonts w:asciiTheme="minorHAnsi" w:hAnsiTheme="minorHAnsi" w:cstheme="minorHAnsi"/>
                <w:sz w:val="18"/>
                <w:szCs w:val="18"/>
              </w:rPr>
              <w:t xml:space="preserve"> Przyszłości- zestaw PRO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276C7136" w14:textId="77777777" w:rsidR="00E463B9" w:rsidRPr="00B13060" w:rsidRDefault="00E463B9" w:rsidP="00E463B9">
            <w:pPr>
              <w:jc w:val="center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Interdyscyplinarny zestaw </w:t>
            </w:r>
            <w:proofErr w:type="spellStart"/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Photon</w:t>
            </w:r>
            <w:proofErr w:type="spellEnd"/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Laboratorium Przyszłości powstał, by wprowadzić uczniów w świat nowoczesnych technologii. Został on zaprojektowany i wyprodukowany w Polsce. Co ważne, możemy go wykorzystać przez cały okres nauki od pierwszych klas edukacji wczesnoszkolnej, aż po ostatnią klasę szkoły podstawowej.</w:t>
            </w:r>
          </w:p>
          <w:p w14:paraId="063FF744" w14:textId="77777777" w:rsidR="00E463B9" w:rsidRPr="00B13060" w:rsidRDefault="00E463B9" w:rsidP="00E463B9">
            <w:pPr>
              <w:jc w:val="center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Zawartość zestawu:</w:t>
            </w:r>
          </w:p>
          <w:p w14:paraId="5EFDAC97" w14:textId="77777777" w:rsidR="00E463B9" w:rsidRPr="00B13060" w:rsidRDefault="00E463B9" w:rsidP="00E463B9">
            <w:pPr>
              <w:jc w:val="center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· Robot </w:t>
            </w:r>
            <w:proofErr w:type="spellStart"/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Photon</w:t>
            </w:r>
            <w:proofErr w:type="spellEnd"/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wraz z ładowarką oraz przewodami, 4 szt.</w:t>
            </w:r>
          </w:p>
          <w:p w14:paraId="44D3023C" w14:textId="77777777" w:rsidR="00E463B9" w:rsidRPr="00B13060" w:rsidRDefault="00E463B9" w:rsidP="00E463B9">
            <w:pPr>
              <w:jc w:val="center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· Komplet 5 podręczników do nauki podstaw programowania oraz nauki podstaw Sztucznej Inteligencji, 2 </w:t>
            </w:r>
            <w:proofErr w:type="spellStart"/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kpl</w:t>
            </w:r>
            <w:proofErr w:type="spellEnd"/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.</w:t>
            </w:r>
          </w:p>
          <w:p w14:paraId="6E09886B" w14:textId="77777777" w:rsidR="00E463B9" w:rsidRPr="00B13060" w:rsidRDefault="00E463B9" w:rsidP="00E463B9">
            <w:pPr>
              <w:jc w:val="center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· Dostęp do internetowej bazy scenariuszy zajęć (interdyscyplinarnych, do nauki kodowania oraz zajęć z mikrokontrolerami)</w:t>
            </w:r>
          </w:p>
          <w:p w14:paraId="7EC35BCA" w14:textId="77777777" w:rsidR="00E463B9" w:rsidRPr="00B13060" w:rsidRDefault="00E463B9" w:rsidP="00E463B9">
            <w:pPr>
              <w:jc w:val="center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· </w:t>
            </w:r>
            <w:proofErr w:type="spellStart"/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Photon</w:t>
            </w:r>
            <w:proofErr w:type="spellEnd"/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Magic </w:t>
            </w:r>
            <w:proofErr w:type="spellStart"/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Dongle</w:t>
            </w:r>
            <w:proofErr w:type="spellEnd"/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, 4 szt.</w:t>
            </w:r>
          </w:p>
          <w:p w14:paraId="27A55C61" w14:textId="77777777" w:rsidR="00E463B9" w:rsidRPr="00B13060" w:rsidRDefault="00E463B9" w:rsidP="00E463B9">
            <w:pPr>
              <w:jc w:val="center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· Zestaw 3 mat (smart </w:t>
            </w:r>
            <w:proofErr w:type="spellStart"/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city</w:t>
            </w:r>
            <w:proofErr w:type="spellEnd"/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storytelling</w:t>
            </w:r>
            <w:proofErr w:type="spellEnd"/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, kratownica), 2 </w:t>
            </w:r>
            <w:proofErr w:type="spellStart"/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kpl</w:t>
            </w:r>
            <w:proofErr w:type="spellEnd"/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.</w:t>
            </w:r>
          </w:p>
          <w:p w14:paraId="0DD5C2CB" w14:textId="77777777" w:rsidR="00E463B9" w:rsidRPr="00B13060" w:rsidRDefault="00E463B9" w:rsidP="00E463B9">
            <w:pPr>
              <w:jc w:val="center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· Zestaw akcesoriów do nauki sztucznej inteligencji, 2 </w:t>
            </w:r>
            <w:proofErr w:type="spellStart"/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kpl</w:t>
            </w:r>
            <w:proofErr w:type="spellEnd"/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.</w:t>
            </w:r>
          </w:p>
          <w:p w14:paraId="5C9E9925" w14:textId="77777777" w:rsidR="00E463B9" w:rsidRPr="00B13060" w:rsidRDefault="00E463B9" w:rsidP="00E463B9">
            <w:pPr>
              <w:jc w:val="center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· Zestaw uchwytów do tabletów, 4 szt.</w:t>
            </w:r>
          </w:p>
          <w:p w14:paraId="4B661182" w14:textId="77777777" w:rsidR="00E463B9" w:rsidRPr="00B13060" w:rsidRDefault="00E463B9" w:rsidP="00E463B9">
            <w:pPr>
              <w:jc w:val="center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· Zestaw Fiszek z symbolami z aplikacji (do nauki kodowania), 2 </w:t>
            </w:r>
            <w:proofErr w:type="spellStart"/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kpl</w:t>
            </w:r>
            <w:proofErr w:type="spellEnd"/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.</w:t>
            </w:r>
          </w:p>
          <w:p w14:paraId="25BA85BD" w14:textId="77777777" w:rsidR="00E463B9" w:rsidRPr="00B13060" w:rsidRDefault="00E463B9" w:rsidP="00E463B9">
            <w:pPr>
              <w:jc w:val="center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· Zestaw masek (DIY, z nadrukiem), 2 </w:t>
            </w:r>
            <w:proofErr w:type="spellStart"/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kpl</w:t>
            </w:r>
            <w:proofErr w:type="spellEnd"/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.</w:t>
            </w:r>
          </w:p>
          <w:p w14:paraId="4A5DF882" w14:textId="7FA97182" w:rsidR="00E463B9" w:rsidRPr="00B13060" w:rsidRDefault="00E463B9" w:rsidP="00E463B9">
            <w:pPr>
              <w:jc w:val="center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· </w:t>
            </w:r>
            <w:proofErr w:type="spellStart"/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Photon</w:t>
            </w:r>
            <w:proofErr w:type="spellEnd"/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Care</w:t>
            </w:r>
            <w:proofErr w:type="spellEnd"/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(pełna 5-letnia gwarancja na każdego robota)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1213625B" w14:textId="240A22D2" w:rsidR="00C619F7" w:rsidRPr="00B13060" w:rsidRDefault="00E463B9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1306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SZT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0CB0E958" w14:textId="33E6968D" w:rsidR="00C619F7" w:rsidRPr="00B13060" w:rsidRDefault="00E463B9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1306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2234" w:type="dxa"/>
            <w:shd w:val="clear" w:color="auto" w:fill="FFFFFF"/>
            <w:vAlign w:val="center"/>
          </w:tcPr>
          <w:p w14:paraId="79F495DA" w14:textId="0FF14610" w:rsidR="00C619F7" w:rsidRPr="00B13060" w:rsidRDefault="00C619F7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3725D7F0" w14:textId="5CC9BB5D" w:rsidR="00C619F7" w:rsidRPr="00B13060" w:rsidRDefault="00C619F7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41D9E2E3" w14:textId="295C80E6" w:rsidR="00C619F7" w:rsidRPr="00B13060" w:rsidRDefault="00C619F7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14:paraId="5EE1E9FE" w14:textId="3D52B7A8" w:rsidR="00C619F7" w:rsidRPr="00B13060" w:rsidRDefault="00C619F7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1BDA92B6" w14:textId="04C60FA4" w:rsidR="00C619F7" w:rsidRPr="00B13060" w:rsidRDefault="00C619F7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2094" w:type="dxa"/>
            <w:shd w:val="clear" w:color="auto" w:fill="FFFFFF"/>
            <w:vAlign w:val="center"/>
          </w:tcPr>
          <w:p w14:paraId="2B3B1700" w14:textId="6E711F2E" w:rsidR="00C619F7" w:rsidRPr="00B13060" w:rsidRDefault="00C619F7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</w:p>
        </w:tc>
      </w:tr>
      <w:tr w:rsidR="00C619F7" w:rsidRPr="00B13060" w14:paraId="3F7DB541" w14:textId="77777777" w:rsidTr="000013B4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1076B8E7" w14:textId="22747DDE" w:rsidR="00C619F7" w:rsidRPr="00B13060" w:rsidRDefault="00E463B9" w:rsidP="00EF673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B13060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12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35A03216" w14:textId="6C383023" w:rsidR="00C619F7" w:rsidRPr="00B13060" w:rsidRDefault="00B13060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B1306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BeCreo</w:t>
            </w:r>
            <w:proofErr w:type="spellEnd"/>
            <w:r w:rsidRPr="00B1306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– </w:t>
            </w:r>
            <w:proofErr w:type="spellStart"/>
            <w:r w:rsidRPr="00B1306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zestaw</w:t>
            </w:r>
            <w:proofErr w:type="spellEnd"/>
            <w:r w:rsidRPr="00B1306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B1306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mikrokontrolerem</w:t>
            </w:r>
            <w:proofErr w:type="spellEnd"/>
          </w:p>
        </w:tc>
        <w:tc>
          <w:tcPr>
            <w:tcW w:w="2922" w:type="dxa"/>
            <w:shd w:val="clear" w:color="auto" w:fill="auto"/>
            <w:vAlign w:val="center"/>
          </w:tcPr>
          <w:p w14:paraId="5DAE4A5C" w14:textId="53883291" w:rsidR="00C619F7" w:rsidRPr="00B13060" w:rsidRDefault="00E463B9" w:rsidP="00EF673D">
            <w:pPr>
              <w:jc w:val="center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Design, muzyka i inżynieria. Internet Rzeczy, inteligentny dom, system nawadniania roślin, system alarmowy, innowacyjne, interaktywne projekty i wiele więcej. Wszystko to </w:t>
            </w:r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lastRenderedPageBreak/>
              <w:t xml:space="preserve">zaprojektowane, zbudowane i zaprogramowane samodzielnie przez ucznia za pomocą środowiska do nauki programowania - </w:t>
            </w:r>
            <w:proofErr w:type="spellStart"/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BeCREO</w:t>
            </w:r>
            <w:proofErr w:type="spellEnd"/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.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0267997F" w14:textId="1F5C4E67" w:rsidR="00C619F7" w:rsidRPr="00B13060" w:rsidRDefault="00E463B9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1306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lastRenderedPageBreak/>
              <w:t>SZT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5B784A18" w14:textId="33387CF1" w:rsidR="00C619F7" w:rsidRPr="00B13060" w:rsidRDefault="00E463B9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1306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2234" w:type="dxa"/>
            <w:shd w:val="clear" w:color="auto" w:fill="FFFFFF"/>
            <w:vAlign w:val="center"/>
          </w:tcPr>
          <w:p w14:paraId="30BF53F6" w14:textId="6FB31AE1" w:rsidR="00C619F7" w:rsidRPr="00B13060" w:rsidRDefault="00C619F7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3704DBA9" w14:textId="4C2E2504" w:rsidR="00C619F7" w:rsidRPr="00B13060" w:rsidRDefault="00C619F7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506BAD52" w14:textId="4EC08EAB" w:rsidR="00C619F7" w:rsidRPr="00B13060" w:rsidRDefault="00C619F7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14:paraId="4DE51534" w14:textId="5A501EF5" w:rsidR="00C619F7" w:rsidRPr="00B13060" w:rsidRDefault="00C619F7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686B53BD" w14:textId="3E5EEA52" w:rsidR="00C619F7" w:rsidRPr="00B13060" w:rsidRDefault="00C619F7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094" w:type="dxa"/>
            <w:shd w:val="clear" w:color="auto" w:fill="FFFFFF"/>
            <w:vAlign w:val="center"/>
          </w:tcPr>
          <w:p w14:paraId="7878706B" w14:textId="4225C763" w:rsidR="00C619F7" w:rsidRPr="00B13060" w:rsidRDefault="00C619F7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C619F7" w:rsidRPr="00B13060" w14:paraId="69AEACB4" w14:textId="77777777" w:rsidTr="000013B4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549F462B" w14:textId="2B08CEC7" w:rsidR="00C619F7" w:rsidRPr="00B13060" w:rsidRDefault="00E463B9" w:rsidP="00EF673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B13060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13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7D53CB5D" w14:textId="32060D26" w:rsidR="00C619F7" w:rsidRPr="00B13060" w:rsidRDefault="00B13060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sz w:val="18"/>
                <w:szCs w:val="18"/>
              </w:rPr>
              <w:t>PAKIET SPECJALNY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13060">
              <w:rPr>
                <w:rFonts w:asciiTheme="minorHAnsi" w:hAnsiTheme="minorHAnsi" w:cstheme="minorHAnsi"/>
                <w:sz w:val="18"/>
                <w:szCs w:val="18"/>
              </w:rPr>
              <w:t>Scottie</w:t>
            </w:r>
            <w:proofErr w:type="spellEnd"/>
            <w:r w:rsidRPr="00B13060">
              <w:rPr>
                <w:rFonts w:asciiTheme="minorHAnsi" w:hAnsiTheme="minorHAnsi" w:cstheme="minorHAnsi"/>
                <w:sz w:val="18"/>
                <w:szCs w:val="18"/>
              </w:rPr>
              <w:t xml:space="preserve"> Go!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13060">
              <w:rPr>
                <w:rFonts w:asciiTheme="minorHAnsi" w:hAnsiTheme="minorHAnsi" w:cstheme="minorHAnsi"/>
                <w:sz w:val="18"/>
                <w:szCs w:val="18"/>
              </w:rPr>
              <w:t>MASTER PACK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363D5996" w14:textId="77777777" w:rsidR="00E463B9" w:rsidRPr="00B13060" w:rsidRDefault="00E463B9" w:rsidP="00E463B9">
            <w:pPr>
              <w:jc w:val="center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INTERAKTYWNY SYSTEM NAUKI PROGRAMOWANIA SCOTTIE GO!</w:t>
            </w:r>
          </w:p>
          <w:p w14:paraId="6AA2946D" w14:textId="77777777" w:rsidR="00E463B9" w:rsidRPr="00B13060" w:rsidRDefault="00E463B9" w:rsidP="00E463B9">
            <w:pPr>
              <w:jc w:val="center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Oprogramowanie edukacyjne, plansze z akcesoriami dydaktycznymi, scenariusze lekcji dla uczniów </w:t>
            </w:r>
          </w:p>
          <w:p w14:paraId="7A24F7A1" w14:textId="77777777" w:rsidR="00E463B9" w:rsidRPr="00B13060" w:rsidRDefault="00E463B9" w:rsidP="00E463B9">
            <w:pPr>
              <w:jc w:val="center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w wieku 6-9/9-12/12-15 lat, rozbudowany program pracy z grą, plany pracy z celami, Przewodnik Nauczyciela z rozwiązaniami zadań.</w:t>
            </w:r>
          </w:p>
          <w:p w14:paraId="773CDA1D" w14:textId="77777777" w:rsidR="00E463B9" w:rsidRPr="00B13060" w:rsidRDefault="00E463B9" w:rsidP="00E463B9">
            <w:pPr>
              <w:jc w:val="center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179 kartonowych bloczków, bezterminowy Kod licencyjny do aplikacji na 3 urządzenia, </w:t>
            </w:r>
            <w:proofErr w:type="spellStart"/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organizer</w:t>
            </w:r>
            <w:proofErr w:type="spellEnd"/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, plansza dydaktyczna do układania bloczków, instrukcja w języku polskim.</w:t>
            </w:r>
          </w:p>
          <w:p w14:paraId="748889D6" w14:textId="77777777" w:rsidR="00E463B9" w:rsidRPr="00B13060" w:rsidRDefault="00E463B9" w:rsidP="00E463B9">
            <w:pPr>
              <w:jc w:val="center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Skład zestawu:</w:t>
            </w:r>
          </w:p>
          <w:p w14:paraId="351CC7F6" w14:textId="77777777" w:rsidR="00E463B9" w:rsidRPr="00B13060" w:rsidRDefault="00E463B9" w:rsidP="00E463B9">
            <w:pPr>
              <w:jc w:val="center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• </w:t>
            </w:r>
            <w:proofErr w:type="spellStart"/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Scottie</w:t>
            </w:r>
            <w:proofErr w:type="spellEnd"/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Go! EDU x 10 pudełek </w:t>
            </w:r>
          </w:p>
          <w:p w14:paraId="12ADB6A2" w14:textId="2C2FED87" w:rsidR="00C619F7" w:rsidRPr="00B13060" w:rsidRDefault="00E463B9" w:rsidP="00E463B9">
            <w:pPr>
              <w:jc w:val="center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• </w:t>
            </w:r>
            <w:proofErr w:type="spellStart"/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Scottie</w:t>
            </w:r>
            <w:proofErr w:type="spellEnd"/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Go! </w:t>
            </w:r>
            <w:proofErr w:type="spellStart"/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Dojo</w:t>
            </w:r>
            <w:proofErr w:type="spellEnd"/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z licencją na 3 lata dla 30 uczniów oraz nauczyciela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2D442478" w14:textId="468558CA" w:rsidR="00C619F7" w:rsidRPr="00B13060" w:rsidRDefault="00E463B9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1306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SZT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2A37CB3D" w14:textId="04AC102F" w:rsidR="00C619F7" w:rsidRPr="00B13060" w:rsidRDefault="00E463B9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1306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2234" w:type="dxa"/>
            <w:shd w:val="clear" w:color="auto" w:fill="FFFFFF"/>
            <w:vAlign w:val="center"/>
          </w:tcPr>
          <w:p w14:paraId="397CAD1D" w14:textId="133D1D11" w:rsidR="00C619F7" w:rsidRPr="00B13060" w:rsidRDefault="00C619F7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7F0A1616" w14:textId="7F2CD474" w:rsidR="00C619F7" w:rsidRPr="00B13060" w:rsidRDefault="00C619F7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40FE410E" w14:textId="2AA7B739" w:rsidR="00C619F7" w:rsidRPr="00B13060" w:rsidRDefault="00C619F7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14:paraId="751281B0" w14:textId="1E11C462" w:rsidR="00C619F7" w:rsidRPr="00B13060" w:rsidRDefault="00C619F7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62062157" w14:textId="699BEE4C" w:rsidR="00C619F7" w:rsidRPr="00B13060" w:rsidRDefault="00C619F7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2094" w:type="dxa"/>
            <w:shd w:val="clear" w:color="auto" w:fill="FFFFFF"/>
            <w:vAlign w:val="center"/>
          </w:tcPr>
          <w:p w14:paraId="2039EFBB" w14:textId="214EDDB3" w:rsidR="00C619F7" w:rsidRPr="00B13060" w:rsidRDefault="00C619F7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</w:p>
        </w:tc>
      </w:tr>
      <w:tr w:rsidR="00C619F7" w:rsidRPr="00B13060" w14:paraId="2AB0E3C8" w14:textId="77777777" w:rsidTr="000013B4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6D245213" w14:textId="45B8209F" w:rsidR="00C619F7" w:rsidRPr="00B13060" w:rsidRDefault="00E463B9" w:rsidP="00EF673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B13060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14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256D9731" w14:textId="014A4B84" w:rsidR="00C619F7" w:rsidRPr="00B13060" w:rsidRDefault="000013B4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013B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MPP </w:t>
            </w:r>
            <w:proofErr w:type="spellStart"/>
            <w:r w:rsidRPr="000013B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Powietrze</w:t>
            </w:r>
            <w:proofErr w:type="spellEnd"/>
          </w:p>
        </w:tc>
        <w:tc>
          <w:tcPr>
            <w:tcW w:w="2922" w:type="dxa"/>
            <w:shd w:val="clear" w:color="auto" w:fill="auto"/>
            <w:vAlign w:val="center"/>
          </w:tcPr>
          <w:p w14:paraId="784E090A" w14:textId="5571D498" w:rsidR="00C619F7" w:rsidRPr="00B13060" w:rsidRDefault="00E463B9" w:rsidP="00EF673D">
            <w:pPr>
              <w:jc w:val="center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Moduł Jakość Powietrza. Badanie zanieczyszczeń pyłowych opracowany został przez Centrum Nauki Kopernik, z inicjatywy Narodowego Funduszu Ochrony Środowiska i Gospodarki Wodnej, we współpracy merytorycznej z Polskim Alarmem Smogowym.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64BDC775" w14:textId="743F36AB" w:rsidR="00C619F7" w:rsidRPr="00B13060" w:rsidRDefault="00E463B9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1306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SZT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5F99B309" w14:textId="38213D20" w:rsidR="00C619F7" w:rsidRPr="00B13060" w:rsidRDefault="00E463B9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1306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2234" w:type="dxa"/>
            <w:shd w:val="clear" w:color="auto" w:fill="FFFFFF"/>
            <w:vAlign w:val="center"/>
          </w:tcPr>
          <w:p w14:paraId="267650D0" w14:textId="613EB9A8" w:rsidR="00C619F7" w:rsidRPr="00B13060" w:rsidRDefault="00C619F7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24070EA9" w14:textId="24FA15C2" w:rsidR="00C619F7" w:rsidRPr="00B13060" w:rsidRDefault="00C619F7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3DCA2DBB" w14:textId="60FB5509" w:rsidR="00C619F7" w:rsidRPr="00B13060" w:rsidRDefault="00C619F7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14:paraId="10492B97" w14:textId="48FE5B24" w:rsidR="00C619F7" w:rsidRPr="00B13060" w:rsidRDefault="00C619F7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6219EC5C" w14:textId="15D93621" w:rsidR="00C619F7" w:rsidRPr="00B13060" w:rsidRDefault="00C619F7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2094" w:type="dxa"/>
            <w:shd w:val="clear" w:color="auto" w:fill="FFFFFF"/>
            <w:vAlign w:val="center"/>
          </w:tcPr>
          <w:p w14:paraId="178D8195" w14:textId="75DF62AB" w:rsidR="00C619F7" w:rsidRPr="00B13060" w:rsidRDefault="00C619F7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</w:p>
        </w:tc>
      </w:tr>
      <w:tr w:rsidR="00C619F7" w:rsidRPr="00B13060" w14:paraId="347E2741" w14:textId="77777777" w:rsidTr="000013B4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5F1F4167" w14:textId="0AF5A9B6" w:rsidR="00C619F7" w:rsidRPr="00B13060" w:rsidRDefault="00E463B9" w:rsidP="00EF673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B13060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15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4D1CECC6" w14:textId="2AC6A69D" w:rsidR="00C619F7" w:rsidRPr="000013B4" w:rsidRDefault="000013B4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013B4">
              <w:rPr>
                <w:rFonts w:asciiTheme="minorHAnsi" w:hAnsiTheme="minorHAnsi" w:cstheme="minorHAnsi"/>
                <w:sz w:val="18"/>
                <w:szCs w:val="18"/>
              </w:rPr>
              <w:t>Labolatorium</w:t>
            </w:r>
            <w:proofErr w:type="spellEnd"/>
            <w:r w:rsidRPr="000013B4">
              <w:rPr>
                <w:rFonts w:asciiTheme="minorHAnsi" w:hAnsiTheme="minorHAnsi" w:cstheme="minorHAnsi"/>
                <w:sz w:val="18"/>
                <w:szCs w:val="18"/>
              </w:rPr>
              <w:t xml:space="preserve"> Przyszłości. Instrukcje BHP – w szkole I poza nią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4E67EFBC" w14:textId="77777777" w:rsidR="00E60A30" w:rsidRPr="00B13060" w:rsidRDefault="00E60A30" w:rsidP="00E60A30">
            <w:pPr>
              <w:jc w:val="center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Seria „Laboratorium przyszłości”, czyli kompetencje przyszłości w szkołach podstawowych</w:t>
            </w:r>
          </w:p>
          <w:p w14:paraId="69B45865" w14:textId="2F465EB8" w:rsidR="00E60A30" w:rsidRPr="00B13060" w:rsidRDefault="00E60A30" w:rsidP="00E60A30">
            <w:pPr>
              <w:jc w:val="center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Z serią „Laboratorium przyszłości” można pracować na praktycznie dowolnym urządzeniu multimedialnym – tablicy i monitorze interaktywnym, komputerze, laptopie czy smartfonie. </w:t>
            </w:r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lastRenderedPageBreak/>
              <w:t>Gotowe, interaktywne materiały to przede wszystkim oszczędność czasu nauczyciela oraz gwarancja angażujących lekcji. Przedstawienie zagadnień w postaci rysunków, filmów i animacji jest dużo łatwiejsze dla nauczyciela, a dla ucznia zdecydowanie bardziej zrozumiałe. Co ważne – w przeciwieństwie do tradycyjnych plansz – multimedialne zasoby pozwalają zachować ciągłość edukacji, także w przypadku edukacji zdalnej.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6B00D2F" w14:textId="21CA536E" w:rsidR="00C619F7" w:rsidRPr="00B13060" w:rsidRDefault="00E60A30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1306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lastRenderedPageBreak/>
              <w:t>SZT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6AF68C87" w14:textId="69EF5935" w:rsidR="00C619F7" w:rsidRPr="00B13060" w:rsidRDefault="00E60A30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1306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2234" w:type="dxa"/>
            <w:shd w:val="clear" w:color="auto" w:fill="FFFFFF"/>
            <w:vAlign w:val="center"/>
          </w:tcPr>
          <w:p w14:paraId="0F7A09B0" w14:textId="1A4FFA98" w:rsidR="00C619F7" w:rsidRPr="00B13060" w:rsidRDefault="00C619F7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57D2551E" w14:textId="3F76E2DE" w:rsidR="00C619F7" w:rsidRPr="00B13060" w:rsidRDefault="00C619F7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3B1831DF" w14:textId="31E87FAD" w:rsidR="00C619F7" w:rsidRPr="00B13060" w:rsidRDefault="00C619F7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14:paraId="2A3E06EA" w14:textId="1A68649C" w:rsidR="00C619F7" w:rsidRPr="00B13060" w:rsidRDefault="00C619F7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289BFCC0" w14:textId="05F81C75" w:rsidR="00C619F7" w:rsidRPr="00B13060" w:rsidRDefault="00C619F7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094" w:type="dxa"/>
            <w:shd w:val="clear" w:color="auto" w:fill="FFFFFF"/>
            <w:vAlign w:val="center"/>
          </w:tcPr>
          <w:p w14:paraId="033C1F01" w14:textId="29218500" w:rsidR="00C619F7" w:rsidRPr="00B13060" w:rsidRDefault="00C619F7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C619F7" w:rsidRPr="00B13060" w14:paraId="2B233B26" w14:textId="77777777" w:rsidTr="000013B4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66B4C3CD" w14:textId="39AC8DAA" w:rsidR="00C619F7" w:rsidRPr="00B13060" w:rsidRDefault="00E60A30" w:rsidP="00EF673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B13060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16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3FC8827D" w14:textId="61DE8A72" w:rsidR="00C619F7" w:rsidRPr="000013B4" w:rsidRDefault="000013B4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013B4">
              <w:rPr>
                <w:rFonts w:asciiTheme="minorHAnsi" w:hAnsiTheme="minorHAnsi" w:cstheme="minorHAnsi"/>
                <w:sz w:val="18"/>
                <w:szCs w:val="18"/>
              </w:rPr>
              <w:t>Labolatorium</w:t>
            </w:r>
            <w:proofErr w:type="spellEnd"/>
            <w:r w:rsidRPr="000013B4">
              <w:rPr>
                <w:rFonts w:asciiTheme="minorHAnsi" w:hAnsiTheme="minorHAnsi" w:cstheme="minorHAnsi"/>
                <w:sz w:val="18"/>
                <w:szCs w:val="18"/>
              </w:rPr>
              <w:t xml:space="preserve"> Przyszłości. Kompetencje techniczne I praktyczne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28CD9E9B" w14:textId="77777777" w:rsidR="00E60A30" w:rsidRPr="00B13060" w:rsidRDefault="00E60A30" w:rsidP="00E60A30">
            <w:pPr>
              <w:jc w:val="center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Seria „Laboratorium przyszłości”, czyli kompetencje przyszłości w szkołach podstawowych</w:t>
            </w:r>
          </w:p>
          <w:p w14:paraId="0A42C849" w14:textId="083A7824" w:rsidR="00C619F7" w:rsidRPr="00B13060" w:rsidRDefault="00E60A30" w:rsidP="00E60A30">
            <w:pPr>
              <w:jc w:val="center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Z serią „Laboratorium przyszłości” można pracować na praktycznie dowolnym urządzeniu multimedialnym – tablicy i monitorze interaktywnym, komputerze, laptopie czy smartfonie. Gotowe, interaktywne materiały to przede wszystkim oszczędność czasu nauczyciela oraz gwarancja angażujących lekcji. Przedstawienie zagadnień w postaci rysunków, filmów i animacji jest dużo łatwiejsze dla nauczyciela, a dla ucznia zdecydowanie bardziej zrozumiałe. Co ważne – w przeciwieństwie do tradycyjnych plansz – multimedialne zasoby pozwalają zachować ciągłość edukacji, także w przypadku edukacji zdalnej.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3F0A47F3" w14:textId="05C2349B" w:rsidR="00C619F7" w:rsidRPr="00B13060" w:rsidRDefault="00E60A30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1306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SZT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08770E4C" w14:textId="0668D370" w:rsidR="00C619F7" w:rsidRPr="00B13060" w:rsidRDefault="00E60A30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1306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2234" w:type="dxa"/>
            <w:shd w:val="clear" w:color="auto" w:fill="FFFFFF"/>
            <w:vAlign w:val="center"/>
          </w:tcPr>
          <w:p w14:paraId="5A6C24FE" w14:textId="1D349C80" w:rsidR="00C619F7" w:rsidRPr="00B13060" w:rsidRDefault="00C619F7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01D404A3" w14:textId="3B55C475" w:rsidR="00C619F7" w:rsidRPr="00B13060" w:rsidRDefault="00C619F7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3DC284F5" w14:textId="7B4258CE" w:rsidR="00C619F7" w:rsidRPr="00B13060" w:rsidRDefault="00C619F7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14:paraId="6A737722" w14:textId="2A00C996" w:rsidR="00C619F7" w:rsidRPr="00B13060" w:rsidRDefault="00C619F7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6AAE32CF" w14:textId="0C015404" w:rsidR="00C619F7" w:rsidRPr="00B13060" w:rsidRDefault="00C619F7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94" w:type="dxa"/>
            <w:shd w:val="clear" w:color="auto" w:fill="FFFFFF"/>
            <w:vAlign w:val="center"/>
          </w:tcPr>
          <w:p w14:paraId="37E018C6" w14:textId="4EEA4261" w:rsidR="00C619F7" w:rsidRPr="00B13060" w:rsidRDefault="00C619F7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19F7" w:rsidRPr="00B13060" w14:paraId="7399C98D" w14:textId="77777777" w:rsidTr="000013B4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01A0E4C5" w14:textId="461FA829" w:rsidR="00C619F7" w:rsidRPr="00B13060" w:rsidRDefault="00E60A30" w:rsidP="00EF673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b/>
                <w:sz w:val="18"/>
                <w:szCs w:val="18"/>
              </w:rPr>
              <w:t>17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14750361" w14:textId="14895D75" w:rsidR="00C619F7" w:rsidRPr="00B13060" w:rsidRDefault="000013B4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13B4">
              <w:rPr>
                <w:rFonts w:asciiTheme="minorHAnsi" w:hAnsiTheme="minorHAnsi" w:cstheme="minorHAnsi"/>
                <w:sz w:val="18"/>
                <w:szCs w:val="18"/>
              </w:rPr>
              <w:t xml:space="preserve">Laptop </w:t>
            </w:r>
            <w:proofErr w:type="spellStart"/>
            <w:r w:rsidRPr="000013B4">
              <w:rPr>
                <w:rFonts w:asciiTheme="minorHAnsi" w:hAnsiTheme="minorHAnsi" w:cstheme="minorHAnsi"/>
                <w:sz w:val="18"/>
                <w:szCs w:val="18"/>
              </w:rPr>
              <w:t>Acer</w:t>
            </w:r>
            <w:proofErr w:type="spellEnd"/>
            <w:r w:rsidRPr="000013B4">
              <w:rPr>
                <w:rFonts w:asciiTheme="minorHAnsi" w:hAnsiTheme="minorHAnsi" w:cstheme="minorHAnsi"/>
                <w:sz w:val="18"/>
                <w:szCs w:val="18"/>
              </w:rPr>
              <w:t xml:space="preserve"> Chromebook Spin 512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613E4E42" w14:textId="77777777" w:rsidR="00E60A30" w:rsidRPr="00B13060" w:rsidRDefault="00E60A30" w:rsidP="00E60A30">
            <w:pPr>
              <w:jc w:val="center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Chromebook to laptop działający w oparciu o system operacyjny Google Chrome, który został zaprojektowany w taki sposób, aby cała praca przebiegała w chmurze. Oznacza to, że wszystkie </w:t>
            </w:r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lastRenderedPageBreak/>
              <w:t>pliki, aplikacje, a nawet zawartość pulpitu jest online (nie na urządzeniu) i pozostaje w niezmienionym stanie po każdorazowym zalogowaniu.</w:t>
            </w:r>
          </w:p>
          <w:p w14:paraId="680F615A" w14:textId="2E4D1E9B" w:rsidR="00C619F7" w:rsidRPr="00B13060" w:rsidRDefault="00E60A30" w:rsidP="00E60A30">
            <w:pPr>
              <w:jc w:val="center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Kompaktowy i wytrzymały laptop z 12-calowym dotykowym wyświetlaczem, na którym można pracować za pomocą rysika. Dzięki wydajnej baterii (11 godzin pracy) nie trzeba zabierać ze sobą zasilacza. Strategicznie rozmieszczona antena bezprzewodowa z MU-MIMO. MU-MIMO (Multi-User </w:t>
            </w:r>
            <w:proofErr w:type="spellStart"/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Multiple</w:t>
            </w:r>
            <w:proofErr w:type="spellEnd"/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-Input </w:t>
            </w:r>
            <w:proofErr w:type="spellStart"/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Multiple-Output</w:t>
            </w:r>
            <w:proofErr w:type="spellEnd"/>
            <w:r w:rsidRPr="00B1306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) jest standardem, który oferuje większą prędkość bezprzewodową i może obsługiwać więcej urządzeń bezprzewodowych naraz. Dwa porty USB typu C umożliwiają superszybki transfer danych, strumieniowe przesyłanie filmów oraz ładowanie baterii. Oprócz dwóch portów USB typu C dostępne są także dwa porty USB 3.2 Gen 1 umożliwiające rozbudowanie miejsca dyskowego.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3116991E" w14:textId="0B32AE9E" w:rsidR="00C619F7" w:rsidRPr="00B13060" w:rsidRDefault="00E60A30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SZT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4AFCE6C5" w14:textId="326187AA" w:rsidR="00C619F7" w:rsidRPr="00B13060" w:rsidRDefault="00E60A30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234" w:type="dxa"/>
            <w:shd w:val="clear" w:color="auto" w:fill="FFFFFF"/>
            <w:vAlign w:val="center"/>
          </w:tcPr>
          <w:p w14:paraId="632DE95C" w14:textId="34637E93" w:rsidR="00C619F7" w:rsidRPr="00B13060" w:rsidRDefault="00C619F7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735E476F" w14:textId="6C1B67D5" w:rsidR="00C619F7" w:rsidRPr="00B13060" w:rsidRDefault="00C619F7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02E76570" w14:textId="08A9908F" w:rsidR="00C619F7" w:rsidRPr="00B13060" w:rsidRDefault="00C619F7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14:paraId="022B33C3" w14:textId="0070F667" w:rsidR="00C619F7" w:rsidRPr="00B13060" w:rsidRDefault="00C619F7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4E6D6A8D" w14:textId="1A3F10B7" w:rsidR="00C619F7" w:rsidRPr="00B13060" w:rsidRDefault="00C619F7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094" w:type="dxa"/>
            <w:shd w:val="clear" w:color="auto" w:fill="FFFFFF"/>
            <w:vAlign w:val="center"/>
          </w:tcPr>
          <w:p w14:paraId="569D823A" w14:textId="645E8C73" w:rsidR="00C619F7" w:rsidRPr="00B13060" w:rsidRDefault="00C619F7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D81152" w:rsidRPr="00B13060" w14:paraId="7B7AF24A" w14:textId="77777777" w:rsidTr="000013B4">
        <w:trPr>
          <w:trHeight w:val="567"/>
        </w:trPr>
        <w:tc>
          <w:tcPr>
            <w:tcW w:w="13348" w:type="dxa"/>
            <w:gridSpan w:val="10"/>
            <w:shd w:val="clear" w:color="auto" w:fill="A6A6A6"/>
            <w:vAlign w:val="center"/>
          </w:tcPr>
          <w:p w14:paraId="21652AAE" w14:textId="77777777" w:rsidR="00D81152" w:rsidRPr="00B13060" w:rsidRDefault="00D81152" w:rsidP="00D81152">
            <w:pPr>
              <w:jc w:val="center"/>
              <w:rPr>
                <w:rFonts w:asciiTheme="minorHAnsi" w:hAnsiTheme="minorHAnsi" w:cstheme="minorHAnsi"/>
                <w:b/>
                <w:bCs/>
                <w:spacing w:val="-6"/>
                <w:sz w:val="18"/>
                <w:szCs w:val="18"/>
              </w:rPr>
            </w:pPr>
            <w:r w:rsidRPr="00B13060">
              <w:rPr>
                <w:rFonts w:asciiTheme="minorHAnsi" w:hAnsiTheme="minorHAnsi" w:cstheme="minorHAnsi"/>
                <w:b/>
                <w:bCs/>
                <w:spacing w:val="-6"/>
                <w:sz w:val="18"/>
                <w:szCs w:val="18"/>
              </w:rPr>
              <w:t>Wartość brutto za realizację dostawy stanowiącej cześć nr 1 zamówi</w:t>
            </w:r>
            <w:r w:rsidR="00200C2C" w:rsidRPr="00B13060">
              <w:rPr>
                <w:rFonts w:asciiTheme="minorHAnsi" w:hAnsiTheme="minorHAnsi" w:cstheme="minorHAnsi"/>
                <w:b/>
                <w:bCs/>
                <w:spacing w:val="-6"/>
                <w:sz w:val="18"/>
                <w:szCs w:val="18"/>
              </w:rPr>
              <w:t>enia (suma wierszy w kolumnie 11</w:t>
            </w:r>
            <w:r w:rsidRPr="00B13060">
              <w:rPr>
                <w:rFonts w:asciiTheme="minorHAnsi" w:hAnsiTheme="minorHAnsi" w:cstheme="minorHAnsi"/>
                <w:b/>
                <w:bCs/>
                <w:spacing w:val="-6"/>
                <w:sz w:val="18"/>
                <w:szCs w:val="18"/>
              </w:rPr>
              <w:t>)</w:t>
            </w:r>
          </w:p>
        </w:tc>
        <w:tc>
          <w:tcPr>
            <w:tcW w:w="2094" w:type="dxa"/>
            <w:shd w:val="clear" w:color="auto" w:fill="FFFFFF"/>
            <w:vAlign w:val="center"/>
          </w:tcPr>
          <w:p w14:paraId="41231F77" w14:textId="77777777" w:rsidR="00D81152" w:rsidRPr="00B13060" w:rsidRDefault="00D81152" w:rsidP="00D811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6AE0DD3" w14:textId="77777777" w:rsidR="00694B9D" w:rsidRPr="00BA5957" w:rsidRDefault="00694B9D" w:rsidP="00694B9D">
      <w:pPr>
        <w:rPr>
          <w:rFonts w:cs="Calibri"/>
          <w:b/>
          <w:sz w:val="10"/>
          <w:szCs w:val="10"/>
        </w:rPr>
      </w:pPr>
    </w:p>
    <w:p w14:paraId="34D27471" w14:textId="3CC836C5" w:rsidR="00F60526" w:rsidRDefault="00F60526" w:rsidP="00F60526">
      <w:pPr>
        <w:tabs>
          <w:tab w:val="left" w:pos="284"/>
        </w:tabs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* </w:t>
      </w:r>
      <w:r w:rsidR="00304495">
        <w:rPr>
          <w:rFonts w:cs="Calibri"/>
          <w:b/>
          <w:sz w:val="20"/>
          <w:szCs w:val="20"/>
        </w:rPr>
        <w:t xml:space="preserve">Jeżeli </w:t>
      </w:r>
      <w:r>
        <w:rPr>
          <w:rFonts w:cs="Calibri"/>
          <w:b/>
          <w:sz w:val="20"/>
          <w:szCs w:val="20"/>
        </w:rPr>
        <w:t xml:space="preserve">Zamawiający posłużył się </w:t>
      </w:r>
      <w:r w:rsidR="00304495">
        <w:rPr>
          <w:rFonts w:cs="Calibri"/>
          <w:b/>
          <w:sz w:val="20"/>
          <w:szCs w:val="20"/>
        </w:rPr>
        <w:t xml:space="preserve">gdzieś </w:t>
      </w:r>
      <w:r>
        <w:rPr>
          <w:rFonts w:cs="Calibri"/>
          <w:b/>
          <w:sz w:val="20"/>
          <w:szCs w:val="20"/>
        </w:rPr>
        <w:t>nazwą własną produktu w celu określenia jego właściwości</w:t>
      </w:r>
      <w:r w:rsidR="00304495">
        <w:rPr>
          <w:rFonts w:cs="Calibri"/>
          <w:b/>
          <w:sz w:val="20"/>
          <w:szCs w:val="20"/>
        </w:rPr>
        <w:t xml:space="preserve"> oznacza to, że</w:t>
      </w:r>
      <w:r>
        <w:rPr>
          <w:rFonts w:cs="Calibri"/>
          <w:b/>
          <w:sz w:val="20"/>
          <w:szCs w:val="20"/>
        </w:rPr>
        <w:t xml:space="preserve"> </w:t>
      </w:r>
      <w:r w:rsidR="00304495">
        <w:rPr>
          <w:rFonts w:cs="Calibri"/>
          <w:b/>
          <w:sz w:val="20"/>
          <w:szCs w:val="20"/>
        </w:rPr>
        <w:t>d</w:t>
      </w:r>
      <w:r>
        <w:rPr>
          <w:rFonts w:cs="Calibri"/>
          <w:b/>
          <w:sz w:val="20"/>
          <w:szCs w:val="20"/>
        </w:rPr>
        <w:t>opuszcza wyroby o innej nazwie o parametrach nie gorszych niż określone w pozycji 3.</w:t>
      </w:r>
    </w:p>
    <w:p w14:paraId="4E5524C1" w14:textId="77777777" w:rsidR="00694B9D" w:rsidRPr="00BA5957" w:rsidRDefault="00694B9D" w:rsidP="00694B9D">
      <w:pPr>
        <w:pStyle w:val="Standard"/>
        <w:ind w:right="-2"/>
        <w:jc w:val="center"/>
        <w:rPr>
          <w:rFonts w:ascii="Calibri" w:hAnsi="Calibri" w:cs="Calibri"/>
          <w:sz w:val="18"/>
          <w:szCs w:val="18"/>
        </w:rPr>
      </w:pPr>
    </w:p>
    <w:p w14:paraId="336FD66F" w14:textId="77777777" w:rsidR="00E33F09" w:rsidRPr="00BA5957" w:rsidRDefault="00E33F09" w:rsidP="00694B9D">
      <w:pPr>
        <w:pStyle w:val="Standard"/>
        <w:ind w:right="-2"/>
        <w:jc w:val="center"/>
        <w:rPr>
          <w:rFonts w:ascii="Calibri" w:hAnsi="Calibri" w:cs="Calibri"/>
          <w:sz w:val="18"/>
          <w:szCs w:val="18"/>
        </w:rPr>
      </w:pPr>
    </w:p>
    <w:p w14:paraId="33C22E47" w14:textId="6F43BFE8" w:rsidR="00694B9D" w:rsidRPr="00BA5957" w:rsidRDefault="00694B9D" w:rsidP="00694B9D">
      <w:pPr>
        <w:tabs>
          <w:tab w:val="right" w:leader="dot" w:pos="9072"/>
        </w:tabs>
        <w:rPr>
          <w:rFonts w:cs="Calibri"/>
          <w:sz w:val="20"/>
          <w:szCs w:val="20"/>
        </w:rPr>
      </w:pPr>
    </w:p>
    <w:p w14:paraId="3B762BEA" w14:textId="77777777" w:rsidR="00694B9D" w:rsidRPr="00BA5957" w:rsidRDefault="00694B9D" w:rsidP="00694B9D">
      <w:pPr>
        <w:autoSpaceDE w:val="0"/>
        <w:autoSpaceDN w:val="0"/>
        <w:adjustRightInd w:val="0"/>
        <w:jc w:val="right"/>
        <w:rPr>
          <w:rFonts w:cs="Calibri"/>
          <w:sz w:val="20"/>
          <w:szCs w:val="20"/>
        </w:rPr>
      </w:pPr>
      <w:r w:rsidRPr="00BA5957">
        <w:rPr>
          <w:rFonts w:cs="Calibri"/>
          <w:sz w:val="20"/>
          <w:szCs w:val="20"/>
        </w:rPr>
        <w:t>......................................................................................</w:t>
      </w:r>
    </w:p>
    <w:p w14:paraId="3F7F8CD8" w14:textId="77777777" w:rsidR="00694B9D" w:rsidRPr="00BA5957" w:rsidRDefault="00694B9D" w:rsidP="00694B9D">
      <w:pPr>
        <w:ind w:left="11330"/>
        <w:jc w:val="center"/>
        <w:rPr>
          <w:rFonts w:cs="Calibri"/>
        </w:rPr>
      </w:pPr>
      <w:r w:rsidRPr="00BA5957">
        <w:rPr>
          <w:rFonts w:cs="Calibri"/>
          <w:vertAlign w:val="superscript"/>
        </w:rPr>
        <w:t>Podpis Wykonawcy lub osoby uprawnionej do reprezentacji Wykonawcy</w:t>
      </w:r>
    </w:p>
    <w:sectPr w:rsidR="00694B9D" w:rsidRPr="00BA5957" w:rsidSect="005D4108">
      <w:headerReference w:type="even" r:id="rId7"/>
      <w:headerReference w:type="default" r:id="rId8"/>
      <w:footerReference w:type="default" r:id="rId9"/>
      <w:pgSz w:w="16838" w:h="11906" w:orient="landscape"/>
      <w:pgMar w:top="581" w:right="568" w:bottom="360" w:left="567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FBAF6" w14:textId="77777777" w:rsidR="00544DF7" w:rsidRDefault="00544DF7" w:rsidP="00A809FA">
      <w:r>
        <w:separator/>
      </w:r>
    </w:p>
  </w:endnote>
  <w:endnote w:type="continuationSeparator" w:id="0">
    <w:p w14:paraId="036042A5" w14:textId="77777777" w:rsidR="00544DF7" w:rsidRDefault="00544DF7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29A4E" w14:textId="77777777" w:rsidR="00006524" w:rsidRDefault="00006524" w:rsidP="00601DFA">
    <w:pPr>
      <w:tabs>
        <w:tab w:val="right" w:leader="underscore" w:pos="15876"/>
      </w:tabs>
      <w:spacing w:line="288" w:lineRule="auto"/>
      <w:jc w:val="center"/>
      <w:rPr>
        <w:rFonts w:ascii="Times New Roman" w:eastAsia="Times New Roman" w:hAnsi="Times New Roman"/>
        <w:spacing w:val="-2"/>
        <w:sz w:val="18"/>
        <w:szCs w:val="18"/>
      </w:rPr>
    </w:pPr>
    <w:r>
      <w:rPr>
        <w:rFonts w:ascii="Times New Roman" w:eastAsia="Times New Roman" w:hAnsi="Times New Roman"/>
        <w:spacing w:val="-2"/>
        <w:sz w:val="18"/>
        <w:szCs w:val="18"/>
      </w:rPr>
      <w:tab/>
    </w:r>
  </w:p>
  <w:p w14:paraId="6DC6A1F0" w14:textId="043F58BC" w:rsidR="00006524" w:rsidRDefault="00EF738D" w:rsidP="00E86C10">
    <w:pPr>
      <w:tabs>
        <w:tab w:val="center" w:pos="9502"/>
      </w:tabs>
      <w:spacing w:line="288" w:lineRule="auto"/>
      <w:ind w:left="1560"/>
      <w:jc w:val="center"/>
      <w:rPr>
        <w:rFonts w:ascii="Times New Roman" w:hAnsi="Times New Roman"/>
        <w:spacing w:val="-2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0997F91D" wp14:editId="0E7D9EBC">
          <wp:simplePos x="0" y="0"/>
          <wp:positionH relativeFrom="column">
            <wp:posOffset>269875</wp:posOffset>
          </wp:positionH>
          <wp:positionV relativeFrom="paragraph">
            <wp:posOffset>16510</wp:posOffset>
          </wp:positionV>
          <wp:extent cx="436880" cy="518160"/>
          <wp:effectExtent l="0" t="0" r="0" b="0"/>
          <wp:wrapNone/>
          <wp:docPr id="1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88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6524">
      <w:rPr>
        <w:rFonts w:ascii="Times New Roman" w:eastAsia="Times New Roman" w:hAnsi="Times New Roman"/>
        <w:spacing w:val="-2"/>
        <w:sz w:val="18"/>
        <w:szCs w:val="18"/>
      </w:rPr>
      <w:t>Zamawiający: Centrum Usług Wspólnych Gminy Michałowice, ul. Aleja Powstańców Warszawy 1, 05 – 816 Reguły, NIP: 534-15-60-582, Regon:</w:t>
    </w:r>
    <w:r w:rsidR="00006524">
      <w:rPr>
        <w:rFonts w:ascii="Times New Roman" w:hAnsi="Times New Roman"/>
        <w:spacing w:val="-2"/>
        <w:sz w:val="18"/>
        <w:szCs w:val="18"/>
      </w:rPr>
      <w:t xml:space="preserve"> 001189376,</w:t>
    </w:r>
  </w:p>
  <w:p w14:paraId="783F5AE9" w14:textId="77777777" w:rsidR="00006524" w:rsidRPr="00B95F3A" w:rsidRDefault="00006524" w:rsidP="00E86C10">
    <w:pPr>
      <w:pStyle w:val="Stopka"/>
      <w:ind w:left="1560"/>
      <w:jc w:val="center"/>
      <w:rPr>
        <w:lang w:val="en-AU"/>
      </w:rPr>
    </w:pPr>
    <w:r w:rsidRPr="00B95F3A">
      <w:rPr>
        <w:rFonts w:ascii="Times New Roman" w:hAnsi="Times New Roman"/>
        <w:spacing w:val="-2"/>
        <w:sz w:val="18"/>
        <w:szCs w:val="18"/>
        <w:lang w:val="en-AU"/>
      </w:rPr>
      <w:t xml:space="preserve">tel. 22 350 91 60, fax 22 350 91 61, email: </w:t>
    </w:r>
    <w:r w:rsidR="00544DF7">
      <w:fldChar w:fldCharType="begin"/>
    </w:r>
    <w:r w:rsidR="00544DF7" w:rsidRPr="00304495">
      <w:rPr>
        <w:lang w:val="en-AU"/>
      </w:rPr>
      <w:instrText xml:space="preserve"> HYPERLINK "mailto:cuw@michalowice.pl"</w:instrText>
    </w:r>
    <w:r w:rsidR="00544DF7" w:rsidRPr="00304495">
      <w:rPr>
        <w:lang w:val="en-AU"/>
      </w:rPr>
      <w:instrText xml:space="preserve"> </w:instrText>
    </w:r>
    <w:r w:rsidR="00544DF7">
      <w:fldChar w:fldCharType="separate"/>
    </w:r>
    <w:r w:rsidRPr="00B95F3A">
      <w:rPr>
        <w:rStyle w:val="Hipercze"/>
        <w:rFonts w:ascii="Times New Roman" w:hAnsi="Times New Roman"/>
        <w:spacing w:val="-2"/>
        <w:sz w:val="18"/>
        <w:szCs w:val="18"/>
        <w:lang w:val="en-AU"/>
      </w:rPr>
      <w:t>cuw@michalowice.pl</w:t>
    </w:r>
    <w:r w:rsidR="00544DF7">
      <w:rPr>
        <w:rStyle w:val="Hipercze"/>
        <w:rFonts w:ascii="Times New Roman" w:hAnsi="Times New Roman"/>
        <w:spacing w:val="-2"/>
        <w:sz w:val="18"/>
        <w:szCs w:val="18"/>
        <w:lang w:val="en-AU"/>
      </w:rPr>
      <w:fldChar w:fldCharType="end"/>
    </w:r>
    <w:r w:rsidRPr="00B95F3A">
      <w:rPr>
        <w:rFonts w:ascii="Times New Roman" w:hAnsi="Times New Roman"/>
        <w:spacing w:val="-2"/>
        <w:sz w:val="18"/>
        <w:szCs w:val="18"/>
        <w:lang w:val="en-AU"/>
      </w:rPr>
      <w:t xml:space="preserve">, </w:t>
    </w:r>
    <w:hyperlink r:id="rId2" w:history="1">
      <w:r w:rsidRPr="00B95F3A">
        <w:rPr>
          <w:rStyle w:val="Hipercze"/>
          <w:rFonts w:ascii="Times New Roman" w:hAnsi="Times New Roman"/>
          <w:spacing w:val="-2"/>
          <w:sz w:val="18"/>
          <w:szCs w:val="18"/>
          <w:lang w:val="en-AU"/>
        </w:rPr>
        <w:t>www.cuw.michalowice.pl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E2034" w14:textId="77777777" w:rsidR="00544DF7" w:rsidRDefault="00544DF7" w:rsidP="00A809FA">
      <w:r>
        <w:separator/>
      </w:r>
    </w:p>
  </w:footnote>
  <w:footnote w:type="continuationSeparator" w:id="0">
    <w:p w14:paraId="64EAD74D" w14:textId="77777777" w:rsidR="00544DF7" w:rsidRDefault="00544DF7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86EA7" w14:textId="77777777" w:rsidR="00006524" w:rsidRDefault="00006524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FA9B83D" w14:textId="77777777" w:rsidR="00006524" w:rsidRDefault="00006524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AD71F" w14:textId="40B3BA07" w:rsidR="00006524" w:rsidRDefault="00006524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A6556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4CB6A4D" w14:textId="77777777" w:rsidR="00006524" w:rsidRPr="00660501" w:rsidRDefault="00006524" w:rsidP="009679D7">
    <w:pPr>
      <w:pStyle w:val="Nagwek"/>
      <w:ind w:right="360"/>
      <w:rPr>
        <w:rFonts w:ascii="Times New Roman" w:hAnsi="Times New Roman"/>
        <w:sz w:val="8"/>
        <w:szCs w:val="8"/>
      </w:rPr>
    </w:pPr>
  </w:p>
  <w:p w14:paraId="0AB9BBA1" w14:textId="77777777" w:rsidR="00006524" w:rsidRDefault="00006524" w:rsidP="00660501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Pieczęć Wykonawcy</w:t>
    </w:r>
  </w:p>
  <w:p w14:paraId="125FD70C" w14:textId="77777777" w:rsidR="00006524" w:rsidRDefault="00006524" w:rsidP="00374F98">
    <w:pPr>
      <w:pStyle w:val="Nagwek"/>
      <w:tabs>
        <w:tab w:val="clear" w:pos="4536"/>
        <w:tab w:val="center" w:pos="3544"/>
      </w:tabs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Formularz asortymentowo - cenowy</w:t>
    </w:r>
  </w:p>
  <w:p w14:paraId="01C9ACBF" w14:textId="5DC36EEF" w:rsidR="00006524" w:rsidRDefault="00006524" w:rsidP="00374F98">
    <w:pPr>
      <w:pStyle w:val="Nagwek"/>
      <w:tabs>
        <w:tab w:val="left" w:pos="12758"/>
        <w:tab w:val="left" w:pos="12900"/>
      </w:tabs>
      <w:ind w:left="1006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CUW.</w:t>
    </w:r>
    <w:r w:rsidR="00977DA6">
      <w:rPr>
        <w:rFonts w:ascii="Times New Roman" w:hAnsi="Times New Roman"/>
        <w:sz w:val="20"/>
        <w:szCs w:val="20"/>
      </w:rPr>
      <w:t>231.2.</w:t>
    </w:r>
    <w:r w:rsidR="00EF738D">
      <w:rPr>
        <w:rFonts w:ascii="Times New Roman" w:hAnsi="Times New Roman"/>
        <w:sz w:val="20"/>
        <w:szCs w:val="20"/>
      </w:rPr>
      <w:t>5</w:t>
    </w:r>
    <w:r w:rsidR="00977DA6">
      <w:rPr>
        <w:rFonts w:ascii="Times New Roman" w:hAnsi="Times New Roman"/>
        <w:sz w:val="20"/>
        <w:szCs w:val="20"/>
      </w:rPr>
      <w:t>.2021</w:t>
    </w:r>
  </w:p>
  <w:p w14:paraId="30F4D682" w14:textId="2EF8DE2B" w:rsidR="00EF738D" w:rsidRDefault="00006524" w:rsidP="00EF738D">
    <w:pPr>
      <w:pStyle w:val="Nagwek"/>
      <w:tabs>
        <w:tab w:val="left" w:pos="12758"/>
        <w:tab w:val="left" w:pos="12900"/>
      </w:tabs>
      <w:ind w:left="1006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Załącznik nr </w:t>
    </w:r>
    <w:r w:rsidR="005D3F19">
      <w:rPr>
        <w:rFonts w:ascii="Times New Roman" w:hAnsi="Times New Roman"/>
        <w:sz w:val="20"/>
        <w:szCs w:val="20"/>
      </w:rPr>
      <w:t xml:space="preserve">1.1 </w:t>
    </w:r>
    <w:r w:rsidR="00EF738D">
      <w:rPr>
        <w:rFonts w:ascii="Times New Roman" w:hAnsi="Times New Roman"/>
        <w:sz w:val="20"/>
        <w:szCs w:val="20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9E"/>
    <w:rsid w:val="000013B4"/>
    <w:rsid w:val="00006524"/>
    <w:rsid w:val="00006720"/>
    <w:rsid w:val="0001386B"/>
    <w:rsid w:val="0002364E"/>
    <w:rsid w:val="00023DF5"/>
    <w:rsid w:val="00027593"/>
    <w:rsid w:val="00031CC0"/>
    <w:rsid w:val="00043A09"/>
    <w:rsid w:val="00045583"/>
    <w:rsid w:val="000457AF"/>
    <w:rsid w:val="00061837"/>
    <w:rsid w:val="000630A4"/>
    <w:rsid w:val="000638B8"/>
    <w:rsid w:val="0007038E"/>
    <w:rsid w:val="0008367F"/>
    <w:rsid w:val="000A544B"/>
    <w:rsid w:val="000A5DBA"/>
    <w:rsid w:val="000A7D67"/>
    <w:rsid w:val="000B6DC5"/>
    <w:rsid w:val="000C40E4"/>
    <w:rsid w:val="000C5B0F"/>
    <w:rsid w:val="000D0E2A"/>
    <w:rsid w:val="000D232C"/>
    <w:rsid w:val="000D280C"/>
    <w:rsid w:val="000E214C"/>
    <w:rsid w:val="000E3897"/>
    <w:rsid w:val="000E39B2"/>
    <w:rsid w:val="000E536A"/>
    <w:rsid w:val="000F2803"/>
    <w:rsid w:val="000F69E9"/>
    <w:rsid w:val="00100964"/>
    <w:rsid w:val="00101585"/>
    <w:rsid w:val="0010525E"/>
    <w:rsid w:val="00107718"/>
    <w:rsid w:val="00110126"/>
    <w:rsid w:val="00111CBE"/>
    <w:rsid w:val="00114F20"/>
    <w:rsid w:val="0011730F"/>
    <w:rsid w:val="001206A4"/>
    <w:rsid w:val="001335E4"/>
    <w:rsid w:val="0014174B"/>
    <w:rsid w:val="00143112"/>
    <w:rsid w:val="001504CC"/>
    <w:rsid w:val="00150FCB"/>
    <w:rsid w:val="00152E73"/>
    <w:rsid w:val="00156862"/>
    <w:rsid w:val="001635FD"/>
    <w:rsid w:val="00164B02"/>
    <w:rsid w:val="00166A49"/>
    <w:rsid w:val="001829DD"/>
    <w:rsid w:val="0018662A"/>
    <w:rsid w:val="00193C62"/>
    <w:rsid w:val="00194E52"/>
    <w:rsid w:val="00196349"/>
    <w:rsid w:val="001A79A9"/>
    <w:rsid w:val="001B1EFB"/>
    <w:rsid w:val="001B3BF5"/>
    <w:rsid w:val="001B423C"/>
    <w:rsid w:val="001C1EC8"/>
    <w:rsid w:val="001C353D"/>
    <w:rsid w:val="001C7504"/>
    <w:rsid w:val="001D3CDE"/>
    <w:rsid w:val="001D551D"/>
    <w:rsid w:val="001E2A18"/>
    <w:rsid w:val="001E737C"/>
    <w:rsid w:val="001F084C"/>
    <w:rsid w:val="00200C2C"/>
    <w:rsid w:val="0020147F"/>
    <w:rsid w:val="002178D4"/>
    <w:rsid w:val="00220B19"/>
    <w:rsid w:val="00221728"/>
    <w:rsid w:val="002245A2"/>
    <w:rsid w:val="00225801"/>
    <w:rsid w:val="00232279"/>
    <w:rsid w:val="0023289A"/>
    <w:rsid w:val="002518F3"/>
    <w:rsid w:val="00251CA4"/>
    <w:rsid w:val="00255598"/>
    <w:rsid w:val="002557C6"/>
    <w:rsid w:val="002619B1"/>
    <w:rsid w:val="002632F5"/>
    <w:rsid w:val="00264315"/>
    <w:rsid w:val="00275787"/>
    <w:rsid w:val="00275E90"/>
    <w:rsid w:val="00292FCA"/>
    <w:rsid w:val="002A13AC"/>
    <w:rsid w:val="002A7FD8"/>
    <w:rsid w:val="002C003B"/>
    <w:rsid w:val="002C4E7E"/>
    <w:rsid w:val="002D2478"/>
    <w:rsid w:val="002E0BF2"/>
    <w:rsid w:val="002E6517"/>
    <w:rsid w:val="002F6303"/>
    <w:rsid w:val="00302F75"/>
    <w:rsid w:val="00304495"/>
    <w:rsid w:val="00310998"/>
    <w:rsid w:val="00313808"/>
    <w:rsid w:val="00334711"/>
    <w:rsid w:val="003507B7"/>
    <w:rsid w:val="00357AD3"/>
    <w:rsid w:val="00361897"/>
    <w:rsid w:val="00372ED8"/>
    <w:rsid w:val="00374F98"/>
    <w:rsid w:val="00377BB3"/>
    <w:rsid w:val="00380B8E"/>
    <w:rsid w:val="00382263"/>
    <w:rsid w:val="00382BF7"/>
    <w:rsid w:val="00386DA2"/>
    <w:rsid w:val="00390B0B"/>
    <w:rsid w:val="00392471"/>
    <w:rsid w:val="00392934"/>
    <w:rsid w:val="0039293F"/>
    <w:rsid w:val="003A09EA"/>
    <w:rsid w:val="003A4895"/>
    <w:rsid w:val="003A5A13"/>
    <w:rsid w:val="003B45E4"/>
    <w:rsid w:val="003B7D5A"/>
    <w:rsid w:val="003C1C6C"/>
    <w:rsid w:val="003C2B92"/>
    <w:rsid w:val="003D4799"/>
    <w:rsid w:val="003E63B2"/>
    <w:rsid w:val="003E74B5"/>
    <w:rsid w:val="003F4C53"/>
    <w:rsid w:val="003F543C"/>
    <w:rsid w:val="003F5A00"/>
    <w:rsid w:val="003F62D0"/>
    <w:rsid w:val="00402F1F"/>
    <w:rsid w:val="004045C5"/>
    <w:rsid w:val="004051B8"/>
    <w:rsid w:val="0041509D"/>
    <w:rsid w:val="00422088"/>
    <w:rsid w:val="004340AE"/>
    <w:rsid w:val="004355FC"/>
    <w:rsid w:val="00440897"/>
    <w:rsid w:val="00460007"/>
    <w:rsid w:val="00473203"/>
    <w:rsid w:val="004778BD"/>
    <w:rsid w:val="00480E2C"/>
    <w:rsid w:val="004861AE"/>
    <w:rsid w:val="00487651"/>
    <w:rsid w:val="004932DB"/>
    <w:rsid w:val="004A3655"/>
    <w:rsid w:val="004B0CC0"/>
    <w:rsid w:val="004B3AD4"/>
    <w:rsid w:val="004B405E"/>
    <w:rsid w:val="004C3437"/>
    <w:rsid w:val="004C393E"/>
    <w:rsid w:val="004C52A2"/>
    <w:rsid w:val="004E5260"/>
    <w:rsid w:val="004F19B3"/>
    <w:rsid w:val="004F1CB8"/>
    <w:rsid w:val="004F265A"/>
    <w:rsid w:val="0050201A"/>
    <w:rsid w:val="00507008"/>
    <w:rsid w:val="00507E42"/>
    <w:rsid w:val="0051496C"/>
    <w:rsid w:val="0051508C"/>
    <w:rsid w:val="00516D26"/>
    <w:rsid w:val="00526E5E"/>
    <w:rsid w:val="005348FF"/>
    <w:rsid w:val="005359B0"/>
    <w:rsid w:val="00540F34"/>
    <w:rsid w:val="0054153A"/>
    <w:rsid w:val="00542B32"/>
    <w:rsid w:val="0054383F"/>
    <w:rsid w:val="00544DF7"/>
    <w:rsid w:val="00545D6B"/>
    <w:rsid w:val="005511D5"/>
    <w:rsid w:val="00552E4E"/>
    <w:rsid w:val="005569E0"/>
    <w:rsid w:val="005627F0"/>
    <w:rsid w:val="00562A0A"/>
    <w:rsid w:val="00565846"/>
    <w:rsid w:val="005759B6"/>
    <w:rsid w:val="00575E9E"/>
    <w:rsid w:val="0058070F"/>
    <w:rsid w:val="00581E70"/>
    <w:rsid w:val="00586DE1"/>
    <w:rsid w:val="00592773"/>
    <w:rsid w:val="00592996"/>
    <w:rsid w:val="00596847"/>
    <w:rsid w:val="005A16FE"/>
    <w:rsid w:val="005A3125"/>
    <w:rsid w:val="005B3E06"/>
    <w:rsid w:val="005B766A"/>
    <w:rsid w:val="005C3625"/>
    <w:rsid w:val="005D0AE1"/>
    <w:rsid w:val="005D3F19"/>
    <w:rsid w:val="005D4108"/>
    <w:rsid w:val="005D6133"/>
    <w:rsid w:val="005E176F"/>
    <w:rsid w:val="005E70EF"/>
    <w:rsid w:val="005F1112"/>
    <w:rsid w:val="005F7D7A"/>
    <w:rsid w:val="00600FB9"/>
    <w:rsid w:val="00601DFA"/>
    <w:rsid w:val="00625733"/>
    <w:rsid w:val="00630BFB"/>
    <w:rsid w:val="00635FC7"/>
    <w:rsid w:val="00637012"/>
    <w:rsid w:val="006453E2"/>
    <w:rsid w:val="00651D44"/>
    <w:rsid w:val="00660501"/>
    <w:rsid w:val="00666754"/>
    <w:rsid w:val="0067327B"/>
    <w:rsid w:val="00675180"/>
    <w:rsid w:val="00677988"/>
    <w:rsid w:val="00681623"/>
    <w:rsid w:val="0068569C"/>
    <w:rsid w:val="006914F9"/>
    <w:rsid w:val="00694B9D"/>
    <w:rsid w:val="006A1D0F"/>
    <w:rsid w:val="006A56F6"/>
    <w:rsid w:val="006B4D20"/>
    <w:rsid w:val="006B580F"/>
    <w:rsid w:val="006C55BC"/>
    <w:rsid w:val="006D06E8"/>
    <w:rsid w:val="006D3475"/>
    <w:rsid w:val="006D693B"/>
    <w:rsid w:val="006E5D2A"/>
    <w:rsid w:val="006F3CCD"/>
    <w:rsid w:val="006F4303"/>
    <w:rsid w:val="007032B3"/>
    <w:rsid w:val="00706184"/>
    <w:rsid w:val="00707157"/>
    <w:rsid w:val="0071066A"/>
    <w:rsid w:val="00712472"/>
    <w:rsid w:val="00712FF1"/>
    <w:rsid w:val="007153C5"/>
    <w:rsid w:val="00717179"/>
    <w:rsid w:val="007251F3"/>
    <w:rsid w:val="00727614"/>
    <w:rsid w:val="00734B71"/>
    <w:rsid w:val="00746372"/>
    <w:rsid w:val="00760153"/>
    <w:rsid w:val="00763290"/>
    <w:rsid w:val="007651C4"/>
    <w:rsid w:val="00765390"/>
    <w:rsid w:val="007706DE"/>
    <w:rsid w:val="00771E35"/>
    <w:rsid w:val="00776592"/>
    <w:rsid w:val="00781E3D"/>
    <w:rsid w:val="00790FA8"/>
    <w:rsid w:val="00794590"/>
    <w:rsid w:val="007A5809"/>
    <w:rsid w:val="007A75B2"/>
    <w:rsid w:val="007C096E"/>
    <w:rsid w:val="007C0B01"/>
    <w:rsid w:val="007C1795"/>
    <w:rsid w:val="007C6FE1"/>
    <w:rsid w:val="007D2448"/>
    <w:rsid w:val="007D53DB"/>
    <w:rsid w:val="007F201E"/>
    <w:rsid w:val="007F7008"/>
    <w:rsid w:val="0080221B"/>
    <w:rsid w:val="0083054C"/>
    <w:rsid w:val="008318CD"/>
    <w:rsid w:val="0083201D"/>
    <w:rsid w:val="00834A49"/>
    <w:rsid w:val="00840884"/>
    <w:rsid w:val="0084253F"/>
    <w:rsid w:val="00846B2B"/>
    <w:rsid w:val="00847730"/>
    <w:rsid w:val="00850675"/>
    <w:rsid w:val="008523AC"/>
    <w:rsid w:val="00852A77"/>
    <w:rsid w:val="0085456D"/>
    <w:rsid w:val="008653CD"/>
    <w:rsid w:val="00874F70"/>
    <w:rsid w:val="00875E35"/>
    <w:rsid w:val="00876FC9"/>
    <w:rsid w:val="00880EB6"/>
    <w:rsid w:val="00891A2C"/>
    <w:rsid w:val="00894234"/>
    <w:rsid w:val="00895099"/>
    <w:rsid w:val="00895724"/>
    <w:rsid w:val="008A5624"/>
    <w:rsid w:val="008B4F5B"/>
    <w:rsid w:val="008B5ED7"/>
    <w:rsid w:val="008C11D3"/>
    <w:rsid w:val="008C275D"/>
    <w:rsid w:val="008D1732"/>
    <w:rsid w:val="008D41CD"/>
    <w:rsid w:val="008F47A8"/>
    <w:rsid w:val="009001F0"/>
    <w:rsid w:val="00901B81"/>
    <w:rsid w:val="00913AA3"/>
    <w:rsid w:val="009213E9"/>
    <w:rsid w:val="00921B97"/>
    <w:rsid w:val="009269C3"/>
    <w:rsid w:val="00932ED6"/>
    <w:rsid w:val="00937B93"/>
    <w:rsid w:val="00942978"/>
    <w:rsid w:val="00944B8F"/>
    <w:rsid w:val="00950757"/>
    <w:rsid w:val="009600CC"/>
    <w:rsid w:val="0096403F"/>
    <w:rsid w:val="009679D7"/>
    <w:rsid w:val="009726DD"/>
    <w:rsid w:val="00977DA6"/>
    <w:rsid w:val="00985725"/>
    <w:rsid w:val="009943D9"/>
    <w:rsid w:val="009972FC"/>
    <w:rsid w:val="009A040C"/>
    <w:rsid w:val="009A4421"/>
    <w:rsid w:val="009B06D5"/>
    <w:rsid w:val="009C72C4"/>
    <w:rsid w:val="009D18B3"/>
    <w:rsid w:val="009D550F"/>
    <w:rsid w:val="009E0917"/>
    <w:rsid w:val="009E1AEE"/>
    <w:rsid w:val="009E4686"/>
    <w:rsid w:val="009E47BD"/>
    <w:rsid w:val="009E4DC8"/>
    <w:rsid w:val="009E4F27"/>
    <w:rsid w:val="009F0648"/>
    <w:rsid w:val="009F23F2"/>
    <w:rsid w:val="00A101B2"/>
    <w:rsid w:val="00A1465B"/>
    <w:rsid w:val="00A15418"/>
    <w:rsid w:val="00A2129B"/>
    <w:rsid w:val="00A24B68"/>
    <w:rsid w:val="00A250A0"/>
    <w:rsid w:val="00A25F09"/>
    <w:rsid w:val="00A2778E"/>
    <w:rsid w:val="00A31599"/>
    <w:rsid w:val="00A32E52"/>
    <w:rsid w:val="00A371E5"/>
    <w:rsid w:val="00A37D25"/>
    <w:rsid w:val="00A44DAC"/>
    <w:rsid w:val="00A53117"/>
    <w:rsid w:val="00A61AEF"/>
    <w:rsid w:val="00A64F48"/>
    <w:rsid w:val="00A713C4"/>
    <w:rsid w:val="00A77619"/>
    <w:rsid w:val="00A809E0"/>
    <w:rsid w:val="00A809FA"/>
    <w:rsid w:val="00A85D78"/>
    <w:rsid w:val="00A861E0"/>
    <w:rsid w:val="00A95054"/>
    <w:rsid w:val="00AA1992"/>
    <w:rsid w:val="00AA4B98"/>
    <w:rsid w:val="00AA5856"/>
    <w:rsid w:val="00AA6556"/>
    <w:rsid w:val="00AB02A5"/>
    <w:rsid w:val="00AB0D90"/>
    <w:rsid w:val="00AB2740"/>
    <w:rsid w:val="00AB41BB"/>
    <w:rsid w:val="00AB61DE"/>
    <w:rsid w:val="00AB7A7D"/>
    <w:rsid w:val="00AC6CB3"/>
    <w:rsid w:val="00AD511B"/>
    <w:rsid w:val="00AD590F"/>
    <w:rsid w:val="00AE6359"/>
    <w:rsid w:val="00B05BF0"/>
    <w:rsid w:val="00B10D3A"/>
    <w:rsid w:val="00B13060"/>
    <w:rsid w:val="00B13429"/>
    <w:rsid w:val="00B14DAB"/>
    <w:rsid w:val="00B3091E"/>
    <w:rsid w:val="00B32F43"/>
    <w:rsid w:val="00B376FE"/>
    <w:rsid w:val="00B43A14"/>
    <w:rsid w:val="00B46AC9"/>
    <w:rsid w:val="00B47E0F"/>
    <w:rsid w:val="00B62A83"/>
    <w:rsid w:val="00B65ED2"/>
    <w:rsid w:val="00B7255D"/>
    <w:rsid w:val="00B73798"/>
    <w:rsid w:val="00B80495"/>
    <w:rsid w:val="00B822D6"/>
    <w:rsid w:val="00B832C1"/>
    <w:rsid w:val="00B844BC"/>
    <w:rsid w:val="00B8709E"/>
    <w:rsid w:val="00B95F3A"/>
    <w:rsid w:val="00BA5957"/>
    <w:rsid w:val="00BB0AC9"/>
    <w:rsid w:val="00BC4275"/>
    <w:rsid w:val="00BC6810"/>
    <w:rsid w:val="00BC6A04"/>
    <w:rsid w:val="00BD6C0A"/>
    <w:rsid w:val="00BD71C6"/>
    <w:rsid w:val="00BF1D25"/>
    <w:rsid w:val="00BF28F9"/>
    <w:rsid w:val="00BF637B"/>
    <w:rsid w:val="00C02A6B"/>
    <w:rsid w:val="00C04141"/>
    <w:rsid w:val="00C06CF3"/>
    <w:rsid w:val="00C11CA2"/>
    <w:rsid w:val="00C126D6"/>
    <w:rsid w:val="00C20F38"/>
    <w:rsid w:val="00C2675E"/>
    <w:rsid w:val="00C27F96"/>
    <w:rsid w:val="00C30B7F"/>
    <w:rsid w:val="00C336E0"/>
    <w:rsid w:val="00C35257"/>
    <w:rsid w:val="00C353E2"/>
    <w:rsid w:val="00C465D6"/>
    <w:rsid w:val="00C47C0F"/>
    <w:rsid w:val="00C619F7"/>
    <w:rsid w:val="00C72D0D"/>
    <w:rsid w:val="00C803D2"/>
    <w:rsid w:val="00C90ECF"/>
    <w:rsid w:val="00C93047"/>
    <w:rsid w:val="00C96ED4"/>
    <w:rsid w:val="00CA4491"/>
    <w:rsid w:val="00CA7F6E"/>
    <w:rsid w:val="00CB116D"/>
    <w:rsid w:val="00CB2BC7"/>
    <w:rsid w:val="00CB4418"/>
    <w:rsid w:val="00CB731C"/>
    <w:rsid w:val="00CB763A"/>
    <w:rsid w:val="00CC4A0F"/>
    <w:rsid w:val="00CD0D14"/>
    <w:rsid w:val="00CD5335"/>
    <w:rsid w:val="00CE7BDA"/>
    <w:rsid w:val="00CF0736"/>
    <w:rsid w:val="00CF0CAB"/>
    <w:rsid w:val="00CF2063"/>
    <w:rsid w:val="00D0380B"/>
    <w:rsid w:val="00D06DC1"/>
    <w:rsid w:val="00D11844"/>
    <w:rsid w:val="00D12DA2"/>
    <w:rsid w:val="00D1648B"/>
    <w:rsid w:val="00D166D3"/>
    <w:rsid w:val="00D22D15"/>
    <w:rsid w:val="00D22E51"/>
    <w:rsid w:val="00D24DF6"/>
    <w:rsid w:val="00D3381C"/>
    <w:rsid w:val="00D345A9"/>
    <w:rsid w:val="00D34BD2"/>
    <w:rsid w:val="00D350B5"/>
    <w:rsid w:val="00D37658"/>
    <w:rsid w:val="00D517B6"/>
    <w:rsid w:val="00D52995"/>
    <w:rsid w:val="00D53296"/>
    <w:rsid w:val="00D54B5E"/>
    <w:rsid w:val="00D63520"/>
    <w:rsid w:val="00D64DE6"/>
    <w:rsid w:val="00D65058"/>
    <w:rsid w:val="00D7320C"/>
    <w:rsid w:val="00D75B1F"/>
    <w:rsid w:val="00D81152"/>
    <w:rsid w:val="00D8151E"/>
    <w:rsid w:val="00D86FE0"/>
    <w:rsid w:val="00D93466"/>
    <w:rsid w:val="00D938B5"/>
    <w:rsid w:val="00DA4A59"/>
    <w:rsid w:val="00DA5C9E"/>
    <w:rsid w:val="00DA6458"/>
    <w:rsid w:val="00DB151D"/>
    <w:rsid w:val="00DB323C"/>
    <w:rsid w:val="00DB3AE1"/>
    <w:rsid w:val="00DB52EA"/>
    <w:rsid w:val="00DC5710"/>
    <w:rsid w:val="00DC581D"/>
    <w:rsid w:val="00DC7243"/>
    <w:rsid w:val="00DD0CA0"/>
    <w:rsid w:val="00DD6D0D"/>
    <w:rsid w:val="00DE2F55"/>
    <w:rsid w:val="00DF2B1F"/>
    <w:rsid w:val="00E0588A"/>
    <w:rsid w:val="00E12DC9"/>
    <w:rsid w:val="00E23226"/>
    <w:rsid w:val="00E265D7"/>
    <w:rsid w:val="00E2732E"/>
    <w:rsid w:val="00E314BE"/>
    <w:rsid w:val="00E33E9E"/>
    <w:rsid w:val="00E33F09"/>
    <w:rsid w:val="00E3708D"/>
    <w:rsid w:val="00E459FE"/>
    <w:rsid w:val="00E463B9"/>
    <w:rsid w:val="00E46A12"/>
    <w:rsid w:val="00E5566A"/>
    <w:rsid w:val="00E60A30"/>
    <w:rsid w:val="00E61A8E"/>
    <w:rsid w:val="00E66986"/>
    <w:rsid w:val="00E75FD4"/>
    <w:rsid w:val="00E82ABB"/>
    <w:rsid w:val="00E86C10"/>
    <w:rsid w:val="00E93437"/>
    <w:rsid w:val="00E951B1"/>
    <w:rsid w:val="00EA235E"/>
    <w:rsid w:val="00EB2DCB"/>
    <w:rsid w:val="00EC234C"/>
    <w:rsid w:val="00EC394F"/>
    <w:rsid w:val="00EC395F"/>
    <w:rsid w:val="00EC4C06"/>
    <w:rsid w:val="00EC7092"/>
    <w:rsid w:val="00EE2896"/>
    <w:rsid w:val="00EE40F3"/>
    <w:rsid w:val="00EE4489"/>
    <w:rsid w:val="00EF08FC"/>
    <w:rsid w:val="00EF1D8B"/>
    <w:rsid w:val="00EF2730"/>
    <w:rsid w:val="00EF673D"/>
    <w:rsid w:val="00EF738D"/>
    <w:rsid w:val="00F00913"/>
    <w:rsid w:val="00F00EC6"/>
    <w:rsid w:val="00F034A3"/>
    <w:rsid w:val="00F13139"/>
    <w:rsid w:val="00F13F92"/>
    <w:rsid w:val="00F16016"/>
    <w:rsid w:val="00F269DA"/>
    <w:rsid w:val="00F33BEF"/>
    <w:rsid w:val="00F34222"/>
    <w:rsid w:val="00F369FB"/>
    <w:rsid w:val="00F43147"/>
    <w:rsid w:val="00F44304"/>
    <w:rsid w:val="00F4753E"/>
    <w:rsid w:val="00F477B4"/>
    <w:rsid w:val="00F47BDF"/>
    <w:rsid w:val="00F47D71"/>
    <w:rsid w:val="00F60526"/>
    <w:rsid w:val="00F6657B"/>
    <w:rsid w:val="00F669FD"/>
    <w:rsid w:val="00F674B6"/>
    <w:rsid w:val="00F76E77"/>
    <w:rsid w:val="00F872D4"/>
    <w:rsid w:val="00F92445"/>
    <w:rsid w:val="00F95762"/>
    <w:rsid w:val="00F97CF2"/>
    <w:rsid w:val="00FA0EF4"/>
    <w:rsid w:val="00FB6FF1"/>
    <w:rsid w:val="00FC00A6"/>
    <w:rsid w:val="00FC63B0"/>
    <w:rsid w:val="00FC7982"/>
    <w:rsid w:val="00FD17E2"/>
    <w:rsid w:val="00FD270E"/>
    <w:rsid w:val="00FD60F2"/>
    <w:rsid w:val="00FE3DE1"/>
    <w:rsid w:val="00FE4171"/>
    <w:rsid w:val="00FF5EB2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6FE7C4"/>
  <w15:docId w15:val="{805F5405-2E71-40E5-996D-CF1EC8F8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character" w:styleId="Hipercze">
    <w:name w:val="Hyperlink"/>
    <w:uiPriority w:val="99"/>
    <w:semiHidden/>
    <w:unhideWhenUsed/>
    <w:rsid w:val="00E86C10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675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6754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6667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wiata.michalowi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1527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10670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creator>Bogusia</dc:creator>
  <cp:lastModifiedBy>Bogdan Kwietniak</cp:lastModifiedBy>
  <cp:revision>5</cp:revision>
  <cp:lastPrinted>2015-01-27T09:51:00Z</cp:lastPrinted>
  <dcterms:created xsi:type="dcterms:W3CDTF">2021-12-03T09:37:00Z</dcterms:created>
  <dcterms:modified xsi:type="dcterms:W3CDTF">2021-12-03T10:26:00Z</dcterms:modified>
</cp:coreProperties>
</file>