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FA5A" w14:textId="77777777" w:rsidR="00F00EC6" w:rsidRPr="00BA5957" w:rsidRDefault="00313808" w:rsidP="00313808">
      <w:pPr>
        <w:tabs>
          <w:tab w:val="right" w:leader="underscore" w:pos="15876"/>
        </w:tabs>
        <w:spacing w:line="288" w:lineRule="auto"/>
        <w:rPr>
          <w:rFonts w:cs="Calibri"/>
          <w:sz w:val="8"/>
          <w:szCs w:val="8"/>
        </w:rPr>
      </w:pPr>
      <w:r w:rsidRPr="00BA5957">
        <w:rPr>
          <w:rFonts w:cs="Calibri"/>
          <w:sz w:val="8"/>
          <w:szCs w:val="8"/>
        </w:rPr>
        <w:tab/>
      </w:r>
    </w:p>
    <w:p w14:paraId="7BC7BC14" w14:textId="59932055" w:rsidR="00F00EC6" w:rsidRPr="00BA5957" w:rsidRDefault="00D5437B" w:rsidP="00F00EC6">
      <w:pPr>
        <w:spacing w:line="288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Część 10  </w:t>
      </w:r>
      <w:r w:rsidR="00EF738D">
        <w:rPr>
          <w:rFonts w:cs="Calibri"/>
          <w:sz w:val="24"/>
          <w:szCs w:val="24"/>
        </w:rPr>
        <w:t xml:space="preserve">Zakup i dostawa sprzętu </w:t>
      </w:r>
      <w:r w:rsidR="005F3BD1">
        <w:rPr>
          <w:rFonts w:cs="Calibri"/>
          <w:sz w:val="24"/>
          <w:szCs w:val="24"/>
        </w:rPr>
        <w:t>AGD</w:t>
      </w:r>
      <w:r>
        <w:rPr>
          <w:rFonts w:cs="Calibri"/>
          <w:sz w:val="24"/>
          <w:szCs w:val="24"/>
        </w:rPr>
        <w:t xml:space="preserve"> dla Szkoły Podstawowej w Nowej Wsi</w:t>
      </w: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405"/>
        <w:gridCol w:w="2922"/>
        <w:gridCol w:w="839"/>
        <w:gridCol w:w="842"/>
        <w:gridCol w:w="2234"/>
        <w:gridCol w:w="1084"/>
        <w:gridCol w:w="1084"/>
        <w:gridCol w:w="1604"/>
        <w:gridCol w:w="841"/>
        <w:gridCol w:w="2094"/>
      </w:tblGrid>
      <w:tr w:rsidR="004B0CC0" w:rsidRPr="00BA5957" w14:paraId="46099BB0" w14:textId="77777777" w:rsidTr="0060413F">
        <w:trPr>
          <w:trHeight w:val="211"/>
          <w:tblHeader/>
        </w:trPr>
        <w:tc>
          <w:tcPr>
            <w:tcW w:w="493" w:type="dxa"/>
            <w:vMerge w:val="restart"/>
            <w:shd w:val="clear" w:color="auto" w:fill="BFBFBF"/>
            <w:vAlign w:val="center"/>
          </w:tcPr>
          <w:p w14:paraId="38874FF7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05" w:type="dxa"/>
            <w:vMerge w:val="restart"/>
            <w:shd w:val="clear" w:color="auto" w:fill="BFBFBF"/>
            <w:vAlign w:val="center"/>
          </w:tcPr>
          <w:p w14:paraId="3A138495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22" w:type="dxa"/>
            <w:vMerge w:val="restart"/>
            <w:shd w:val="clear" w:color="auto" w:fill="BFBFBF"/>
            <w:vAlign w:val="center"/>
          </w:tcPr>
          <w:p w14:paraId="19D21768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właściwości produktu</w:t>
            </w:r>
          </w:p>
          <w:p w14:paraId="2BD8AB01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(cechy)</w:t>
            </w:r>
          </w:p>
        </w:tc>
        <w:tc>
          <w:tcPr>
            <w:tcW w:w="1681" w:type="dxa"/>
            <w:gridSpan w:val="2"/>
            <w:shd w:val="clear" w:color="auto" w:fill="BFBFBF"/>
            <w:vAlign w:val="center"/>
          </w:tcPr>
          <w:p w14:paraId="3224FE03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4" w:type="dxa"/>
            <w:vMerge w:val="restart"/>
            <w:shd w:val="clear" w:color="auto" w:fill="BFBFBF"/>
            <w:vAlign w:val="center"/>
          </w:tcPr>
          <w:p w14:paraId="503178DA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Nazwa handlowa oferowanego produktu</w:t>
            </w:r>
          </w:p>
          <w:p w14:paraId="14F63324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/>
            <w:vAlign w:val="center"/>
          </w:tcPr>
          <w:p w14:paraId="4414ADCA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/>
            <w:vAlign w:val="center"/>
          </w:tcPr>
          <w:p w14:paraId="685C03AF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/>
            <w:vAlign w:val="center"/>
          </w:tcPr>
          <w:p w14:paraId="2D064098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/>
            <w:vAlign w:val="center"/>
          </w:tcPr>
          <w:p w14:paraId="63E8CFE6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4" w:type="dxa"/>
            <w:vMerge w:val="restart"/>
            <w:shd w:val="clear" w:color="auto" w:fill="BFBFBF"/>
            <w:vAlign w:val="center"/>
          </w:tcPr>
          <w:p w14:paraId="757C8BBC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WARTOŚĆ BRUTTO</w:t>
            </w:r>
          </w:p>
        </w:tc>
      </w:tr>
      <w:tr w:rsidR="004B0CC0" w:rsidRPr="00BA5957" w14:paraId="4B933D18" w14:textId="77777777" w:rsidTr="0060413F">
        <w:trPr>
          <w:trHeight w:val="204"/>
          <w:tblHeader/>
        </w:trPr>
        <w:tc>
          <w:tcPr>
            <w:tcW w:w="493" w:type="dxa"/>
            <w:vMerge/>
            <w:shd w:val="clear" w:color="auto" w:fill="BFBFBF"/>
            <w:vAlign w:val="center"/>
          </w:tcPr>
          <w:p w14:paraId="79A69A75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shd w:val="clear" w:color="auto" w:fill="BFBFBF"/>
            <w:vAlign w:val="center"/>
          </w:tcPr>
          <w:p w14:paraId="07806D73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22" w:type="dxa"/>
            <w:vMerge/>
            <w:shd w:val="clear" w:color="auto" w:fill="BFBFBF"/>
            <w:vAlign w:val="center"/>
          </w:tcPr>
          <w:p w14:paraId="64F37A77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BFBFBF"/>
            <w:vAlign w:val="center"/>
          </w:tcPr>
          <w:p w14:paraId="6BAE0F14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42" w:type="dxa"/>
            <w:shd w:val="clear" w:color="auto" w:fill="BFBFBF"/>
            <w:vAlign w:val="center"/>
          </w:tcPr>
          <w:p w14:paraId="0F856908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4" w:type="dxa"/>
            <w:vMerge/>
            <w:shd w:val="clear" w:color="auto" w:fill="BFBFBF"/>
            <w:vAlign w:val="center"/>
          </w:tcPr>
          <w:p w14:paraId="0C1B07A4" w14:textId="77777777" w:rsidR="001B3BF5" w:rsidRPr="00BA5957" w:rsidRDefault="001B3BF5" w:rsidP="00EF673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/>
            <w:vAlign w:val="center"/>
          </w:tcPr>
          <w:p w14:paraId="0400C6BE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/>
            <w:vAlign w:val="center"/>
          </w:tcPr>
          <w:p w14:paraId="2CD5284A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/>
            <w:vAlign w:val="center"/>
          </w:tcPr>
          <w:p w14:paraId="08775A61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/>
            <w:vAlign w:val="center"/>
          </w:tcPr>
          <w:p w14:paraId="65D2F741" w14:textId="77777777" w:rsidR="001B3BF5" w:rsidRPr="00BA5957" w:rsidRDefault="001B3BF5" w:rsidP="00EF673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94" w:type="dxa"/>
            <w:vMerge/>
            <w:shd w:val="clear" w:color="auto" w:fill="BFBFBF"/>
            <w:vAlign w:val="center"/>
          </w:tcPr>
          <w:p w14:paraId="69646568" w14:textId="77777777" w:rsidR="001B3BF5" w:rsidRPr="00BA5957" w:rsidRDefault="001B3BF5" w:rsidP="00EF673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B0CC0" w:rsidRPr="00BA5957" w14:paraId="7FF8507A" w14:textId="77777777" w:rsidTr="0060413F">
        <w:trPr>
          <w:trHeight w:val="326"/>
          <w:tblHeader/>
        </w:trPr>
        <w:tc>
          <w:tcPr>
            <w:tcW w:w="493" w:type="dxa"/>
            <w:shd w:val="clear" w:color="auto" w:fill="BFBFBF"/>
            <w:vAlign w:val="center"/>
          </w:tcPr>
          <w:p w14:paraId="6A9B944A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BFBFBF"/>
            <w:vAlign w:val="center"/>
          </w:tcPr>
          <w:p w14:paraId="6D94BB2A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22" w:type="dxa"/>
            <w:shd w:val="clear" w:color="auto" w:fill="BFBFBF"/>
            <w:vAlign w:val="center"/>
          </w:tcPr>
          <w:p w14:paraId="7DDD23C1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3</w:t>
            </w:r>
          </w:p>
        </w:tc>
        <w:tc>
          <w:tcPr>
            <w:tcW w:w="839" w:type="dxa"/>
            <w:shd w:val="clear" w:color="auto" w:fill="BFBFBF"/>
            <w:vAlign w:val="center"/>
          </w:tcPr>
          <w:p w14:paraId="27B199BA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2" w:type="dxa"/>
            <w:shd w:val="clear" w:color="auto" w:fill="BFBFBF"/>
            <w:vAlign w:val="center"/>
          </w:tcPr>
          <w:p w14:paraId="63633CB9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4" w:type="dxa"/>
            <w:shd w:val="clear" w:color="auto" w:fill="BFBFBF"/>
            <w:vAlign w:val="center"/>
          </w:tcPr>
          <w:p w14:paraId="711D8256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/>
            <w:vAlign w:val="center"/>
          </w:tcPr>
          <w:p w14:paraId="141E041F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/>
            <w:vAlign w:val="center"/>
          </w:tcPr>
          <w:p w14:paraId="5E90DBDF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/>
            <w:vAlign w:val="center"/>
          </w:tcPr>
          <w:p w14:paraId="764FE635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/>
            <w:vAlign w:val="center"/>
          </w:tcPr>
          <w:p w14:paraId="723F642E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4" w:type="dxa"/>
            <w:shd w:val="clear" w:color="auto" w:fill="BFBFBF"/>
            <w:vAlign w:val="center"/>
          </w:tcPr>
          <w:p w14:paraId="04F32C54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11</w:t>
            </w:r>
          </w:p>
        </w:tc>
      </w:tr>
      <w:tr w:rsidR="00C619F7" w:rsidRPr="00BA5957" w14:paraId="0F95B16D" w14:textId="77777777" w:rsidTr="0060413F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43460D6" w14:textId="4733E1C5" w:rsidR="00C619F7" w:rsidRPr="000628E2" w:rsidRDefault="00C619F7" w:rsidP="000628E2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873F026" w14:textId="1407E3AD" w:rsidR="00C619F7" w:rsidRPr="00DE7C86" w:rsidRDefault="000628E2" w:rsidP="002C4C9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b/>
                <w:sz w:val="18"/>
                <w:szCs w:val="18"/>
              </w:rPr>
              <w:t>Waga spożywcza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23250518" w14:textId="77777777" w:rsidR="000628E2" w:rsidRPr="00DE7C86" w:rsidRDefault="000628E2" w:rsidP="00062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Dane techniczne:</w:t>
            </w:r>
          </w:p>
          <w:p w14:paraId="5E411F11" w14:textId="77777777" w:rsidR="000628E2" w:rsidRPr="00DE7C86" w:rsidRDefault="000628E2" w:rsidP="00062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Elektryczna</w:t>
            </w:r>
          </w:p>
          <w:p w14:paraId="0351B59B" w14:textId="77777777" w:rsidR="000628E2" w:rsidRPr="00DE7C86" w:rsidRDefault="000628E2" w:rsidP="00062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Funkcje tary</w:t>
            </w:r>
          </w:p>
          <w:p w14:paraId="70B0BA65" w14:textId="77777777" w:rsidR="000628E2" w:rsidRPr="00DE7C86" w:rsidRDefault="000628E2" w:rsidP="00062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 xml:space="preserve">Wskaźnik słabej baterii </w:t>
            </w:r>
          </w:p>
          <w:p w14:paraId="46EBB2A6" w14:textId="77777777" w:rsidR="000628E2" w:rsidRPr="00DE7C86" w:rsidRDefault="000628E2" w:rsidP="00062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Wskaźnik przekroczenia obciążenia</w:t>
            </w:r>
          </w:p>
          <w:p w14:paraId="5B3161BF" w14:textId="77777777" w:rsidR="000628E2" w:rsidRPr="00DE7C86" w:rsidRDefault="000628E2" w:rsidP="00062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Kolor czarny</w:t>
            </w:r>
          </w:p>
          <w:p w14:paraId="107FB541" w14:textId="77777777" w:rsidR="000628E2" w:rsidRPr="00DE7C86" w:rsidRDefault="000628E2" w:rsidP="00062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Instrukcja obsługi w języku polskim</w:t>
            </w:r>
          </w:p>
          <w:p w14:paraId="0E59426D" w14:textId="77777777" w:rsidR="000628E2" w:rsidRPr="00DE7C86" w:rsidRDefault="000628E2" w:rsidP="00062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Gwarancja 24 miesiące</w:t>
            </w:r>
          </w:p>
          <w:p w14:paraId="115611D6" w14:textId="77777777" w:rsidR="000628E2" w:rsidRPr="00DE7C86" w:rsidRDefault="000628E2" w:rsidP="00062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Dokładność pomiaru 1 g</w:t>
            </w:r>
          </w:p>
          <w:p w14:paraId="2DF70819" w14:textId="77777777" w:rsidR="000628E2" w:rsidRPr="00DE7C86" w:rsidRDefault="000628E2" w:rsidP="00062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Jednostki wagowe G-gram, Kg-kilogram, Lf-funt, Oz-uncja</w:t>
            </w:r>
          </w:p>
          <w:p w14:paraId="78FE7A40" w14:textId="77777777" w:rsidR="000628E2" w:rsidRPr="00DE7C86" w:rsidRDefault="000628E2" w:rsidP="00062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Maksymalne obciążenie 5000 g</w:t>
            </w:r>
          </w:p>
          <w:p w14:paraId="55A4DAEA" w14:textId="77777777" w:rsidR="000628E2" w:rsidRPr="00DE7C86" w:rsidRDefault="000628E2" w:rsidP="000628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Zasilanie baterią CR2032</w:t>
            </w:r>
          </w:p>
          <w:p w14:paraId="32D0A5C4" w14:textId="71E4ADB8" w:rsidR="00C619F7" w:rsidRPr="00D97A21" w:rsidRDefault="000628E2" w:rsidP="00D97A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Dodatkowa bateria x 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9742061" w14:textId="0C018A83" w:rsidR="00C619F7" w:rsidRPr="00DE7C86" w:rsidRDefault="00D97A21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70AEA5A" w14:textId="0DB61A19" w:rsidR="00C619F7" w:rsidRPr="00DE7C86" w:rsidRDefault="000628E2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08CD529E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7E73BA8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CE88815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4FB93E42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10963F66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F0AE23A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A5957" w14:paraId="33B3989A" w14:textId="77777777" w:rsidTr="0060413F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CC45ADE" w14:textId="6309DE1B" w:rsidR="00C619F7" w:rsidRPr="000628E2" w:rsidRDefault="00C619F7" w:rsidP="000628E2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3DEE04D" w14:textId="21D60D6C" w:rsidR="00C619F7" w:rsidRPr="00DE7C86" w:rsidRDefault="000628E2" w:rsidP="002C4C9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b/>
                <w:sz w:val="18"/>
                <w:szCs w:val="18"/>
              </w:rPr>
              <w:t>Maszyna do szycia z akcesoriami (igły, nici)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C2752BB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b/>
                <w:sz w:val="18"/>
                <w:szCs w:val="18"/>
              </w:rPr>
              <w:t>Maszyna do szycia</w:t>
            </w:r>
          </w:p>
          <w:p w14:paraId="3B9DC439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Nawijanie nici na dolną szpulkę, Zatrzaskowy system mocowania stopek</w:t>
            </w:r>
          </w:p>
          <w:p w14:paraId="2E7D94F3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Funkcje szycia: Haftowanie, Pikowanie, Przyszywanie aplikacji, Przyszywanie guzika, Wszywanie zamka błyskawicznego</w:t>
            </w:r>
          </w:p>
          <w:p w14:paraId="22C80ABE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Obszywanie dziurki na guziki</w:t>
            </w:r>
          </w:p>
          <w:p w14:paraId="6F50D40B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Regulacja docisku stopki do materiału</w:t>
            </w:r>
          </w:p>
          <w:p w14:paraId="0AE38C9B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Szycie wstecz</w:t>
            </w:r>
          </w:p>
          <w:p w14:paraId="5695CB48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Wyposażenie: Komplet igieł x 4, Olej, Stopka do obrzucania dziurek, Stopka do wszywania zamków błyskawicznych, Stopka uniwersalna, Szpulki, Wkrętak mały, Wkrętak duży, zapasowe szpilki, igła podwójna, miarka krawiecka</w:t>
            </w:r>
          </w:p>
          <w:p w14:paraId="4BA4731B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Zestaw nici w 24 odcieniach</w:t>
            </w:r>
          </w:p>
          <w:p w14:paraId="7EE0A680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Instrukcja w języku polskim, Karta gwarancyjna</w:t>
            </w:r>
          </w:p>
          <w:p w14:paraId="0B607896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24 miesiące, Door To Door</w:t>
            </w:r>
          </w:p>
          <w:p w14:paraId="0EFEBE2E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Ściegi</w:t>
            </w:r>
          </w:p>
          <w:p w14:paraId="5DD29A37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Liczba ściegów: 34</w:t>
            </w:r>
          </w:p>
          <w:p w14:paraId="73730FF6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Regulacja długości ściegu: 0-4 mm</w:t>
            </w:r>
          </w:p>
          <w:p w14:paraId="2038445C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Regulacja szerokości ściegu: 0-5 mm</w:t>
            </w:r>
          </w:p>
          <w:p w14:paraId="29A337CB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Rodzaje ściegów: Kryty, Owerlokowy, Półksiężycowy, Prosty, Satynowy, Trykotowy</w:t>
            </w:r>
          </w:p>
          <w:p w14:paraId="75A02D53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Techniczne</w:t>
            </w:r>
          </w:p>
          <w:p w14:paraId="1CF7CD67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Chwytacz nitki: wahadłowy</w:t>
            </w:r>
          </w:p>
          <w:p w14:paraId="698FB2D2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Moc [W]: 70</w:t>
            </w:r>
          </w:p>
          <w:p w14:paraId="48CC0A4A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Możliwość zastosowania podwójnej igły</w:t>
            </w:r>
          </w:p>
          <w:p w14:paraId="56B39737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Pojemnik na wyposażenie</w:t>
            </w:r>
          </w:p>
          <w:p w14:paraId="42BD0D1F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Prędkość szycia [obr/min] 750</w:t>
            </w:r>
          </w:p>
          <w:p w14:paraId="69AD2691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Waga [kg] 8,2</w:t>
            </w:r>
          </w:p>
          <w:p w14:paraId="32AD6D61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Wolne ramię</w:t>
            </w:r>
          </w:p>
          <w:p w14:paraId="424A00DF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Wyświetlacz</w:t>
            </w:r>
          </w:p>
          <w:p w14:paraId="2C1054AA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8CB595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Zasady BHP na stanowisku pracy ręcznej</w:t>
            </w:r>
          </w:p>
          <w:p w14:paraId="761ED4F7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7DCFEA5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gwarancja powyżej 12 miesięcy</w:t>
            </w:r>
          </w:p>
          <w:p w14:paraId="1421BD9C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73CFF4" w14:textId="77777777" w:rsidR="000628E2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autoryzowany serwis na terenie Polski, SLA do 3 tygodni</w:t>
            </w:r>
          </w:p>
          <w:p w14:paraId="684FA1F1" w14:textId="0EFDAC05" w:rsidR="00C619F7" w:rsidRPr="00DE7C86" w:rsidRDefault="000628E2" w:rsidP="000628E2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instrukcja obsługi i wsparcie techniczne w języku polskim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2048EB0" w14:textId="23AD293F" w:rsidR="00C619F7" w:rsidRPr="00DE7C86" w:rsidRDefault="00D97A21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3E2E49C" w14:textId="26869F19" w:rsidR="00C619F7" w:rsidRPr="00DE7C86" w:rsidRDefault="000628E2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0268F304" w14:textId="77777777" w:rsidR="00C619F7" w:rsidRPr="00DE7C86" w:rsidRDefault="00C619F7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F3F98BA" w14:textId="77777777" w:rsidR="00C619F7" w:rsidRPr="00DE7C86" w:rsidRDefault="00C619F7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5D2DADC" w14:textId="77777777" w:rsidR="00C619F7" w:rsidRPr="00DE7C86" w:rsidRDefault="00C619F7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5522F8BF" w14:textId="77777777" w:rsidR="00C619F7" w:rsidRPr="00DE7C86" w:rsidRDefault="00C619F7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39AD9486" w14:textId="77777777" w:rsidR="00C619F7" w:rsidRPr="00DE7C86" w:rsidRDefault="00C619F7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5327AA0D" w14:textId="77777777" w:rsidR="00C619F7" w:rsidRPr="00DE7C86" w:rsidRDefault="00C619F7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BA5957" w14:paraId="4855CCEE" w14:textId="77777777" w:rsidTr="0060413F">
        <w:trPr>
          <w:trHeight w:val="643"/>
        </w:trPr>
        <w:tc>
          <w:tcPr>
            <w:tcW w:w="493" w:type="dxa"/>
            <w:shd w:val="clear" w:color="auto" w:fill="auto"/>
            <w:vAlign w:val="center"/>
          </w:tcPr>
          <w:p w14:paraId="0BF22AA8" w14:textId="4ADF0804" w:rsidR="00C619F7" w:rsidRPr="000628E2" w:rsidRDefault="00C619F7" w:rsidP="000628E2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A3687B" w14:textId="77777777" w:rsidR="000628E2" w:rsidRPr="00DE7C86" w:rsidRDefault="000628E2" w:rsidP="000628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Nożyczki </w:t>
            </w:r>
          </w:p>
          <w:p w14:paraId="645B3949" w14:textId="5CC69F6D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1AB17F96" w14:textId="5144C125" w:rsidR="00C619F7" w:rsidRPr="00DE7C86" w:rsidRDefault="000628E2" w:rsidP="002C4C9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Gładkie ostrza wykonane ze stali nierdzewnej –dł. 21,5 cm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6785DB5" w14:textId="2AC6D981" w:rsidR="00C619F7" w:rsidRPr="00DE7C86" w:rsidRDefault="00D97A21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2AFB5C7" w14:textId="08DDCBEE" w:rsidR="00C619F7" w:rsidRPr="00DE7C86" w:rsidRDefault="000628E2" w:rsidP="00062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 xml:space="preserve">10 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59DD8901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22DDD2FE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2F415C5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58F3E295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1F485AED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35D5060C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A5957" w14:paraId="2DFAB6C4" w14:textId="77777777" w:rsidTr="0060413F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EA3A6BF" w14:textId="12F7EBC0" w:rsidR="00C619F7" w:rsidRPr="000628E2" w:rsidRDefault="00C619F7" w:rsidP="000628E2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5CE1B91" w14:textId="77777777" w:rsidR="000628E2" w:rsidRPr="00DE7C86" w:rsidRDefault="000628E2" w:rsidP="000628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Nożyczki </w:t>
            </w:r>
          </w:p>
          <w:p w14:paraId="0740B087" w14:textId="6ED5966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64CA94B1" w14:textId="02D0F235" w:rsidR="000628E2" w:rsidRPr="00DE7C86" w:rsidRDefault="000628E2" w:rsidP="002C4C9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 xml:space="preserve">Do precyzyjnego cięcia – </w:t>
            </w:r>
          </w:p>
          <w:p w14:paraId="4AB72809" w14:textId="77777777" w:rsidR="000628E2" w:rsidRPr="00DE7C86" w:rsidRDefault="000628E2" w:rsidP="002C4C9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1,5-calowe ostrza</w:t>
            </w:r>
          </w:p>
          <w:p w14:paraId="57C0D4ED" w14:textId="55B27E62" w:rsidR="00C619F7" w:rsidRPr="00DE7C86" w:rsidRDefault="000628E2" w:rsidP="002C4C9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dł.: 4,5 in.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BB5768B" w14:textId="6A67C4A3" w:rsidR="00C619F7" w:rsidRPr="00DE7C86" w:rsidRDefault="00D97A21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B91824C" w14:textId="3FE52448" w:rsidR="00C619F7" w:rsidRPr="00DE7C86" w:rsidRDefault="000628E2" w:rsidP="00062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3840623F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905CD0D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E982E1D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7F2DBF76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19170329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22E107F3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BA5957" w14:paraId="5BC6A310" w14:textId="77777777" w:rsidTr="0060413F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6424D9B" w14:textId="5BBADB48" w:rsidR="00C619F7" w:rsidRPr="000628E2" w:rsidRDefault="00C619F7" w:rsidP="000628E2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F04781E" w14:textId="77777777" w:rsidR="000628E2" w:rsidRPr="00DE7C86" w:rsidRDefault="000628E2" w:rsidP="000628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Nożyczki </w:t>
            </w:r>
          </w:p>
          <w:p w14:paraId="38A7E2F7" w14:textId="299BDEB0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38B13A43" w14:textId="58F2B3B3" w:rsidR="000628E2" w:rsidRPr="00DE7C86" w:rsidRDefault="000628E2" w:rsidP="002C4C9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Nożyczki tytanowe –dł. 10 cm</w:t>
            </w:r>
          </w:p>
          <w:p w14:paraId="1BBAE54A" w14:textId="3ECF166B" w:rsidR="00C619F7" w:rsidRPr="00DE7C86" w:rsidRDefault="00C619F7" w:rsidP="002C4C9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BFB0D44" w14:textId="2AEBF6E2" w:rsidR="00C619F7" w:rsidRPr="00DE7C86" w:rsidRDefault="00D97A21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938CB30" w14:textId="54ADA82F" w:rsidR="00C619F7" w:rsidRPr="00DE7C86" w:rsidRDefault="000628E2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32D7B00E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789C4BB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B4D03E4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749B0004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795C9083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F20E38E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A5957" w14:paraId="5EE3B770" w14:textId="77777777" w:rsidTr="0060413F">
        <w:trPr>
          <w:trHeight w:val="323"/>
        </w:trPr>
        <w:tc>
          <w:tcPr>
            <w:tcW w:w="493" w:type="dxa"/>
            <w:shd w:val="clear" w:color="auto" w:fill="auto"/>
            <w:vAlign w:val="center"/>
          </w:tcPr>
          <w:p w14:paraId="6E6A8CFA" w14:textId="2DFD95DA" w:rsidR="00C619F7" w:rsidRPr="000628E2" w:rsidRDefault="00C619F7" w:rsidP="000628E2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897F0CD" w14:textId="77777777" w:rsidR="000628E2" w:rsidRPr="00DE7C86" w:rsidRDefault="000628E2" w:rsidP="000628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b/>
                <w:sz w:val="18"/>
                <w:szCs w:val="18"/>
              </w:rPr>
              <w:t>Szpilki</w:t>
            </w:r>
          </w:p>
          <w:p w14:paraId="08AF4FCE" w14:textId="2A9B9706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4895446A" w14:textId="5DF03972" w:rsidR="00C619F7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Krawieckie szpilki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16E614A" w14:textId="3CFA31A2" w:rsidR="00C619F7" w:rsidRPr="00DE7C86" w:rsidRDefault="00D97A21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2971200" w14:textId="3501837D" w:rsidR="00C619F7" w:rsidRPr="00DE7C86" w:rsidRDefault="000628E2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189A53BB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38AFC94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608BD31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084ECB5C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51DC31A2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0768E9F3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BA5957" w14:paraId="07619785" w14:textId="77777777" w:rsidTr="0060413F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1012B50" w14:textId="4DD21C3D" w:rsidR="00C619F7" w:rsidRPr="000628E2" w:rsidRDefault="00C619F7" w:rsidP="000628E2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7FD9C1A" w14:textId="77777777" w:rsidR="000628E2" w:rsidRPr="00DE7C86" w:rsidRDefault="000628E2" w:rsidP="000628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b/>
                <w:sz w:val="18"/>
                <w:szCs w:val="18"/>
              </w:rPr>
              <w:t>Szpilki</w:t>
            </w:r>
          </w:p>
          <w:p w14:paraId="04E77DEC" w14:textId="4784D452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3FD682C1" w14:textId="02E8B8AD" w:rsidR="00C619F7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Krawieckie szpilki z perłowymi główkami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362EC8C" w14:textId="741FA0C2" w:rsidR="00C619F7" w:rsidRPr="00DE7C86" w:rsidRDefault="00D97A21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51986CF" w14:textId="161E268F" w:rsidR="00C619F7" w:rsidRPr="00DE7C86" w:rsidRDefault="000628E2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5F5585C5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6EF9B6D9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CE88C54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005C6922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7439DF24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B326535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A5957" w14:paraId="327D3EA0" w14:textId="77777777" w:rsidTr="0060413F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5FE8722" w14:textId="11BB2748" w:rsidR="00C619F7" w:rsidRPr="000628E2" w:rsidRDefault="00C619F7" w:rsidP="000628E2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3DF45E0" w14:textId="77777777" w:rsidR="000628E2" w:rsidRPr="00DE7C86" w:rsidRDefault="000628E2" w:rsidP="000628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b/>
                <w:sz w:val="18"/>
                <w:szCs w:val="18"/>
              </w:rPr>
              <w:t>Zestaw igieł</w:t>
            </w:r>
          </w:p>
          <w:p w14:paraId="5092F792" w14:textId="23F8900E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31307C2C" w14:textId="1E728B1D" w:rsidR="00C619F7" w:rsidRPr="00DE7C86" w:rsidRDefault="000628E2" w:rsidP="000628E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Zestaw igieł w 5 rozmiarach (2 szt. każdy)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C187F8C" w14:textId="1783ACCA" w:rsidR="00C619F7" w:rsidRPr="00DE7C86" w:rsidRDefault="00D97A21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2E1F65A" w14:textId="7CFCD1F0" w:rsidR="00C619F7" w:rsidRPr="00DE7C86" w:rsidRDefault="000628E2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71B4A206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9B8BD63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F464685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460C4810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0356F71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7D0135E3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A5957" w14:paraId="7CD28FF7" w14:textId="77777777" w:rsidTr="0060413F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9D84F07" w14:textId="1B8E8617" w:rsidR="00C619F7" w:rsidRPr="000628E2" w:rsidRDefault="00C619F7" w:rsidP="000628E2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7886D26" w14:textId="77777777" w:rsidR="000628E2" w:rsidRPr="00DE7C86" w:rsidRDefault="000628E2" w:rsidP="000628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b/>
                <w:sz w:val="18"/>
                <w:szCs w:val="18"/>
              </w:rPr>
              <w:t>Zestaw igieł</w:t>
            </w:r>
          </w:p>
          <w:p w14:paraId="4A5C7D49" w14:textId="706CDE06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593F26C5" w14:textId="51531FEE" w:rsidR="00C619F7" w:rsidRPr="00DE7C86" w:rsidRDefault="000628E2" w:rsidP="002C4C9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Zestaw igieł do haftu w różnych rozmiarach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6BF37D2" w14:textId="31A5862D" w:rsidR="00C619F7" w:rsidRPr="00DE7C86" w:rsidRDefault="00D97A21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0CD4E7A" w14:textId="0A0ED449" w:rsidR="00C619F7" w:rsidRPr="00DE7C86" w:rsidRDefault="000628E2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7C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6F487A54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A89EAD1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280228F9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75EA9226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42F5B6C3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7713386" w14:textId="77777777" w:rsidR="00C619F7" w:rsidRPr="00DE7C86" w:rsidRDefault="00C619F7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81152" w:rsidRPr="00BA5957" w14:paraId="7B7AF24A" w14:textId="77777777" w:rsidTr="0060413F">
        <w:trPr>
          <w:trHeight w:val="567"/>
        </w:trPr>
        <w:tc>
          <w:tcPr>
            <w:tcW w:w="13348" w:type="dxa"/>
            <w:gridSpan w:val="10"/>
            <w:shd w:val="clear" w:color="auto" w:fill="A6A6A6"/>
            <w:vAlign w:val="center"/>
          </w:tcPr>
          <w:p w14:paraId="21652AAE" w14:textId="77777777" w:rsidR="00D81152" w:rsidRPr="00BA5957" w:rsidRDefault="00D81152" w:rsidP="00D81152">
            <w:pPr>
              <w:jc w:val="center"/>
              <w:rPr>
                <w:rFonts w:cs="Calibri"/>
                <w:b/>
                <w:bCs/>
                <w:spacing w:val="-6"/>
                <w:sz w:val="18"/>
                <w:szCs w:val="18"/>
              </w:rPr>
            </w:pPr>
            <w:r w:rsidRPr="00BA5957">
              <w:rPr>
                <w:rFonts w:cs="Calibri"/>
                <w:b/>
                <w:bCs/>
                <w:spacing w:val="-6"/>
                <w:sz w:val="18"/>
                <w:szCs w:val="18"/>
              </w:rPr>
              <w:t>Wartość brutto za realizację dostawy stanowiącej cześć nr 1 zamówi</w:t>
            </w:r>
            <w:r w:rsidR="00200C2C" w:rsidRPr="00BA5957">
              <w:rPr>
                <w:rFonts w:cs="Calibri"/>
                <w:b/>
                <w:bCs/>
                <w:spacing w:val="-6"/>
                <w:sz w:val="18"/>
                <w:szCs w:val="18"/>
              </w:rPr>
              <w:t>enia (suma wierszy w kolumnie 11</w:t>
            </w:r>
            <w:r w:rsidRPr="00BA5957">
              <w:rPr>
                <w:rFonts w:cs="Calibri"/>
                <w:b/>
                <w:bCs/>
                <w:spacing w:val="-6"/>
                <w:sz w:val="18"/>
                <w:szCs w:val="18"/>
              </w:rPr>
              <w:t>)</w:t>
            </w:r>
          </w:p>
        </w:tc>
        <w:tc>
          <w:tcPr>
            <w:tcW w:w="2094" w:type="dxa"/>
            <w:shd w:val="clear" w:color="auto" w:fill="FFFFFF"/>
            <w:vAlign w:val="center"/>
          </w:tcPr>
          <w:p w14:paraId="41231F77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</w:tbl>
    <w:p w14:paraId="36AE0DD3" w14:textId="77777777" w:rsidR="00694B9D" w:rsidRPr="00BA5957" w:rsidRDefault="00694B9D" w:rsidP="00694B9D">
      <w:pPr>
        <w:rPr>
          <w:rFonts w:cs="Calibri"/>
          <w:b/>
          <w:sz w:val="10"/>
          <w:szCs w:val="10"/>
        </w:rPr>
      </w:pPr>
    </w:p>
    <w:p w14:paraId="4E97E004" w14:textId="77777777" w:rsidR="008D7115" w:rsidRDefault="008D7115" w:rsidP="008D7115">
      <w:pPr>
        <w:tabs>
          <w:tab w:val="left" w:pos="284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* Jeżeli Zamawiający posłużył się gdzieś nazwą własną produktu w celu określenia jego właściwości oznacza to, że dopuszcza wyroby o innej nazwie o parametrach nie gorszych niż określone w pozycji 3.</w:t>
      </w:r>
    </w:p>
    <w:p w14:paraId="4E5524C1" w14:textId="77777777" w:rsidR="00694B9D" w:rsidRPr="00BA5957" w:rsidRDefault="00694B9D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336FD66F" w14:textId="77777777" w:rsidR="00E33F09" w:rsidRPr="00BA5957" w:rsidRDefault="00E33F09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33C22E47" w14:textId="6F43BFE8" w:rsidR="00694B9D" w:rsidRPr="00BA5957" w:rsidRDefault="00694B9D" w:rsidP="00694B9D">
      <w:pPr>
        <w:tabs>
          <w:tab w:val="right" w:leader="dot" w:pos="9072"/>
        </w:tabs>
        <w:rPr>
          <w:rFonts w:cs="Calibri"/>
          <w:sz w:val="20"/>
          <w:szCs w:val="20"/>
        </w:rPr>
      </w:pPr>
    </w:p>
    <w:p w14:paraId="3B762BEA" w14:textId="77777777" w:rsidR="00694B9D" w:rsidRPr="00BA5957" w:rsidRDefault="00694B9D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BA5957">
        <w:rPr>
          <w:rFonts w:cs="Calibri"/>
          <w:sz w:val="20"/>
          <w:szCs w:val="20"/>
        </w:rPr>
        <w:t>......................................................................................</w:t>
      </w:r>
    </w:p>
    <w:p w14:paraId="3F7F8CD8" w14:textId="77777777" w:rsidR="00694B9D" w:rsidRPr="00BA5957" w:rsidRDefault="00694B9D" w:rsidP="00694B9D">
      <w:pPr>
        <w:ind w:left="11330"/>
        <w:jc w:val="center"/>
        <w:rPr>
          <w:rFonts w:cs="Calibri"/>
        </w:rPr>
      </w:pPr>
      <w:r w:rsidRPr="00BA5957">
        <w:rPr>
          <w:rFonts w:cs="Calibri"/>
          <w:vertAlign w:val="superscript"/>
        </w:rPr>
        <w:t>Podpis Wykonawcy lub osoby uprawnionej do reprezentacji Wykonawcy</w:t>
      </w:r>
    </w:p>
    <w:sectPr w:rsidR="00694B9D" w:rsidRPr="00BA5957" w:rsidSect="005D4108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53AE" w14:textId="77777777" w:rsidR="007C389D" w:rsidRDefault="007C389D" w:rsidP="00A809FA">
      <w:r>
        <w:separator/>
      </w:r>
    </w:p>
  </w:endnote>
  <w:endnote w:type="continuationSeparator" w:id="0">
    <w:p w14:paraId="5A5F83AE" w14:textId="77777777" w:rsidR="007C389D" w:rsidRDefault="007C389D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9A4E" w14:textId="77777777" w:rsidR="00006524" w:rsidRDefault="00006524" w:rsidP="00601DFA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6DC6A1F0" w14:textId="043F58BC" w:rsidR="00006524" w:rsidRDefault="00EF738D" w:rsidP="00E86C10">
    <w:pPr>
      <w:tabs>
        <w:tab w:val="center" w:pos="9502"/>
      </w:tabs>
      <w:spacing w:line="288" w:lineRule="auto"/>
      <w:ind w:left="1560"/>
      <w:jc w:val="center"/>
      <w:rPr>
        <w:rFonts w:ascii="Times New Roman" w:hAnsi="Times New Roman"/>
        <w:spacing w:val="-2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997F91D" wp14:editId="0E7D9EBC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160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524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006524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783F5AE9" w14:textId="77777777" w:rsidR="00006524" w:rsidRPr="00B95F3A" w:rsidRDefault="00006524" w:rsidP="00E86C10">
    <w:pPr>
      <w:pStyle w:val="Stopka"/>
      <w:ind w:left="1560"/>
      <w:jc w:val="center"/>
      <w:rPr>
        <w:lang w:val="en-AU"/>
      </w:rPr>
    </w:pPr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Pr="00B95F3A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cuw@michalowice.pl</w:t>
      </w:r>
    </w:hyperlink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hyperlink r:id="rId3" w:history="1">
      <w:r w:rsidRPr="00B95F3A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www.cuw.michalowice.pl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33EC" w14:textId="77777777" w:rsidR="007C389D" w:rsidRDefault="007C389D" w:rsidP="00A809FA">
      <w:r>
        <w:separator/>
      </w:r>
    </w:p>
  </w:footnote>
  <w:footnote w:type="continuationSeparator" w:id="0">
    <w:p w14:paraId="26E0ED81" w14:textId="77777777" w:rsidR="007C389D" w:rsidRDefault="007C389D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6EA7" w14:textId="77777777" w:rsidR="00006524" w:rsidRDefault="0000652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A9B83D" w14:textId="77777777" w:rsidR="00006524" w:rsidRDefault="0000652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D71F" w14:textId="77777777" w:rsidR="00006524" w:rsidRDefault="0000652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481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4CB6A4D" w14:textId="77777777" w:rsidR="00006524" w:rsidRPr="00660501" w:rsidRDefault="00006524" w:rsidP="009679D7">
    <w:pPr>
      <w:pStyle w:val="Nagwek"/>
      <w:ind w:right="360"/>
      <w:rPr>
        <w:rFonts w:ascii="Times New Roman" w:hAnsi="Times New Roman"/>
        <w:sz w:val="8"/>
        <w:szCs w:val="8"/>
      </w:rPr>
    </w:pPr>
  </w:p>
  <w:p w14:paraId="0AB9BBA1" w14:textId="77777777" w:rsidR="00006524" w:rsidRDefault="00006524" w:rsidP="0066050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125FD70C" w14:textId="77777777" w:rsidR="00006524" w:rsidRDefault="00006524" w:rsidP="00374F98">
    <w:pPr>
      <w:pStyle w:val="Nagwek"/>
      <w:tabs>
        <w:tab w:val="clear" w:pos="4536"/>
        <w:tab w:val="center" w:pos="3544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01C9ACBF" w14:textId="5DC36EEF" w:rsidR="00006524" w:rsidRDefault="00006524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977DA6">
      <w:rPr>
        <w:rFonts w:ascii="Times New Roman" w:hAnsi="Times New Roman"/>
        <w:sz w:val="20"/>
        <w:szCs w:val="20"/>
      </w:rPr>
      <w:t>231.2.</w:t>
    </w:r>
    <w:r w:rsidR="00EF738D">
      <w:rPr>
        <w:rFonts w:ascii="Times New Roman" w:hAnsi="Times New Roman"/>
        <w:sz w:val="20"/>
        <w:szCs w:val="20"/>
      </w:rPr>
      <w:t>5</w:t>
    </w:r>
    <w:r w:rsidR="00977DA6">
      <w:rPr>
        <w:rFonts w:ascii="Times New Roman" w:hAnsi="Times New Roman"/>
        <w:sz w:val="20"/>
        <w:szCs w:val="20"/>
      </w:rPr>
      <w:t>.2021</w:t>
    </w:r>
  </w:p>
  <w:p w14:paraId="30F4D682" w14:textId="58626648" w:rsidR="00EF738D" w:rsidRDefault="00006524" w:rsidP="00EF738D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Załącznik nr </w:t>
    </w:r>
    <w:r w:rsidR="00CD2B5F">
      <w:rPr>
        <w:rFonts w:ascii="Times New Roman" w:hAnsi="Times New Roman"/>
        <w:sz w:val="20"/>
        <w:szCs w:val="20"/>
      </w:rPr>
      <w:t xml:space="preserve">1.10 </w:t>
    </w:r>
    <w:r w:rsidR="00EF738D">
      <w:rPr>
        <w:rFonts w:ascii="Times New Roman" w:hAnsi="Times New Roman"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82032F"/>
    <w:multiLevelType w:val="hybridMultilevel"/>
    <w:tmpl w:val="B2F03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6524"/>
    <w:rsid w:val="00006720"/>
    <w:rsid w:val="0001386B"/>
    <w:rsid w:val="0002364E"/>
    <w:rsid w:val="00023DF5"/>
    <w:rsid w:val="00027593"/>
    <w:rsid w:val="00031CC0"/>
    <w:rsid w:val="00043A09"/>
    <w:rsid w:val="00045583"/>
    <w:rsid w:val="000457AF"/>
    <w:rsid w:val="00061837"/>
    <w:rsid w:val="000628E2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280C"/>
    <w:rsid w:val="000E214C"/>
    <w:rsid w:val="000E3897"/>
    <w:rsid w:val="000E39B2"/>
    <w:rsid w:val="000E536A"/>
    <w:rsid w:val="000F22F1"/>
    <w:rsid w:val="000F2803"/>
    <w:rsid w:val="00100964"/>
    <w:rsid w:val="00101585"/>
    <w:rsid w:val="0010525E"/>
    <w:rsid w:val="00107718"/>
    <w:rsid w:val="00111CBE"/>
    <w:rsid w:val="00114F20"/>
    <w:rsid w:val="0011730F"/>
    <w:rsid w:val="001335E4"/>
    <w:rsid w:val="0014174B"/>
    <w:rsid w:val="00143112"/>
    <w:rsid w:val="001504CC"/>
    <w:rsid w:val="00150FCB"/>
    <w:rsid w:val="00152E73"/>
    <w:rsid w:val="00156862"/>
    <w:rsid w:val="001635FD"/>
    <w:rsid w:val="00164B02"/>
    <w:rsid w:val="00166A49"/>
    <w:rsid w:val="001829DD"/>
    <w:rsid w:val="0018662A"/>
    <w:rsid w:val="001872BE"/>
    <w:rsid w:val="00193C62"/>
    <w:rsid w:val="00194E52"/>
    <w:rsid w:val="00196349"/>
    <w:rsid w:val="001A79A9"/>
    <w:rsid w:val="001B1EFB"/>
    <w:rsid w:val="001B3BF5"/>
    <w:rsid w:val="001B423C"/>
    <w:rsid w:val="001C1EC8"/>
    <w:rsid w:val="001C353D"/>
    <w:rsid w:val="001C7504"/>
    <w:rsid w:val="001D3CDE"/>
    <w:rsid w:val="001D551D"/>
    <w:rsid w:val="001E2A18"/>
    <w:rsid w:val="001E737C"/>
    <w:rsid w:val="001F084C"/>
    <w:rsid w:val="00200C2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787"/>
    <w:rsid w:val="00275E90"/>
    <w:rsid w:val="00292FCA"/>
    <w:rsid w:val="002A13AC"/>
    <w:rsid w:val="002A7FD8"/>
    <w:rsid w:val="002C003B"/>
    <w:rsid w:val="002C4C99"/>
    <w:rsid w:val="002C4E7E"/>
    <w:rsid w:val="002D2478"/>
    <w:rsid w:val="002E0BF2"/>
    <w:rsid w:val="002E6517"/>
    <w:rsid w:val="002F6303"/>
    <w:rsid w:val="00302F75"/>
    <w:rsid w:val="00310998"/>
    <w:rsid w:val="00313808"/>
    <w:rsid w:val="00334711"/>
    <w:rsid w:val="003507B7"/>
    <w:rsid w:val="00357AD3"/>
    <w:rsid w:val="00361897"/>
    <w:rsid w:val="00372ED8"/>
    <w:rsid w:val="00374F98"/>
    <w:rsid w:val="00377BB3"/>
    <w:rsid w:val="00380B8E"/>
    <w:rsid w:val="00382263"/>
    <w:rsid w:val="00382BF7"/>
    <w:rsid w:val="00390B0B"/>
    <w:rsid w:val="00392471"/>
    <w:rsid w:val="00392934"/>
    <w:rsid w:val="0039293F"/>
    <w:rsid w:val="003A09EA"/>
    <w:rsid w:val="003A4895"/>
    <w:rsid w:val="003A5A13"/>
    <w:rsid w:val="003B45E4"/>
    <w:rsid w:val="003B7D5A"/>
    <w:rsid w:val="003C1C6C"/>
    <w:rsid w:val="003C2B92"/>
    <w:rsid w:val="003D4799"/>
    <w:rsid w:val="003E63B2"/>
    <w:rsid w:val="003E74B5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40AE"/>
    <w:rsid w:val="004355FC"/>
    <w:rsid w:val="00437060"/>
    <w:rsid w:val="00440897"/>
    <w:rsid w:val="00460007"/>
    <w:rsid w:val="00473203"/>
    <w:rsid w:val="004778BD"/>
    <w:rsid w:val="00480E2C"/>
    <w:rsid w:val="004861AE"/>
    <w:rsid w:val="004932DB"/>
    <w:rsid w:val="00496765"/>
    <w:rsid w:val="004A3655"/>
    <w:rsid w:val="004B0CC0"/>
    <w:rsid w:val="004B3AD4"/>
    <w:rsid w:val="004B405E"/>
    <w:rsid w:val="004C3437"/>
    <w:rsid w:val="004C393E"/>
    <w:rsid w:val="004E5260"/>
    <w:rsid w:val="004F19B3"/>
    <w:rsid w:val="004F1CB8"/>
    <w:rsid w:val="004F265A"/>
    <w:rsid w:val="0050201A"/>
    <w:rsid w:val="00507008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16FE"/>
    <w:rsid w:val="005A3125"/>
    <w:rsid w:val="005B3E06"/>
    <w:rsid w:val="005B766A"/>
    <w:rsid w:val="005C3625"/>
    <w:rsid w:val="005D0AE1"/>
    <w:rsid w:val="005D4108"/>
    <w:rsid w:val="005D6133"/>
    <w:rsid w:val="005E176F"/>
    <w:rsid w:val="005E70EF"/>
    <w:rsid w:val="005F1112"/>
    <w:rsid w:val="005F3BD1"/>
    <w:rsid w:val="005F7D7A"/>
    <w:rsid w:val="00600FB9"/>
    <w:rsid w:val="00601DFA"/>
    <w:rsid w:val="0060413F"/>
    <w:rsid w:val="00625733"/>
    <w:rsid w:val="00630BFB"/>
    <w:rsid w:val="00635FC7"/>
    <w:rsid w:val="00637012"/>
    <w:rsid w:val="006453E2"/>
    <w:rsid w:val="00651D44"/>
    <w:rsid w:val="00660501"/>
    <w:rsid w:val="00666754"/>
    <w:rsid w:val="0067327B"/>
    <w:rsid w:val="00675180"/>
    <w:rsid w:val="00677988"/>
    <w:rsid w:val="00681623"/>
    <w:rsid w:val="0068569C"/>
    <w:rsid w:val="006914F9"/>
    <w:rsid w:val="00694B9D"/>
    <w:rsid w:val="006A1D0F"/>
    <w:rsid w:val="006A56F6"/>
    <w:rsid w:val="006B4D20"/>
    <w:rsid w:val="006B580F"/>
    <w:rsid w:val="006C55BC"/>
    <w:rsid w:val="006D3475"/>
    <w:rsid w:val="006D693B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17179"/>
    <w:rsid w:val="007251F3"/>
    <w:rsid w:val="00727614"/>
    <w:rsid w:val="00734B71"/>
    <w:rsid w:val="00746372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1795"/>
    <w:rsid w:val="007C389D"/>
    <w:rsid w:val="007C6FE1"/>
    <w:rsid w:val="007D2448"/>
    <w:rsid w:val="007D53DB"/>
    <w:rsid w:val="007F201E"/>
    <w:rsid w:val="007F7008"/>
    <w:rsid w:val="0080221B"/>
    <w:rsid w:val="0083054C"/>
    <w:rsid w:val="008318CD"/>
    <w:rsid w:val="0083201D"/>
    <w:rsid w:val="00834A49"/>
    <w:rsid w:val="00840884"/>
    <w:rsid w:val="0084253F"/>
    <w:rsid w:val="00846B2B"/>
    <w:rsid w:val="00847730"/>
    <w:rsid w:val="00850675"/>
    <w:rsid w:val="008523AC"/>
    <w:rsid w:val="00852A77"/>
    <w:rsid w:val="0085456D"/>
    <w:rsid w:val="008653CD"/>
    <w:rsid w:val="00874F70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D41CD"/>
    <w:rsid w:val="008D7115"/>
    <w:rsid w:val="008F47A8"/>
    <w:rsid w:val="009001F0"/>
    <w:rsid w:val="00901B81"/>
    <w:rsid w:val="00913AA3"/>
    <w:rsid w:val="009213E9"/>
    <w:rsid w:val="00921B97"/>
    <w:rsid w:val="009269C3"/>
    <w:rsid w:val="00932ED6"/>
    <w:rsid w:val="00937B93"/>
    <w:rsid w:val="00942978"/>
    <w:rsid w:val="00944B8F"/>
    <w:rsid w:val="00950757"/>
    <w:rsid w:val="009600CC"/>
    <w:rsid w:val="0096403F"/>
    <w:rsid w:val="009679D7"/>
    <w:rsid w:val="009726DD"/>
    <w:rsid w:val="00977DA6"/>
    <w:rsid w:val="00985725"/>
    <w:rsid w:val="009943D9"/>
    <w:rsid w:val="009972FC"/>
    <w:rsid w:val="009A040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23F2"/>
    <w:rsid w:val="00A101B2"/>
    <w:rsid w:val="00A1465B"/>
    <w:rsid w:val="00A15418"/>
    <w:rsid w:val="00A2129B"/>
    <w:rsid w:val="00A24B68"/>
    <w:rsid w:val="00A250A0"/>
    <w:rsid w:val="00A25F09"/>
    <w:rsid w:val="00A2778E"/>
    <w:rsid w:val="00A31599"/>
    <w:rsid w:val="00A32E52"/>
    <w:rsid w:val="00A371E5"/>
    <w:rsid w:val="00A37D25"/>
    <w:rsid w:val="00A53117"/>
    <w:rsid w:val="00A61AEF"/>
    <w:rsid w:val="00A64F48"/>
    <w:rsid w:val="00A713C4"/>
    <w:rsid w:val="00A77619"/>
    <w:rsid w:val="00A809E0"/>
    <w:rsid w:val="00A809FA"/>
    <w:rsid w:val="00A85D78"/>
    <w:rsid w:val="00A861E0"/>
    <w:rsid w:val="00A95054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6CB3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22D6"/>
    <w:rsid w:val="00B832C1"/>
    <w:rsid w:val="00B844BC"/>
    <w:rsid w:val="00B8709E"/>
    <w:rsid w:val="00B95F3A"/>
    <w:rsid w:val="00BA5957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257"/>
    <w:rsid w:val="00C353E2"/>
    <w:rsid w:val="00C465D6"/>
    <w:rsid w:val="00C47C0F"/>
    <w:rsid w:val="00C619F7"/>
    <w:rsid w:val="00C72D0D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0D14"/>
    <w:rsid w:val="00CD2B5F"/>
    <w:rsid w:val="00CD5335"/>
    <w:rsid w:val="00CE7BDA"/>
    <w:rsid w:val="00CF0736"/>
    <w:rsid w:val="00CF0CAB"/>
    <w:rsid w:val="00CF2063"/>
    <w:rsid w:val="00D0380B"/>
    <w:rsid w:val="00D04813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37B"/>
    <w:rsid w:val="00D54B5E"/>
    <w:rsid w:val="00D63520"/>
    <w:rsid w:val="00D64DE6"/>
    <w:rsid w:val="00D65058"/>
    <w:rsid w:val="00D7320C"/>
    <w:rsid w:val="00D81152"/>
    <w:rsid w:val="00D8151E"/>
    <w:rsid w:val="00D86FE0"/>
    <w:rsid w:val="00D93466"/>
    <w:rsid w:val="00D938B5"/>
    <w:rsid w:val="00D97A21"/>
    <w:rsid w:val="00DA4A59"/>
    <w:rsid w:val="00DA5C9E"/>
    <w:rsid w:val="00DA6458"/>
    <w:rsid w:val="00DB151D"/>
    <w:rsid w:val="00DB323C"/>
    <w:rsid w:val="00DB3AE1"/>
    <w:rsid w:val="00DB52EA"/>
    <w:rsid w:val="00DC5710"/>
    <w:rsid w:val="00DC581D"/>
    <w:rsid w:val="00DC7243"/>
    <w:rsid w:val="00DD0CA0"/>
    <w:rsid w:val="00DD6260"/>
    <w:rsid w:val="00DD6D0D"/>
    <w:rsid w:val="00DE2F55"/>
    <w:rsid w:val="00DE7C86"/>
    <w:rsid w:val="00DF0D81"/>
    <w:rsid w:val="00DF2B1F"/>
    <w:rsid w:val="00E0588A"/>
    <w:rsid w:val="00E12DC9"/>
    <w:rsid w:val="00E23226"/>
    <w:rsid w:val="00E265D7"/>
    <w:rsid w:val="00E2732E"/>
    <w:rsid w:val="00E314BE"/>
    <w:rsid w:val="00E33E9E"/>
    <w:rsid w:val="00E33F09"/>
    <w:rsid w:val="00E459FE"/>
    <w:rsid w:val="00E46A12"/>
    <w:rsid w:val="00E5566A"/>
    <w:rsid w:val="00E61A8E"/>
    <w:rsid w:val="00E66986"/>
    <w:rsid w:val="00E75FD4"/>
    <w:rsid w:val="00E82ABB"/>
    <w:rsid w:val="00E86C10"/>
    <w:rsid w:val="00E93437"/>
    <w:rsid w:val="00E951B1"/>
    <w:rsid w:val="00EA235E"/>
    <w:rsid w:val="00EB2DCB"/>
    <w:rsid w:val="00EC394F"/>
    <w:rsid w:val="00EC395F"/>
    <w:rsid w:val="00EC4C06"/>
    <w:rsid w:val="00EE2896"/>
    <w:rsid w:val="00EE40F3"/>
    <w:rsid w:val="00EE4489"/>
    <w:rsid w:val="00EF08FC"/>
    <w:rsid w:val="00EF1D8B"/>
    <w:rsid w:val="00EF2730"/>
    <w:rsid w:val="00EF673D"/>
    <w:rsid w:val="00EF738D"/>
    <w:rsid w:val="00F00913"/>
    <w:rsid w:val="00F00EC6"/>
    <w:rsid w:val="00F034A3"/>
    <w:rsid w:val="00F13139"/>
    <w:rsid w:val="00F13F92"/>
    <w:rsid w:val="00F16016"/>
    <w:rsid w:val="00F269DA"/>
    <w:rsid w:val="00F33BEF"/>
    <w:rsid w:val="00F34222"/>
    <w:rsid w:val="00F369FB"/>
    <w:rsid w:val="00F43147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2445"/>
    <w:rsid w:val="00F95762"/>
    <w:rsid w:val="00F97CF2"/>
    <w:rsid w:val="00FA0EF4"/>
    <w:rsid w:val="00FC00A6"/>
    <w:rsid w:val="00FC63B0"/>
    <w:rsid w:val="00FC7982"/>
    <w:rsid w:val="00FD17E2"/>
    <w:rsid w:val="00FD270E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6FE7C4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E86C1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75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675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667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11</cp:revision>
  <cp:lastPrinted>2015-01-27T09:51:00Z</cp:lastPrinted>
  <dcterms:created xsi:type="dcterms:W3CDTF">2021-12-01T08:54:00Z</dcterms:created>
  <dcterms:modified xsi:type="dcterms:W3CDTF">2021-12-03T10:30:00Z</dcterms:modified>
</cp:coreProperties>
</file>