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1FE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7DE9809" w14:textId="77777777" w:rsidR="00227894" w:rsidRDefault="00457D35" w:rsidP="00457D3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</w:t>
      </w:r>
      <w:r w:rsidR="00227894">
        <w:rPr>
          <w:rFonts w:ascii="Times New Roman" w:hAnsi="Times New Roman"/>
          <w:b/>
          <w:sz w:val="24"/>
          <w:szCs w:val="24"/>
        </w:rPr>
        <w:t>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117B6BF0" w14:textId="77777777" w:rsidR="00457D35" w:rsidRPr="00D5543E" w:rsidRDefault="00457D35" w:rsidP="00457D3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 w:rsidR="00DC160F">
        <w:rPr>
          <w:rFonts w:ascii="Times New Roman" w:hAnsi="Times New Roman"/>
          <w:sz w:val="24"/>
          <w:szCs w:val="24"/>
        </w:rPr>
        <w:t xml:space="preserve">i w mięsie zamówionym bez kości, </w:t>
      </w:r>
      <w:r w:rsidR="00DC160F"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 i elastyczności,  nie przyleganie osłonki do wędlin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46E8816C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5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13"/>
        <w:gridCol w:w="2614"/>
        <w:gridCol w:w="601"/>
        <w:gridCol w:w="979"/>
        <w:gridCol w:w="2233"/>
        <w:gridCol w:w="1084"/>
        <w:gridCol w:w="1084"/>
        <w:gridCol w:w="1604"/>
        <w:gridCol w:w="841"/>
        <w:gridCol w:w="2204"/>
      </w:tblGrid>
      <w:tr w:rsidR="00971E5B" w:rsidRPr="002178D4" w14:paraId="735D12BE" w14:textId="77777777" w:rsidTr="007969DE">
        <w:trPr>
          <w:trHeight w:val="211"/>
          <w:tblHeader/>
        </w:trPr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60B9DEA7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13" w:type="dxa"/>
            <w:vMerge w:val="restart"/>
            <w:shd w:val="clear" w:color="auto" w:fill="BFBFBF" w:themeFill="background1" w:themeFillShade="BF"/>
            <w:vAlign w:val="center"/>
          </w:tcPr>
          <w:p w14:paraId="559FA560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rodukt</w:t>
            </w:r>
          </w:p>
        </w:tc>
        <w:tc>
          <w:tcPr>
            <w:tcW w:w="2614" w:type="dxa"/>
            <w:vMerge w:val="restart"/>
            <w:shd w:val="clear" w:color="auto" w:fill="BFBFBF" w:themeFill="background1" w:themeFillShade="BF"/>
            <w:vAlign w:val="center"/>
          </w:tcPr>
          <w:p w14:paraId="6898459D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łaściwości produktu</w:t>
            </w:r>
          </w:p>
          <w:p w14:paraId="34B38DE6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14:paraId="67577FA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2CA08D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14:paraId="3BC2A0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4A00A94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AC2A063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178FE0E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05B3461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204" w:type="dxa"/>
            <w:vMerge w:val="restart"/>
            <w:shd w:val="clear" w:color="auto" w:fill="BFBFBF" w:themeFill="background1" w:themeFillShade="BF"/>
            <w:vAlign w:val="center"/>
          </w:tcPr>
          <w:p w14:paraId="4994FA8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971E5B" w:rsidRPr="002178D4" w14:paraId="31778719" w14:textId="77777777" w:rsidTr="007969DE">
        <w:trPr>
          <w:trHeight w:val="204"/>
          <w:tblHeader/>
        </w:trPr>
        <w:tc>
          <w:tcPr>
            <w:tcW w:w="492" w:type="dxa"/>
            <w:vMerge/>
            <w:shd w:val="clear" w:color="auto" w:fill="BFBFBF" w:themeFill="background1" w:themeFillShade="BF"/>
            <w:vAlign w:val="center"/>
          </w:tcPr>
          <w:p w14:paraId="54A4F836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BFBFBF" w:themeFill="background1" w:themeFillShade="BF"/>
            <w:vAlign w:val="center"/>
          </w:tcPr>
          <w:p w14:paraId="57D30CC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BFBFBF" w:themeFill="background1" w:themeFillShade="BF"/>
            <w:vAlign w:val="center"/>
          </w:tcPr>
          <w:p w14:paraId="569D197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3E78DE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53C9B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41321E7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3AC7223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4780B7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0C5CC7A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5E62EE1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BFBFBF" w:themeFill="background1" w:themeFillShade="BF"/>
            <w:vAlign w:val="center"/>
          </w:tcPr>
          <w:p w14:paraId="14558FB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711694C9" w14:textId="77777777" w:rsidTr="007969DE">
        <w:trPr>
          <w:trHeight w:val="326"/>
          <w:tblHeader/>
        </w:trPr>
        <w:tc>
          <w:tcPr>
            <w:tcW w:w="492" w:type="dxa"/>
            <w:shd w:val="clear" w:color="auto" w:fill="BFBFBF" w:themeFill="background1" w:themeFillShade="BF"/>
            <w:vAlign w:val="center"/>
          </w:tcPr>
          <w:p w14:paraId="51868A3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17172C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84C9CA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E2359A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D3386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0CC76195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7F7555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690C32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A9B1731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6AD587D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14:paraId="1CC9498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71E5B" w:rsidRPr="002178D4" w14:paraId="07E0EE6E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A56C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F1918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wieprzowa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DD3EF8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2C57CE6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553DFF" w14:textId="4F3281DA" w:rsidR="00971E5B" w:rsidRPr="00971E5B" w:rsidRDefault="003F0C7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38538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EA38F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9929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EC8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0AA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9BC4CF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7EFB097" w14:textId="77777777" w:rsidTr="007969DE">
        <w:trPr>
          <w:trHeight w:val="371"/>
        </w:trPr>
        <w:tc>
          <w:tcPr>
            <w:tcW w:w="492" w:type="dxa"/>
            <w:shd w:val="clear" w:color="auto" w:fill="auto"/>
            <w:vAlign w:val="center"/>
          </w:tcPr>
          <w:p w14:paraId="5B27B7D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DC5AB8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Pałki z kurczaka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52E2EA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DD808A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D163E9" w14:textId="287790A2" w:rsidR="00971E5B" w:rsidRPr="00971E5B" w:rsidRDefault="001C5637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F2A8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3DD62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4E7A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C5222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BB195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7C6FD4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E085617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115646E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5E9FE28" w14:textId="77777777" w:rsidR="00971E5B" w:rsidRPr="00971E5B" w:rsidRDefault="00572684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Piersi z kurczaka - filet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C804E4" w14:textId="77777777" w:rsid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  <w:p w14:paraId="5070A027" w14:textId="77777777" w:rsidR="002C358F" w:rsidRPr="00971E5B" w:rsidRDefault="002C358F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płaty pojedyncze lub podwójne, bez skóry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BBCE5C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C84641" w14:textId="16559615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3C1D9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479B2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18A9B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34D82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5553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6C190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B3F36F9" w14:textId="77777777" w:rsidTr="007969DE">
        <w:trPr>
          <w:trHeight w:val="409"/>
        </w:trPr>
        <w:tc>
          <w:tcPr>
            <w:tcW w:w="492" w:type="dxa"/>
            <w:shd w:val="clear" w:color="auto" w:fill="auto"/>
            <w:vAlign w:val="center"/>
          </w:tcPr>
          <w:p w14:paraId="00DB8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1D2CC0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Kurczaki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E9953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20E233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694044" w14:textId="36AEA63F" w:rsidR="00971E5B" w:rsidRPr="00971E5B" w:rsidRDefault="002123D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D3660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FD08B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44DC0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B8E5A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5043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F46693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A92863B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32CE02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9EF43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Piersi indycze - filet, płaty pojedyncze, bez przylegającej skóry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0C55A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03E8F7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12404B" w14:textId="72274F6A" w:rsidR="00971E5B" w:rsidRPr="00971E5B" w:rsidRDefault="001C5637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3926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994BB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F99D5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15FCD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9226C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2E5F27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1F6FC56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2347394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42E60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Udziec z indyka bez skóry i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80998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8DAB5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F36C19" w14:textId="53F52936" w:rsidR="00971E5B" w:rsidRPr="00971E5B" w:rsidRDefault="001C5637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C86AAB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0DC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1D15B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D7620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D972A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F3F2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FAF3655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B3B2D0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83C6CA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wieprzowy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21BC4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3FE5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7C7D6" w14:textId="6CDF99A4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5637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CA55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F8FB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903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160D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0EB0D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7A4286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F3D7216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FC4543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9DE923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9B836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B0D985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9AB7E5" w14:textId="77777777"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8DA82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77CE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B663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9E3F2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EA755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6A47C32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2A74819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34EB3B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519241" w14:textId="344E5733" w:rsidR="00971E5B" w:rsidRPr="00971E5B" w:rsidRDefault="00E028F8" w:rsidP="00E028F8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Udziec cielęcy</w:t>
            </w:r>
            <w:r w:rsidR="00971E5B" w:rsidRPr="00971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b/k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649D8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7FD378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4872A4" w14:textId="220D3F93" w:rsidR="00971E5B" w:rsidRPr="00971E5B" w:rsidRDefault="000B042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62B8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60B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29064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E2048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D517E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D0380E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E87254C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29C8B1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A91009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Łata wołowa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D192A1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F2ED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81A426" w14:textId="6FF25D5E" w:rsidR="00971E5B" w:rsidRPr="00971E5B" w:rsidRDefault="00924100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F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83269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6D229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D4AE5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30C4A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F40E7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2DC752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86CFEC8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81F6D1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AA365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 wołowa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F4BAD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BB1C71D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309606" w14:textId="41E81540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8F852F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94F35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48A10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577C5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4AD36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B9BF0A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C4EB8F1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287701A5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886D94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szynkowa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4962EF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Szynka wieprzowa, sól, mieszanki przypraw, wzmacniacz smaku – glutaminian sodu, substancja konserwująca – azotyn sodu, Do wyprodukowania 100g produktu użyto 105g szynki wieprzowej. Produkt bez fosforanów dodanych. Produkt może zawierać śladowe ilości substancji: seler i jego pochodne gorczyca i jej pochodne.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265603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9CFD6" w14:textId="6BAE9084" w:rsidR="00971E5B" w:rsidRPr="00971E5B" w:rsidRDefault="00E028F8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17301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DAD8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175B4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58B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A715B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1F7D90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178E462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319BAA3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D19C4D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żywiecka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A0A2AD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Mięso wieprzowe, sól, przyprawy naturalne, substancja konserwująca – azotyn sodu. Do wyprodukowania 100g produktu użyto 104g mięsa wieprzowego. Osłonka niejadalna.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8DA06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4ED221" w14:textId="2F58504C" w:rsidR="00971E5B" w:rsidRPr="00971E5B" w:rsidRDefault="00E028F8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DFFF8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599E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17F0E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81EC5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53B8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E605C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8878EAA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5DE60D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F34E3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Parówki wieprzowo-drobiowe bezglutenowe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17F4A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Zawartość mięsa powyżej 70% i nie więcej jak 10g tłuszczu w 100g produktu gotowego do spożycia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1126FE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5CEA8E" w14:textId="0607CCF1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410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9F356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D0BF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451C3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58457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6DDE1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EEF05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9C6FDCB" w14:textId="77777777" w:rsidTr="007969DE">
        <w:trPr>
          <w:trHeight w:val="1440"/>
        </w:trPr>
        <w:tc>
          <w:tcPr>
            <w:tcW w:w="492" w:type="dxa"/>
            <w:shd w:val="clear" w:color="auto" w:fill="auto"/>
            <w:vAlign w:val="center"/>
          </w:tcPr>
          <w:p w14:paraId="6378E95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09DC4A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 6LBS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8DAD55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 (79%), woda, substancja zagęszczająca – karagen, cukry, stabilizatory, aromaty, białko zwierzęce wieprzowe, przeciwutleniacz, substancja konserwująca – azotyn sodu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93F62FA" w14:textId="77777777"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C50D80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A3CA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ACE7B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42873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4914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9DB6D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97BB47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55C9BB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2031005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A8A36E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6A1B4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wieprzowa, sól, cukry, substancja zagęszczająca - karagen, mieszanki przypraw, aromaty, wzmacniacz smaku - glutaminian sodu, przeciwutleniacz - izoaskorbinian sodu, substancja konserwująca - azotyn sodu. Do wyprodukowania 100g wyrobu gotowego użyto 109g szynki wieprzowej.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8A498C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86EAE8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EE987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5C641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9F7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39F9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DE913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076B72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1F91B7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CCED229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61537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CB3379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wieprzowa, sól, cukry, substancja zagęszczająca - karagen, aromaty, wzmacniacz smaku - glutaminian sodu, przeciwutleniacz - izoaskorbinian sodu, substancja konserwująca - azotyn sodu. Do wyprodukowania 100g wyrobu gotowego użyto 101g szynki wieprzowej.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B829AD9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7B544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5CA1F3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BDBAD3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B4F86E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AB949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120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FEE3F25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515FA6AC" w14:textId="77777777" w:rsidTr="007969DE">
        <w:trPr>
          <w:trHeight w:val="1099"/>
        </w:trPr>
        <w:tc>
          <w:tcPr>
            <w:tcW w:w="492" w:type="dxa"/>
            <w:shd w:val="clear" w:color="auto" w:fill="auto"/>
            <w:vAlign w:val="center"/>
          </w:tcPr>
          <w:p w14:paraId="0C9FD12B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281AC9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988BC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przyprawy naturalne, azotyn sodu - substancja konserwująca. Do wyprodukowania 100g produktu użyto 115g szynki wieprzowej. PRODUKT BEZ: fosforanów i cytrynianów dodanych, skrobi oraz soi. MARYNOWANY 16 DNI, UŻYTO PRZYPRAW BEZ </w:t>
            </w:r>
            <w:r w:rsidRPr="002C358F">
              <w:rPr>
                <w:spacing w:val="-8"/>
                <w:sz w:val="20"/>
                <w:szCs w:val="20"/>
              </w:rPr>
              <w:lastRenderedPageBreak/>
              <w:t xml:space="preserve">ZAWARTOŚCI ALERGENÓW. Produkt NIE ZAWIERA: przeciwutleniaczy, wzmacniaczy smaku (np. glutaminianu sodu), </w:t>
            </w:r>
            <w:r w:rsidR="00572684">
              <w:rPr>
                <w:spacing w:val="-8"/>
                <w:sz w:val="20"/>
                <w:szCs w:val="20"/>
              </w:rPr>
              <w:t>substancji żelujących, aromatów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A3632D2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48759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D4BAE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13634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D52E9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D69BB8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4C5EB2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8D9AA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920A5F5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D89FEC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2011B6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sopocka tradycyjna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83F2F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Schab wieprzowy, sól, cukry, substancja zagęszczająca - karagen, aromaty, wzmacniacz smaku - glutaminian sodu, przeciwutleniacz - izoaskorbinian sodu, substancja konserwująca - azotyn sodu. Do wyprodukowania 100g wyrobu gotowego użyto 102g mięsa wieprzowego.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40DA7D5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EC5AA3" w14:textId="12EBAD54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5E0B4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E2E07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CAB20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1CFDE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46543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18FFF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F64C488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48B922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973B0F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pieczony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5823A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Mięso schab bez kości, sól, przyprawy naturalne, substancja konserwująca - azotyn sodu. Do wyprodukowania</w:t>
            </w:r>
            <w:r w:rsidR="00572684">
              <w:rPr>
                <w:spacing w:val="-8"/>
                <w:sz w:val="20"/>
                <w:szCs w:val="20"/>
              </w:rPr>
              <w:t xml:space="preserve"> 100g produktu użyto 110g mięsa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E5BD118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17E5B" w14:textId="25E9948A" w:rsidR="00971E5B" w:rsidRPr="00971E5B" w:rsidRDefault="000B042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F04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92D7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22283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6D94B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FA0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DDDAF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3250CB1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047ACB7" w14:textId="77777777" w:rsidTr="007969DE">
        <w:trPr>
          <w:trHeight w:val="1146"/>
        </w:trPr>
        <w:tc>
          <w:tcPr>
            <w:tcW w:w="492" w:type="dxa"/>
            <w:shd w:val="clear" w:color="auto" w:fill="auto"/>
            <w:vAlign w:val="center"/>
          </w:tcPr>
          <w:p w14:paraId="67D47443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7D2CE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Filet pieczony z indyka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301F0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Filet z indyka (91%), woda, sól, cukry, aromaty, substancja zagęszczająca - karagen, przeciwutleniacz - izoaskorbinian sodu, substancja konserwująca - azotyn sodu. PRODUKT BEZ FOSFORANÓW I CYTRYNIANÓW</w:t>
            </w:r>
            <w:r w:rsidR="00D327FC">
              <w:rPr>
                <w:spacing w:val="-8"/>
                <w:sz w:val="20"/>
                <w:szCs w:val="20"/>
              </w:rPr>
              <w:t xml:space="preserve">, </w:t>
            </w:r>
            <w:r w:rsidR="00572684">
              <w:rPr>
                <w:spacing w:val="-8"/>
                <w:sz w:val="20"/>
                <w:szCs w:val="20"/>
              </w:rPr>
              <w:t>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6229D6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FDD7DC" w14:textId="6BFB51F8" w:rsidR="00971E5B" w:rsidRPr="00971E5B" w:rsidRDefault="00650F0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23D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4EB91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1E5FC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C006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B9078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61924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136041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6BFB822" w14:textId="77777777" w:rsidTr="007969DE">
        <w:trPr>
          <w:trHeight w:val="1510"/>
        </w:trPr>
        <w:tc>
          <w:tcPr>
            <w:tcW w:w="492" w:type="dxa"/>
            <w:shd w:val="clear" w:color="auto" w:fill="auto"/>
            <w:vAlign w:val="center"/>
          </w:tcPr>
          <w:p w14:paraId="18B9B18A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DCB26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Pasztet  drobiowy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B601BF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Indyk min. 25%, kurczak min. 25%,skórki drobiowe, wątroba drobiowa, kasza manna, skrobia ziemniaczana, proszek sojowy, sól, przyprawy naturalne, przeciwutleniacze, </w:t>
            </w:r>
            <w:r w:rsidR="00572684">
              <w:rPr>
                <w:spacing w:val="-8"/>
                <w:sz w:val="20"/>
                <w:szCs w:val="20"/>
              </w:rPr>
              <w:t>olej rzepakowy. Nie zawiera MOM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06DE9C9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AE7EFC" w14:textId="70620129" w:rsidR="00971E5B" w:rsidRPr="00971E5B" w:rsidRDefault="00AD3DF7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4A87E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4B7FA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6D1D5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0C1747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E5FC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9F319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67169F8A" w14:textId="77777777" w:rsidTr="007969DE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4407D714" w14:textId="532E9266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BD2F5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F35981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p w14:paraId="37BDAB0A" w14:textId="77777777" w:rsidR="002C06DD" w:rsidRDefault="002C06DD" w:rsidP="00694B9D">
      <w:pPr>
        <w:pStyle w:val="Standard"/>
        <w:ind w:right="-2"/>
        <w:jc w:val="center"/>
        <w:rPr>
          <w:sz w:val="18"/>
          <w:szCs w:val="18"/>
        </w:rPr>
      </w:pPr>
    </w:p>
    <w:p w14:paraId="719001CC" w14:textId="648EEE04" w:rsidR="00694B9D" w:rsidRPr="007969DE" w:rsidRDefault="00694B9D" w:rsidP="00D327FC">
      <w:pPr>
        <w:pStyle w:val="Standard"/>
        <w:tabs>
          <w:tab w:val="right" w:leader="dot" w:pos="9072"/>
        </w:tabs>
        <w:autoSpaceDN w:val="0"/>
        <w:spacing w:line="48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</w:t>
      </w:r>
    </w:p>
    <w:p w14:paraId="2A640461" w14:textId="48CC0171" w:rsidR="00694B9D" w:rsidRPr="007969DE" w:rsidRDefault="00694B9D" w:rsidP="00D327FC">
      <w:pPr>
        <w:pStyle w:val="Standard"/>
        <w:tabs>
          <w:tab w:val="right" w:leader="dot" w:pos="9072"/>
        </w:tabs>
        <w:spacing w:line="48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CDA325A" w14:textId="1423DAD8" w:rsidR="00694B9D" w:rsidRPr="007969DE" w:rsidRDefault="00694B9D" w:rsidP="007969DE">
      <w:pPr>
        <w:pStyle w:val="Standard"/>
        <w:tabs>
          <w:tab w:val="right" w:leader="dot" w:pos="9072"/>
        </w:tabs>
        <w:spacing w:line="48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E44591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79CA560C" w14:textId="77777777" w:rsidR="00694B9D" w:rsidRPr="00BA5C33" w:rsidRDefault="00694B9D" w:rsidP="00D327FC">
      <w:pPr>
        <w:tabs>
          <w:tab w:val="right" w:leader="dot" w:pos="9072"/>
        </w:tabs>
        <w:spacing w:line="48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625402C4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BFB158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D4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1" w:right="568" w:bottom="0" w:left="567" w:header="18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E8CEB" w14:textId="77777777" w:rsidR="00031AB6" w:rsidRDefault="00031AB6" w:rsidP="00A809FA">
      <w:r>
        <w:separator/>
      </w:r>
    </w:p>
  </w:endnote>
  <w:endnote w:type="continuationSeparator" w:id="0">
    <w:p w14:paraId="391E6283" w14:textId="77777777" w:rsidR="00031AB6" w:rsidRDefault="00031AB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07A3" w14:textId="77777777" w:rsidR="00291921" w:rsidRDefault="00291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9E16" w14:textId="7B56B791" w:rsidR="00F50617" w:rsidRPr="000C734F" w:rsidRDefault="00F50617" w:rsidP="00F50617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D0A9E7" wp14:editId="6B12AD8D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6" name="Obraz 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B72711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Szkół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6C4C61CB" w14:textId="1770C1F4" w:rsidR="00F50617" w:rsidRPr="00895B42" w:rsidRDefault="00F50617" w:rsidP="00F50617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291921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291921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4950A49A" w14:textId="77777777" w:rsidR="00F50617" w:rsidRDefault="00F50617" w:rsidP="00F50617">
    <w:pPr>
      <w:pStyle w:val="Stopka"/>
    </w:pPr>
  </w:p>
  <w:p w14:paraId="35C78B87" w14:textId="77777777" w:rsidR="00F50617" w:rsidRDefault="00F506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CB7E" w14:textId="77777777" w:rsidR="00291921" w:rsidRDefault="00291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032D" w14:textId="77777777" w:rsidR="00031AB6" w:rsidRDefault="00031AB6" w:rsidP="00A809FA">
      <w:r>
        <w:separator/>
      </w:r>
    </w:p>
  </w:footnote>
  <w:footnote w:type="continuationSeparator" w:id="0">
    <w:p w14:paraId="2325B02A" w14:textId="77777777" w:rsidR="00031AB6" w:rsidRDefault="00031AB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6F18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5C3AF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E5E3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C7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92AFA53" w14:textId="77777777" w:rsidR="00F50617" w:rsidRDefault="00F50617" w:rsidP="00F5061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0D224B8" w14:textId="77777777" w:rsidR="002B05BB" w:rsidRDefault="002B05BB" w:rsidP="002B05BB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78D791D7" w14:textId="1630A200" w:rsidR="00F50617" w:rsidRDefault="00572684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A2117">
      <w:rPr>
        <w:rFonts w:ascii="Times New Roman" w:hAnsi="Times New Roman"/>
        <w:sz w:val="20"/>
        <w:szCs w:val="20"/>
      </w:rPr>
      <w:t>231.2.</w:t>
    </w:r>
    <w:r w:rsidR="002C1664">
      <w:rPr>
        <w:rFonts w:ascii="Times New Roman" w:hAnsi="Times New Roman"/>
        <w:sz w:val="20"/>
        <w:szCs w:val="20"/>
      </w:rPr>
      <w:t>7</w:t>
    </w:r>
    <w:r w:rsidR="009A2117">
      <w:rPr>
        <w:rFonts w:ascii="Times New Roman" w:hAnsi="Times New Roman"/>
        <w:sz w:val="20"/>
        <w:szCs w:val="20"/>
      </w:rPr>
      <w:t>.</w:t>
    </w:r>
    <w:r w:rsidR="001C5637">
      <w:rPr>
        <w:rFonts w:ascii="Times New Roman" w:hAnsi="Times New Roman"/>
        <w:sz w:val="20"/>
        <w:szCs w:val="20"/>
      </w:rPr>
      <w:t>2020</w:t>
    </w:r>
  </w:p>
  <w:p w14:paraId="0102CDA2" w14:textId="77777777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do SIWZ</w:t>
    </w:r>
  </w:p>
  <w:p w14:paraId="63978250" w14:textId="77777777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– </w:t>
    </w:r>
    <w:r w:rsidR="00147131">
      <w:rPr>
        <w:rFonts w:ascii="Times New Roman" w:hAnsi="Times New Roman"/>
        <w:sz w:val="20"/>
        <w:szCs w:val="20"/>
      </w:rPr>
      <w:t xml:space="preserve">mięso i wędliny </w:t>
    </w:r>
    <w:r>
      <w:rPr>
        <w:rFonts w:ascii="Times New Roman" w:hAnsi="Times New Roman"/>
        <w:sz w:val="20"/>
        <w:szCs w:val="20"/>
      </w:rPr>
      <w:t>– Przedszkole w Nowej Wsi</w:t>
    </w:r>
  </w:p>
  <w:p w14:paraId="466F1553" w14:textId="77777777" w:rsidR="00160BD9" w:rsidRPr="000457AF" w:rsidRDefault="00F50617" w:rsidP="002777C0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6FCA" w14:textId="77777777" w:rsidR="00291921" w:rsidRDefault="00291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AB6"/>
    <w:rsid w:val="00031CC0"/>
    <w:rsid w:val="00033E6B"/>
    <w:rsid w:val="00045583"/>
    <w:rsid w:val="000457AF"/>
    <w:rsid w:val="000630A4"/>
    <w:rsid w:val="000638B8"/>
    <w:rsid w:val="0007038E"/>
    <w:rsid w:val="00070B40"/>
    <w:rsid w:val="0008367F"/>
    <w:rsid w:val="000A544B"/>
    <w:rsid w:val="000A5DBA"/>
    <w:rsid w:val="000A7D67"/>
    <w:rsid w:val="000B0424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0F60E8"/>
    <w:rsid w:val="00100964"/>
    <w:rsid w:val="00101585"/>
    <w:rsid w:val="00102071"/>
    <w:rsid w:val="0010525E"/>
    <w:rsid w:val="00107718"/>
    <w:rsid w:val="0011730F"/>
    <w:rsid w:val="00127323"/>
    <w:rsid w:val="00132599"/>
    <w:rsid w:val="001335E4"/>
    <w:rsid w:val="00143112"/>
    <w:rsid w:val="00147131"/>
    <w:rsid w:val="001504CC"/>
    <w:rsid w:val="00150FCB"/>
    <w:rsid w:val="00156862"/>
    <w:rsid w:val="00160BD9"/>
    <w:rsid w:val="001635FD"/>
    <w:rsid w:val="00164B02"/>
    <w:rsid w:val="001804F9"/>
    <w:rsid w:val="001829DD"/>
    <w:rsid w:val="0018662A"/>
    <w:rsid w:val="00193C62"/>
    <w:rsid w:val="00194E52"/>
    <w:rsid w:val="001959FC"/>
    <w:rsid w:val="00196349"/>
    <w:rsid w:val="001A79A9"/>
    <w:rsid w:val="001B3BF5"/>
    <w:rsid w:val="001B423C"/>
    <w:rsid w:val="001C1EC8"/>
    <w:rsid w:val="001C353D"/>
    <w:rsid w:val="001C5637"/>
    <w:rsid w:val="001C7504"/>
    <w:rsid w:val="001D3CDE"/>
    <w:rsid w:val="001D551D"/>
    <w:rsid w:val="001E2A18"/>
    <w:rsid w:val="001F084C"/>
    <w:rsid w:val="0020147F"/>
    <w:rsid w:val="002123DB"/>
    <w:rsid w:val="002178D4"/>
    <w:rsid w:val="00221728"/>
    <w:rsid w:val="002245A2"/>
    <w:rsid w:val="00227894"/>
    <w:rsid w:val="00232279"/>
    <w:rsid w:val="0023289A"/>
    <w:rsid w:val="00235FAE"/>
    <w:rsid w:val="002518F3"/>
    <w:rsid w:val="00255598"/>
    <w:rsid w:val="002557C6"/>
    <w:rsid w:val="002619B1"/>
    <w:rsid w:val="002632F5"/>
    <w:rsid w:val="00264315"/>
    <w:rsid w:val="002669FC"/>
    <w:rsid w:val="00275E90"/>
    <w:rsid w:val="002777C0"/>
    <w:rsid w:val="00291921"/>
    <w:rsid w:val="002A13AC"/>
    <w:rsid w:val="002A7B18"/>
    <w:rsid w:val="002A7FD8"/>
    <w:rsid w:val="002B05BB"/>
    <w:rsid w:val="002C003B"/>
    <w:rsid w:val="002C06DD"/>
    <w:rsid w:val="002C1664"/>
    <w:rsid w:val="002C358F"/>
    <w:rsid w:val="002C4E7E"/>
    <w:rsid w:val="002E0BF2"/>
    <w:rsid w:val="002E2267"/>
    <w:rsid w:val="002E6517"/>
    <w:rsid w:val="002F6303"/>
    <w:rsid w:val="00302F75"/>
    <w:rsid w:val="00310998"/>
    <w:rsid w:val="00330605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A7760"/>
    <w:rsid w:val="003B45E4"/>
    <w:rsid w:val="003B7D5A"/>
    <w:rsid w:val="003C1C6C"/>
    <w:rsid w:val="003C2B92"/>
    <w:rsid w:val="003D4799"/>
    <w:rsid w:val="003E63B2"/>
    <w:rsid w:val="003E7972"/>
    <w:rsid w:val="003F0C79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7D35"/>
    <w:rsid w:val="00460007"/>
    <w:rsid w:val="00473203"/>
    <w:rsid w:val="0047371F"/>
    <w:rsid w:val="004778BD"/>
    <w:rsid w:val="00480E2C"/>
    <w:rsid w:val="004861AE"/>
    <w:rsid w:val="004932DB"/>
    <w:rsid w:val="004B3AD4"/>
    <w:rsid w:val="004B405E"/>
    <w:rsid w:val="004C393E"/>
    <w:rsid w:val="004C6FDB"/>
    <w:rsid w:val="004E026B"/>
    <w:rsid w:val="004E5260"/>
    <w:rsid w:val="004F19B3"/>
    <w:rsid w:val="004F1CB8"/>
    <w:rsid w:val="004F265A"/>
    <w:rsid w:val="004F2D9C"/>
    <w:rsid w:val="0050201A"/>
    <w:rsid w:val="00507E42"/>
    <w:rsid w:val="0051496C"/>
    <w:rsid w:val="0051508C"/>
    <w:rsid w:val="00516D26"/>
    <w:rsid w:val="005173AF"/>
    <w:rsid w:val="00526E5E"/>
    <w:rsid w:val="00533642"/>
    <w:rsid w:val="005348FF"/>
    <w:rsid w:val="00534A22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2684"/>
    <w:rsid w:val="00574006"/>
    <w:rsid w:val="005759B6"/>
    <w:rsid w:val="00575E9E"/>
    <w:rsid w:val="0058070F"/>
    <w:rsid w:val="00581E70"/>
    <w:rsid w:val="00586DE1"/>
    <w:rsid w:val="00592773"/>
    <w:rsid w:val="00592996"/>
    <w:rsid w:val="0059444F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140F"/>
    <w:rsid w:val="006453E2"/>
    <w:rsid w:val="00650F04"/>
    <w:rsid w:val="00651067"/>
    <w:rsid w:val="00651D44"/>
    <w:rsid w:val="00653B2A"/>
    <w:rsid w:val="0067327B"/>
    <w:rsid w:val="00675180"/>
    <w:rsid w:val="00677988"/>
    <w:rsid w:val="00681623"/>
    <w:rsid w:val="006914F9"/>
    <w:rsid w:val="00694B9D"/>
    <w:rsid w:val="006961E9"/>
    <w:rsid w:val="006A1D0F"/>
    <w:rsid w:val="006A330A"/>
    <w:rsid w:val="006A56F6"/>
    <w:rsid w:val="006B4D20"/>
    <w:rsid w:val="006B580F"/>
    <w:rsid w:val="006C55BC"/>
    <w:rsid w:val="006D3475"/>
    <w:rsid w:val="006D434A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37BF"/>
    <w:rsid w:val="00776592"/>
    <w:rsid w:val="00781E3D"/>
    <w:rsid w:val="00790FA8"/>
    <w:rsid w:val="00794590"/>
    <w:rsid w:val="007969DE"/>
    <w:rsid w:val="007A004D"/>
    <w:rsid w:val="007A5809"/>
    <w:rsid w:val="007A75B2"/>
    <w:rsid w:val="007C096E"/>
    <w:rsid w:val="007C0B01"/>
    <w:rsid w:val="007C3544"/>
    <w:rsid w:val="007C6FE1"/>
    <w:rsid w:val="007D2448"/>
    <w:rsid w:val="007D53DB"/>
    <w:rsid w:val="007F03CA"/>
    <w:rsid w:val="007F201E"/>
    <w:rsid w:val="007F7008"/>
    <w:rsid w:val="0080221B"/>
    <w:rsid w:val="008168BD"/>
    <w:rsid w:val="00834A49"/>
    <w:rsid w:val="0084253F"/>
    <w:rsid w:val="00846B2B"/>
    <w:rsid w:val="00847730"/>
    <w:rsid w:val="00850675"/>
    <w:rsid w:val="008523AC"/>
    <w:rsid w:val="00852A77"/>
    <w:rsid w:val="0085456D"/>
    <w:rsid w:val="0086436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6E26"/>
    <w:rsid w:val="008D1732"/>
    <w:rsid w:val="008D5A85"/>
    <w:rsid w:val="008F47A8"/>
    <w:rsid w:val="00901B81"/>
    <w:rsid w:val="00913AA3"/>
    <w:rsid w:val="009213E9"/>
    <w:rsid w:val="00921B97"/>
    <w:rsid w:val="00924100"/>
    <w:rsid w:val="009269C3"/>
    <w:rsid w:val="00932ED6"/>
    <w:rsid w:val="00937B93"/>
    <w:rsid w:val="009600CC"/>
    <w:rsid w:val="0096403F"/>
    <w:rsid w:val="009679D7"/>
    <w:rsid w:val="00971E5B"/>
    <w:rsid w:val="009726DD"/>
    <w:rsid w:val="00985725"/>
    <w:rsid w:val="009943D9"/>
    <w:rsid w:val="009972FC"/>
    <w:rsid w:val="009A2117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D9A"/>
    <w:rsid w:val="00A71266"/>
    <w:rsid w:val="00A77619"/>
    <w:rsid w:val="00A809FA"/>
    <w:rsid w:val="00A85D78"/>
    <w:rsid w:val="00A91D7C"/>
    <w:rsid w:val="00AA1992"/>
    <w:rsid w:val="00AA4B98"/>
    <w:rsid w:val="00AA5856"/>
    <w:rsid w:val="00AB02A5"/>
    <w:rsid w:val="00AB0D90"/>
    <w:rsid w:val="00AB1A39"/>
    <w:rsid w:val="00AB2740"/>
    <w:rsid w:val="00AB41BB"/>
    <w:rsid w:val="00AB61DE"/>
    <w:rsid w:val="00AB7A7D"/>
    <w:rsid w:val="00AD3DF7"/>
    <w:rsid w:val="00AD511B"/>
    <w:rsid w:val="00AD590F"/>
    <w:rsid w:val="00AE6359"/>
    <w:rsid w:val="00B023E7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2711"/>
    <w:rsid w:val="00B73798"/>
    <w:rsid w:val="00B80495"/>
    <w:rsid w:val="00B832C1"/>
    <w:rsid w:val="00B844BC"/>
    <w:rsid w:val="00B8709E"/>
    <w:rsid w:val="00B962A0"/>
    <w:rsid w:val="00BB0AC9"/>
    <w:rsid w:val="00BB4AE8"/>
    <w:rsid w:val="00BC4275"/>
    <w:rsid w:val="00BC6810"/>
    <w:rsid w:val="00BC6A04"/>
    <w:rsid w:val="00BD6C0A"/>
    <w:rsid w:val="00BD71C6"/>
    <w:rsid w:val="00BD7919"/>
    <w:rsid w:val="00BF1D25"/>
    <w:rsid w:val="00BF28F9"/>
    <w:rsid w:val="00BF637B"/>
    <w:rsid w:val="00C02A6B"/>
    <w:rsid w:val="00C04141"/>
    <w:rsid w:val="00C06CF3"/>
    <w:rsid w:val="00C11CA2"/>
    <w:rsid w:val="00C126D6"/>
    <w:rsid w:val="00C16B42"/>
    <w:rsid w:val="00C20F38"/>
    <w:rsid w:val="00C2610B"/>
    <w:rsid w:val="00C2675E"/>
    <w:rsid w:val="00C27F96"/>
    <w:rsid w:val="00C30B7F"/>
    <w:rsid w:val="00C336E0"/>
    <w:rsid w:val="00C353E2"/>
    <w:rsid w:val="00C465D6"/>
    <w:rsid w:val="00C47C0F"/>
    <w:rsid w:val="00C60E1D"/>
    <w:rsid w:val="00C803D2"/>
    <w:rsid w:val="00C90ECF"/>
    <w:rsid w:val="00C93047"/>
    <w:rsid w:val="00C96ED4"/>
    <w:rsid w:val="00CA2835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7EB4"/>
    <w:rsid w:val="00D31916"/>
    <w:rsid w:val="00D327FC"/>
    <w:rsid w:val="00D32FB9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65F8"/>
    <w:rsid w:val="00DA4A59"/>
    <w:rsid w:val="00DA5C9E"/>
    <w:rsid w:val="00DA6458"/>
    <w:rsid w:val="00DB323C"/>
    <w:rsid w:val="00DB3AE1"/>
    <w:rsid w:val="00DB52EA"/>
    <w:rsid w:val="00DC160F"/>
    <w:rsid w:val="00DC5710"/>
    <w:rsid w:val="00DC581D"/>
    <w:rsid w:val="00DC7243"/>
    <w:rsid w:val="00DD0CA0"/>
    <w:rsid w:val="00DE2F55"/>
    <w:rsid w:val="00E028F8"/>
    <w:rsid w:val="00E12DC9"/>
    <w:rsid w:val="00E23226"/>
    <w:rsid w:val="00E2732E"/>
    <w:rsid w:val="00E33E9E"/>
    <w:rsid w:val="00E33F09"/>
    <w:rsid w:val="00E42234"/>
    <w:rsid w:val="00E43400"/>
    <w:rsid w:val="00E44591"/>
    <w:rsid w:val="00E459FE"/>
    <w:rsid w:val="00E5566A"/>
    <w:rsid w:val="00E61A8E"/>
    <w:rsid w:val="00E66986"/>
    <w:rsid w:val="00E75FD4"/>
    <w:rsid w:val="00E82ABB"/>
    <w:rsid w:val="00E9109B"/>
    <w:rsid w:val="00E93437"/>
    <w:rsid w:val="00E951B1"/>
    <w:rsid w:val="00EA235E"/>
    <w:rsid w:val="00EB2DCB"/>
    <w:rsid w:val="00EC394F"/>
    <w:rsid w:val="00EE120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36D48"/>
    <w:rsid w:val="00F44304"/>
    <w:rsid w:val="00F4753E"/>
    <w:rsid w:val="00F477B4"/>
    <w:rsid w:val="00F47BDF"/>
    <w:rsid w:val="00F47D71"/>
    <w:rsid w:val="00F50617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08D4"/>
    <w:rsid w:val="00FC7982"/>
    <w:rsid w:val="00FD60F2"/>
    <w:rsid w:val="00FE23FA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148413"/>
  <w15:docId w15:val="{2E8043CA-4330-434D-A765-209DEA9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F50617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971E5B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DB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C2A5-49B4-46BB-BA39-A69C2999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661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8</cp:revision>
  <cp:lastPrinted>2020-11-30T13:11:00Z</cp:lastPrinted>
  <dcterms:created xsi:type="dcterms:W3CDTF">2020-11-30T12:05:00Z</dcterms:created>
  <dcterms:modified xsi:type="dcterms:W3CDTF">2020-12-02T13:50:00Z</dcterms:modified>
</cp:coreProperties>
</file>