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A30B4" w14:textId="016F0358" w:rsidR="00F71F38" w:rsidRPr="00775EAE" w:rsidRDefault="00F71F38" w:rsidP="00775EAE">
      <w:pPr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75EAE">
        <w:rPr>
          <w:rFonts w:ascii="Times New Roman" w:hAnsi="Times New Roman" w:cs="Times New Roman"/>
          <w:sz w:val="24"/>
          <w:szCs w:val="24"/>
        </w:rPr>
        <w:t>Załącznik nr 1 do SIWZ – opis przedmiotu zamówienia</w:t>
      </w:r>
    </w:p>
    <w:p w14:paraId="7E99A66C" w14:textId="7AF33AB9" w:rsidR="00775EAE" w:rsidRPr="00775EAE" w:rsidRDefault="00775EAE" w:rsidP="00775EAE">
      <w:pPr>
        <w:suppressAutoHyphens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C2D6BFE" w14:textId="44D60B21" w:rsidR="00775EAE" w:rsidRPr="00775EAE" w:rsidRDefault="00775EAE" w:rsidP="00775EAE">
      <w:pPr>
        <w:pStyle w:val="Nagwek1"/>
        <w:ind w:left="0"/>
        <w:rPr>
          <w:rFonts w:ascii="Times New Roman" w:hAnsi="Times New Roman" w:cs="Times New Roman"/>
          <w:sz w:val="24"/>
          <w:szCs w:val="24"/>
        </w:rPr>
      </w:pPr>
      <w:r w:rsidRPr="00775EAE">
        <w:rPr>
          <w:rFonts w:ascii="Times New Roman" w:hAnsi="Times New Roman" w:cs="Times New Roman"/>
          <w:sz w:val="24"/>
          <w:szCs w:val="24"/>
        </w:rPr>
        <w:t>TYP POJAZDU - SAMOCHÓD OSOBOWY TYPU BUS 9-CIO OSOBOWY</w:t>
      </w:r>
    </w:p>
    <w:p w14:paraId="6275BE16" w14:textId="68974C88" w:rsidR="00775EAE" w:rsidRPr="00775EAE" w:rsidRDefault="00775EAE" w:rsidP="00775EAE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75EAE">
        <w:rPr>
          <w:rFonts w:ascii="Times New Roman" w:hAnsi="Times New Roman" w:cs="Times New Roman"/>
          <w:b/>
          <w:bCs/>
          <w:sz w:val="24"/>
          <w:szCs w:val="24"/>
        </w:rPr>
        <w:t>Wyposażenie wymagane:</w:t>
      </w: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775EAE" w:rsidRPr="00775EAE" w14:paraId="49D704B0" w14:textId="77777777" w:rsidTr="00DA7A0D">
        <w:trPr>
          <w:trHeight w:val="42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713B8" w14:textId="77777777" w:rsidR="00775EAE" w:rsidRPr="00775EAE" w:rsidRDefault="00775EAE" w:rsidP="003F14A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Wymagania techniczna oczekiwane przez Zamawiającego</w:t>
            </w:r>
          </w:p>
          <w:p w14:paraId="7C0AEA9A" w14:textId="3C3BF8DD" w:rsidR="00775EAE" w:rsidRPr="00775EAE" w:rsidRDefault="00775EAE" w:rsidP="003F14A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Parametry oferowane przez Wykonawcę*</w:t>
            </w:r>
          </w:p>
        </w:tc>
      </w:tr>
      <w:tr w:rsidR="00775EAE" w:rsidRPr="00775EAE" w14:paraId="36182EE1" w14:textId="77777777" w:rsidTr="00166B3E">
        <w:trPr>
          <w:trHeight w:val="42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5DEE" w14:textId="7A088152" w:rsidR="00775EAE" w:rsidRPr="00775EAE" w:rsidRDefault="00775EAE" w:rsidP="00775EA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7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Rok produkcji - 2019</w:t>
            </w:r>
          </w:p>
        </w:tc>
      </w:tr>
      <w:tr w:rsidR="00775EAE" w:rsidRPr="00775EAE" w14:paraId="7A327FFE" w14:textId="77777777" w:rsidTr="00587F7C">
        <w:trPr>
          <w:trHeight w:val="42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3330" w14:textId="1569EE24" w:rsidR="00775EAE" w:rsidRPr="00775EAE" w:rsidRDefault="00775EAE" w:rsidP="00775EA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7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miejsc siedzących - 9</w:t>
            </w:r>
          </w:p>
        </w:tc>
      </w:tr>
      <w:tr w:rsidR="00775EAE" w:rsidRPr="00775EAE" w14:paraId="7B3FDD53" w14:textId="77777777" w:rsidTr="00EE4112">
        <w:trPr>
          <w:trHeight w:val="42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E474" w14:textId="35FEFF5A" w:rsidR="00775EAE" w:rsidRPr="00775EAE" w:rsidRDefault="00775EAE" w:rsidP="00775EA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7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Rozstaw osi: co najmniej 3 </w:t>
            </w:r>
            <w:r w:rsidR="00AC2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275</w:t>
            </w:r>
            <w:r w:rsidRPr="0077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mm</w:t>
            </w:r>
          </w:p>
        </w:tc>
      </w:tr>
      <w:tr w:rsidR="00AC2E88" w:rsidRPr="00775EAE" w14:paraId="0B89C02E" w14:textId="77777777" w:rsidTr="00EE4112">
        <w:trPr>
          <w:trHeight w:val="42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E966" w14:textId="74A084F5" w:rsidR="00AC2E88" w:rsidRPr="00775EAE" w:rsidRDefault="00AC2E88" w:rsidP="00775EA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Minimalna długość nadwozia – 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2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 mm.</w:t>
            </w:r>
          </w:p>
        </w:tc>
      </w:tr>
      <w:tr w:rsidR="00AC2E88" w:rsidRPr="00775EAE" w14:paraId="5E13C630" w14:textId="77777777" w:rsidTr="00EE4112">
        <w:trPr>
          <w:trHeight w:val="42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F5EF" w14:textId="4D198EF5" w:rsidR="00AC2E88" w:rsidRPr="00775EAE" w:rsidRDefault="00AC2E88" w:rsidP="00775EA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Maksymalna wysokość pojazdu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2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995 mm.</w:t>
            </w:r>
          </w:p>
        </w:tc>
      </w:tr>
      <w:tr w:rsidR="00775EAE" w:rsidRPr="00775EAE" w14:paraId="054C9A2D" w14:textId="77777777" w:rsidTr="00123AC0">
        <w:trPr>
          <w:trHeight w:val="42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CA03" w14:textId="198BCA6B" w:rsidR="00775EAE" w:rsidRPr="00775EAE" w:rsidRDefault="00775EAE" w:rsidP="00775EA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7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Pojazd przystosowany do ruchu prawostronnego z kierownicą po lewej stronie</w:t>
            </w:r>
          </w:p>
        </w:tc>
      </w:tr>
      <w:tr w:rsidR="00775EAE" w:rsidRPr="00775EAE" w14:paraId="1DEDCE16" w14:textId="77777777" w:rsidTr="00A82A39">
        <w:trPr>
          <w:trHeight w:val="42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0806" w14:textId="0978D527" w:rsidR="00775EAE" w:rsidRPr="00775EAE" w:rsidRDefault="00775EAE" w:rsidP="00775EA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7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Rodzaj paliwa - diesel</w:t>
            </w:r>
          </w:p>
        </w:tc>
      </w:tr>
      <w:tr w:rsidR="00775EAE" w:rsidRPr="00775EAE" w14:paraId="48E9FC98" w14:textId="77777777" w:rsidTr="00813C4B">
        <w:trPr>
          <w:trHeight w:val="42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2A21" w14:textId="5762D127" w:rsidR="00775EAE" w:rsidRPr="00775EAE" w:rsidRDefault="00775EAE" w:rsidP="00775EA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7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Moc silnika co najmniej 150 KM</w:t>
            </w:r>
          </w:p>
        </w:tc>
      </w:tr>
      <w:tr w:rsidR="00775EAE" w:rsidRPr="00775EAE" w14:paraId="62F865E8" w14:textId="77777777" w:rsidTr="00044889">
        <w:trPr>
          <w:trHeight w:val="42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E4E5" w14:textId="77777777" w:rsidR="00775EAE" w:rsidRPr="00775EAE" w:rsidRDefault="00775EAE" w:rsidP="00775EA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Rodzaj skrzyni biegów: manualna</w:t>
            </w:r>
            <w:r w:rsidRPr="00775E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775EA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lub automatyczna, </w:t>
            </w:r>
            <w:r w:rsidRPr="0077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 najmniej</w:t>
            </w:r>
          </w:p>
          <w:p w14:paraId="7CB9121A" w14:textId="406C23F8" w:rsidR="00775EAE" w:rsidRPr="00775EAE" w:rsidRDefault="00775EAE" w:rsidP="00775EA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7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biegów do przodu i bieg wsteczny</w:t>
            </w:r>
          </w:p>
        </w:tc>
      </w:tr>
      <w:tr w:rsidR="00775EAE" w:rsidRPr="00775EAE" w14:paraId="6B98C95F" w14:textId="77777777" w:rsidTr="001514DA">
        <w:trPr>
          <w:trHeight w:val="42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DE4C" w14:textId="1D02A829" w:rsidR="00775EAE" w:rsidRPr="00775EAE" w:rsidRDefault="00775EAE" w:rsidP="00775EA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7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Napęd: na przednią oś lub 4x4</w:t>
            </w:r>
          </w:p>
        </w:tc>
      </w:tr>
      <w:tr w:rsidR="00775EAE" w:rsidRPr="00775EAE" w14:paraId="1CFE4642" w14:textId="77777777" w:rsidTr="00775EAE">
        <w:trPr>
          <w:trHeight w:val="608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403356" w14:textId="3A2B67D5" w:rsidR="00775EAE" w:rsidRPr="00775EAE" w:rsidRDefault="00775EAE" w:rsidP="00775EA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Wymagania z zakresu wyposażenia stawiane przez Zamawiającego</w:t>
            </w:r>
          </w:p>
        </w:tc>
      </w:tr>
      <w:tr w:rsidR="00775EAE" w:rsidRPr="00775EAE" w14:paraId="3D9BFCBC" w14:textId="77777777" w:rsidTr="003F14A3">
        <w:trPr>
          <w:trHeight w:val="402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A6BC8B" w14:textId="77777777" w:rsidR="00775EAE" w:rsidRPr="00775EAE" w:rsidRDefault="00775EAE" w:rsidP="003F14A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WYPOSAŻENIE Z ZAKRESU BIEZPIECZEŃSTWA</w:t>
            </w:r>
          </w:p>
        </w:tc>
      </w:tr>
      <w:tr w:rsidR="00775EAE" w:rsidRPr="00775EAE" w14:paraId="2C3855C5" w14:textId="77777777" w:rsidTr="00B8304F">
        <w:trPr>
          <w:trHeight w:val="402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D4E7" w14:textId="2FCA875F" w:rsidR="00775EAE" w:rsidRPr="00775EAE" w:rsidRDefault="00775EAE" w:rsidP="00E367F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AE">
              <w:rPr>
                <w:rFonts w:ascii="Times New Roman" w:eastAsia="Times New Roman" w:hAnsi="Times New Roman" w:cs="Times New Roman"/>
                <w:sz w:val="24"/>
                <w:szCs w:val="24"/>
              </w:rPr>
              <w:t>Centralny zamek sterowany pilotem </w:t>
            </w:r>
          </w:p>
        </w:tc>
      </w:tr>
      <w:tr w:rsidR="00775EAE" w:rsidRPr="00775EAE" w14:paraId="64BA5F96" w14:textId="77777777" w:rsidTr="00340C4F">
        <w:trPr>
          <w:trHeight w:val="255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3BA0" w14:textId="1A61AA2F" w:rsidR="00775EAE" w:rsidRPr="00775EAE" w:rsidRDefault="00775EAE" w:rsidP="00E367F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AE">
              <w:rPr>
                <w:rFonts w:ascii="Times New Roman" w:eastAsia="Times New Roman" w:hAnsi="Times New Roman" w:cs="Times New Roman"/>
                <w:sz w:val="24"/>
                <w:szCs w:val="24"/>
              </w:rPr>
              <w:t>Minimum 4 poduszki powietrzne (dwie czołowe przednie dla kierowcy i pasażera + poduszki boczne/kurtyny) </w:t>
            </w:r>
          </w:p>
        </w:tc>
      </w:tr>
      <w:tr w:rsidR="00775EAE" w:rsidRPr="00775EAE" w14:paraId="71DC99C5" w14:textId="77777777" w:rsidTr="00627ABB">
        <w:trPr>
          <w:trHeight w:val="48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5DE9" w14:textId="5E41B8F6" w:rsidR="00775EAE" w:rsidRPr="00775EAE" w:rsidRDefault="00775EAE" w:rsidP="00E367F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AE">
              <w:rPr>
                <w:rFonts w:ascii="Times New Roman" w:eastAsia="Times New Roman" w:hAnsi="Times New Roman" w:cs="Times New Roman"/>
                <w:sz w:val="24"/>
                <w:szCs w:val="24"/>
              </w:rPr>
              <w:t>System przeciwdziałania poślizgowi kół napędowych podczas gwałtownego przyspieszania lub ruszania </w:t>
            </w:r>
          </w:p>
        </w:tc>
      </w:tr>
      <w:tr w:rsidR="00775EAE" w:rsidRPr="00775EAE" w14:paraId="68220004" w14:textId="77777777" w:rsidTr="00C6462E">
        <w:trPr>
          <w:trHeight w:val="48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0574" w14:textId="17427F2C" w:rsidR="00775EAE" w:rsidRPr="00775EAE" w:rsidRDefault="00775EAE" w:rsidP="003F14A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AE">
              <w:rPr>
                <w:rFonts w:ascii="Times New Roman" w:eastAsia="Times New Roman" w:hAnsi="Times New Roman" w:cs="Times New Roman"/>
                <w:sz w:val="24"/>
                <w:szCs w:val="24"/>
              </w:rPr>
              <w:t>System stabilizacji toru jazdy</w:t>
            </w:r>
          </w:p>
        </w:tc>
      </w:tr>
      <w:tr w:rsidR="00775EAE" w:rsidRPr="00775EAE" w14:paraId="354A616D" w14:textId="77777777" w:rsidTr="007C1F5E">
        <w:trPr>
          <w:trHeight w:val="48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7DDD" w14:textId="0B08255E" w:rsidR="00775EAE" w:rsidRPr="00775EAE" w:rsidRDefault="00775EAE" w:rsidP="003F14A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AE">
              <w:rPr>
                <w:rFonts w:ascii="Times New Roman" w:eastAsia="Times New Roman" w:hAnsi="Times New Roman" w:cs="Times New Roman"/>
                <w:sz w:val="24"/>
                <w:szCs w:val="24"/>
              </w:rPr>
              <w:t>System zapobiegający blokowaniu kół podczas hamowania</w:t>
            </w:r>
          </w:p>
        </w:tc>
      </w:tr>
      <w:tr w:rsidR="00775EAE" w:rsidRPr="00775EAE" w14:paraId="1713620A" w14:textId="77777777" w:rsidTr="00AB3835">
        <w:trPr>
          <w:trHeight w:val="48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168F" w14:textId="1641A081" w:rsidR="00775EAE" w:rsidRPr="00775EAE" w:rsidRDefault="00775EAE" w:rsidP="003F14A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AE">
              <w:rPr>
                <w:rFonts w:ascii="Times New Roman" w:eastAsia="Times New Roman" w:hAnsi="Times New Roman" w:cs="Times New Roman"/>
                <w:sz w:val="24"/>
                <w:szCs w:val="24"/>
              </w:rPr>
              <w:t>Trzecie światło stop</w:t>
            </w:r>
          </w:p>
        </w:tc>
      </w:tr>
      <w:tr w:rsidR="00775EAE" w:rsidRPr="00775EAE" w14:paraId="1908CE43" w14:textId="77777777" w:rsidTr="002A0C6C">
        <w:trPr>
          <w:trHeight w:val="48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3779" w14:textId="4C6A1748" w:rsidR="00775EAE" w:rsidRPr="00775EAE" w:rsidRDefault="00775EAE" w:rsidP="003F14A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AE">
              <w:rPr>
                <w:rFonts w:ascii="Times New Roman" w:eastAsia="Times New Roman" w:hAnsi="Times New Roman" w:cs="Times New Roman"/>
                <w:sz w:val="24"/>
                <w:szCs w:val="24"/>
              </w:rPr>
              <w:t>Trzypunktowe pasy bezpieczeństwa dla każdego rzędu siedzeń</w:t>
            </w:r>
          </w:p>
        </w:tc>
      </w:tr>
      <w:tr w:rsidR="00775EAE" w:rsidRPr="00775EAE" w14:paraId="2F792833" w14:textId="77777777" w:rsidTr="003F14A3">
        <w:trPr>
          <w:trHeight w:val="402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DDA7C0" w14:textId="77777777" w:rsidR="00775EAE" w:rsidRPr="00775EAE" w:rsidRDefault="00775EAE" w:rsidP="005A3C6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WYPOSAŻENIE Z ZAKRESU KOMFORTU</w:t>
            </w:r>
          </w:p>
        </w:tc>
      </w:tr>
      <w:tr w:rsidR="00775EAE" w:rsidRPr="00775EAE" w14:paraId="2DE553C7" w14:textId="77777777" w:rsidTr="003043C5">
        <w:trPr>
          <w:trHeight w:val="402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D3A0" w14:textId="094CB17D" w:rsidR="00775EAE" w:rsidRPr="00775EAE" w:rsidRDefault="00775EAE" w:rsidP="00E367F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AE">
              <w:rPr>
                <w:rFonts w:ascii="Times New Roman" w:eastAsia="Times New Roman" w:hAnsi="Times New Roman" w:cs="Times New Roman"/>
                <w:sz w:val="24"/>
                <w:szCs w:val="24"/>
              </w:rPr>
              <w:t>Układ kierowniczy ze wspomaganiem </w:t>
            </w:r>
          </w:p>
        </w:tc>
      </w:tr>
      <w:tr w:rsidR="00775EAE" w:rsidRPr="00775EAE" w14:paraId="3466C061" w14:textId="77777777" w:rsidTr="00B35A1C">
        <w:trPr>
          <w:trHeight w:val="402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1EFE" w14:textId="44BFB342" w:rsidR="00775EAE" w:rsidRPr="00775EAE" w:rsidRDefault="00775EAE" w:rsidP="00E367F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AE">
              <w:rPr>
                <w:rFonts w:ascii="Times New Roman" w:eastAsia="Times New Roman" w:hAnsi="Times New Roman" w:cs="Times New Roman"/>
                <w:sz w:val="24"/>
                <w:szCs w:val="24"/>
              </w:rPr>
              <w:t>Elektrycznie sterowane szyby boczne z przodu  </w:t>
            </w:r>
          </w:p>
        </w:tc>
      </w:tr>
      <w:tr w:rsidR="00775EAE" w:rsidRPr="00775EAE" w14:paraId="5E132996" w14:textId="77777777" w:rsidTr="00D446EE">
        <w:trPr>
          <w:trHeight w:val="402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7F9B" w14:textId="7B53465F" w:rsidR="00775EAE" w:rsidRPr="00775EAE" w:rsidRDefault="00775EAE" w:rsidP="00E367F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AE">
              <w:rPr>
                <w:rFonts w:ascii="Times New Roman" w:eastAsia="Times New Roman" w:hAnsi="Times New Roman" w:cs="Times New Roman"/>
                <w:sz w:val="24"/>
                <w:szCs w:val="24"/>
              </w:rPr>
              <w:t>Elektrycznie sterowane i podgrzewane lusterka zewnętrzne </w:t>
            </w:r>
          </w:p>
        </w:tc>
      </w:tr>
      <w:tr w:rsidR="00775EAE" w:rsidRPr="00775EAE" w14:paraId="17004AA5" w14:textId="77777777" w:rsidTr="008A7822">
        <w:trPr>
          <w:trHeight w:val="402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0980" w14:textId="600A0449" w:rsidR="00775EAE" w:rsidRPr="00775EAE" w:rsidRDefault="00775EAE" w:rsidP="00E367F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AE">
              <w:rPr>
                <w:rFonts w:ascii="Times New Roman" w:eastAsia="Times New Roman" w:hAnsi="Times New Roman" w:cs="Times New Roman"/>
                <w:sz w:val="24"/>
                <w:szCs w:val="24"/>
              </w:rPr>
              <w:t>Fotele tapicerowane z zagłówkami </w:t>
            </w:r>
          </w:p>
        </w:tc>
      </w:tr>
      <w:tr w:rsidR="00775EAE" w:rsidRPr="00775EAE" w14:paraId="61946F00" w14:textId="77777777" w:rsidTr="004A22EC">
        <w:trPr>
          <w:trHeight w:val="402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9D1F" w14:textId="038352BE" w:rsidR="00775EAE" w:rsidRPr="00775EAE" w:rsidRDefault="00775EAE" w:rsidP="00E367F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AE">
              <w:rPr>
                <w:rFonts w:ascii="Times New Roman" w:eastAsia="Times New Roman" w:hAnsi="Times New Roman" w:cs="Times New Roman"/>
                <w:sz w:val="24"/>
                <w:szCs w:val="24"/>
              </w:rPr>
              <w:t>Gniazdo 12V - co najmniej jedno </w:t>
            </w:r>
          </w:p>
        </w:tc>
      </w:tr>
      <w:tr w:rsidR="00775EAE" w:rsidRPr="00775EAE" w14:paraId="78C0B609" w14:textId="77777777" w:rsidTr="00547688">
        <w:trPr>
          <w:trHeight w:val="402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92F19" w14:textId="14590B23" w:rsidR="00775EAE" w:rsidRPr="00775EAE" w:rsidRDefault="00775EAE" w:rsidP="003F14A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AE">
              <w:rPr>
                <w:rFonts w:ascii="Times New Roman" w:eastAsia="Times New Roman" w:hAnsi="Times New Roman" w:cs="Times New Roman"/>
                <w:sz w:val="24"/>
                <w:szCs w:val="24"/>
              </w:rPr>
              <w:t>Gniazdo USB</w:t>
            </w:r>
          </w:p>
        </w:tc>
      </w:tr>
      <w:tr w:rsidR="00775EAE" w:rsidRPr="00775EAE" w14:paraId="39062274" w14:textId="77777777" w:rsidTr="001B536F">
        <w:trPr>
          <w:trHeight w:val="402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9C7C" w14:textId="52E703A2" w:rsidR="00775EAE" w:rsidRPr="00775EAE" w:rsidRDefault="00775EAE" w:rsidP="00E367F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EAE">
              <w:rPr>
                <w:rFonts w:ascii="Times New Roman" w:eastAsia="Times New Roman" w:hAnsi="Times New Roman" w:cs="Times New Roman"/>
                <w:sz w:val="24"/>
                <w:szCs w:val="24"/>
              </w:rPr>
              <w:t>Immobilizer</w:t>
            </w:r>
            <w:proofErr w:type="spellEnd"/>
            <w:r w:rsidRPr="00775E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5EAE" w:rsidRPr="00775EAE" w14:paraId="5281BE83" w14:textId="77777777" w:rsidTr="007155EA">
        <w:trPr>
          <w:trHeight w:val="402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0710" w14:textId="53692101" w:rsidR="00775EAE" w:rsidRPr="00775EAE" w:rsidRDefault="00775EAE" w:rsidP="00E367F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Klimatyzacja - manualna lub automatyczna </w:t>
            </w:r>
            <w:r w:rsidR="005A3C64">
              <w:rPr>
                <w:rFonts w:ascii="Times New Roman" w:eastAsia="Times New Roman" w:hAnsi="Times New Roman" w:cs="Times New Roman"/>
                <w:sz w:val="24"/>
                <w:szCs w:val="24"/>
              </w:rPr>
              <w:t>z regulowanym n</w:t>
            </w:r>
            <w:r w:rsidR="005A3C64" w:rsidRPr="00775EAE">
              <w:rPr>
                <w:rFonts w:ascii="Times New Roman" w:eastAsia="Times New Roman" w:hAnsi="Times New Roman" w:cs="Times New Roman"/>
                <w:sz w:val="24"/>
                <w:szCs w:val="24"/>
              </w:rPr>
              <w:t>awiew</w:t>
            </w:r>
            <w:r w:rsidR="005A3C64"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r w:rsidR="005A3C64" w:rsidRPr="007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dla drugiego i trzeciego rzędu siedzeń </w:t>
            </w:r>
          </w:p>
        </w:tc>
      </w:tr>
      <w:tr w:rsidR="00775EAE" w:rsidRPr="00775EAE" w14:paraId="28C8E989" w14:textId="77777777" w:rsidTr="008F0561">
        <w:trPr>
          <w:trHeight w:val="402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DEC4" w14:textId="29921C04" w:rsidR="00775EAE" w:rsidRPr="00775EAE" w:rsidRDefault="00775EAE" w:rsidP="00E367F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AE">
              <w:rPr>
                <w:rFonts w:ascii="Times New Roman" w:eastAsia="Times New Roman" w:hAnsi="Times New Roman" w:cs="Times New Roman"/>
                <w:sz w:val="24"/>
                <w:szCs w:val="24"/>
              </w:rPr>
              <w:t>Kolumna kierownicza regulowana w dwóch płaszczyznach </w:t>
            </w:r>
          </w:p>
        </w:tc>
      </w:tr>
      <w:tr w:rsidR="00775EAE" w:rsidRPr="00775EAE" w14:paraId="38270B34" w14:textId="77777777" w:rsidTr="00FF7141">
        <w:trPr>
          <w:trHeight w:val="51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B435" w14:textId="579FD3ED" w:rsidR="00775EAE" w:rsidRPr="00775EAE" w:rsidRDefault="00775EAE" w:rsidP="00E367F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AE">
              <w:rPr>
                <w:rFonts w:ascii="Times New Roman" w:eastAsia="Times New Roman" w:hAnsi="Times New Roman" w:cs="Times New Roman"/>
                <w:sz w:val="24"/>
                <w:szCs w:val="24"/>
              </w:rPr>
              <w:t>Komputer pokładowy z funkcja rejestracji ilości spalonego paliwa, średniego zużycia paliwa, zasięgu </w:t>
            </w:r>
          </w:p>
        </w:tc>
      </w:tr>
      <w:tr w:rsidR="00775EAE" w:rsidRPr="00775EAE" w14:paraId="50B9D5F1" w14:textId="77777777" w:rsidTr="00DA6CC1">
        <w:trPr>
          <w:trHeight w:val="402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1D18" w14:textId="6E0BD964" w:rsidR="00775EAE" w:rsidRPr="00775EAE" w:rsidRDefault="00775EAE" w:rsidP="00E367F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AE">
              <w:rPr>
                <w:rFonts w:ascii="Times New Roman" w:eastAsia="Times New Roman" w:hAnsi="Times New Roman" w:cs="Times New Roman"/>
                <w:sz w:val="24"/>
                <w:szCs w:val="24"/>
              </w:rPr>
              <w:t>Oświetlenie wnętrza co najmniej 3 lampki </w:t>
            </w:r>
          </w:p>
        </w:tc>
      </w:tr>
      <w:tr w:rsidR="00775EAE" w:rsidRPr="00775EAE" w14:paraId="498E979B" w14:textId="77777777" w:rsidTr="00811A7E">
        <w:trPr>
          <w:trHeight w:val="402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FE0A" w14:textId="7165EB96" w:rsidR="00775EAE" w:rsidRPr="00775EAE" w:rsidRDefault="00775EAE" w:rsidP="00E367F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AE">
              <w:rPr>
                <w:rFonts w:ascii="Times New Roman" w:eastAsia="Times New Roman" w:hAnsi="Times New Roman" w:cs="Times New Roman"/>
                <w:sz w:val="24"/>
                <w:szCs w:val="24"/>
              </w:rPr>
              <w:t>Port USB </w:t>
            </w:r>
          </w:p>
        </w:tc>
      </w:tr>
      <w:tr w:rsidR="00775EAE" w:rsidRPr="00775EAE" w14:paraId="74FAFBAC" w14:textId="77777777" w:rsidTr="00292E02">
        <w:trPr>
          <w:trHeight w:val="402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A95B" w14:textId="4D848EC5" w:rsidR="00775EAE" w:rsidRPr="00775EAE" w:rsidRDefault="00775EAE" w:rsidP="00E367F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AE">
              <w:rPr>
                <w:rFonts w:ascii="Times New Roman" w:eastAsia="Times New Roman" w:hAnsi="Times New Roman" w:cs="Times New Roman"/>
                <w:sz w:val="24"/>
                <w:szCs w:val="24"/>
              </w:rPr>
              <w:t>Schowek w desce rozdzielczej po stronie pasażera </w:t>
            </w:r>
          </w:p>
        </w:tc>
      </w:tr>
      <w:tr w:rsidR="00775EAE" w:rsidRPr="00775EAE" w14:paraId="74F6649A" w14:textId="77777777" w:rsidTr="00A87F79">
        <w:trPr>
          <w:trHeight w:val="402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E2CC" w14:textId="4D54E93C" w:rsidR="00775EAE" w:rsidRPr="00775EAE" w:rsidRDefault="00775EAE" w:rsidP="00E367F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AE">
              <w:rPr>
                <w:rFonts w:ascii="Times New Roman" w:eastAsia="Times New Roman" w:hAnsi="Times New Roman" w:cs="Times New Roman"/>
                <w:sz w:val="24"/>
                <w:szCs w:val="24"/>
              </w:rPr>
              <w:t>Tuner radiowy </w:t>
            </w:r>
          </w:p>
        </w:tc>
      </w:tr>
      <w:tr w:rsidR="00775EAE" w:rsidRPr="00775EAE" w14:paraId="360C79C6" w14:textId="77777777" w:rsidTr="006B3C77">
        <w:trPr>
          <w:trHeight w:val="402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26FC" w14:textId="51874452" w:rsidR="00775EAE" w:rsidRPr="00775EAE" w:rsidRDefault="00775EAE" w:rsidP="00E367F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AE">
              <w:rPr>
                <w:rFonts w:ascii="Times New Roman" w:eastAsia="Times New Roman" w:hAnsi="Times New Roman" w:cs="Times New Roman"/>
                <w:sz w:val="24"/>
                <w:szCs w:val="24"/>
              </w:rPr>
              <w:t>System nagłośnienia z co najmniej</w:t>
            </w:r>
            <w:r w:rsidR="00E3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5EAE">
              <w:rPr>
                <w:rFonts w:ascii="Times New Roman" w:eastAsia="Times New Roman" w:hAnsi="Times New Roman" w:cs="Times New Roman"/>
                <w:sz w:val="24"/>
                <w:szCs w:val="24"/>
              </w:rPr>
              <w:t>4 głośnikami </w:t>
            </w:r>
          </w:p>
        </w:tc>
      </w:tr>
      <w:tr w:rsidR="00775EAE" w:rsidRPr="00775EAE" w14:paraId="33895F9D" w14:textId="77777777" w:rsidTr="003F14A3">
        <w:trPr>
          <w:trHeight w:val="402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A86DCF" w14:textId="77777777" w:rsidR="00775EAE" w:rsidRPr="00775EAE" w:rsidRDefault="00775EAE" w:rsidP="005A3C6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WYPOSAŻENIE FUNKCJONALNE</w:t>
            </w:r>
          </w:p>
        </w:tc>
      </w:tr>
      <w:tr w:rsidR="00775EAE" w:rsidRPr="00775EAE" w14:paraId="72B441B1" w14:textId="77777777" w:rsidTr="007913C1">
        <w:trPr>
          <w:trHeight w:val="402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E565F" w14:textId="0CC86056" w:rsidR="00775EAE" w:rsidRPr="00775EAE" w:rsidRDefault="00775EAE" w:rsidP="003F14A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AE">
              <w:rPr>
                <w:rFonts w:ascii="Times New Roman" w:eastAsia="Times New Roman" w:hAnsi="Times New Roman" w:cs="Times New Roman"/>
                <w:sz w:val="24"/>
                <w:szCs w:val="24"/>
              </w:rPr>
              <w:t>Tempomat</w:t>
            </w:r>
          </w:p>
        </w:tc>
      </w:tr>
      <w:tr w:rsidR="00775EAE" w:rsidRPr="00775EAE" w14:paraId="7E900EBC" w14:textId="77777777" w:rsidTr="001D4B4A">
        <w:trPr>
          <w:trHeight w:val="402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3AD6" w14:textId="20F63170" w:rsidR="00775EAE" w:rsidRPr="00775EAE" w:rsidRDefault="00775EAE" w:rsidP="00E367F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AE">
              <w:rPr>
                <w:rFonts w:ascii="Times New Roman" w:eastAsia="Times New Roman" w:hAnsi="Times New Roman" w:cs="Times New Roman"/>
                <w:sz w:val="24"/>
                <w:szCs w:val="24"/>
              </w:rPr>
              <w:t>Dywaniki podłogowe - gumowe z przodu i z tyłu </w:t>
            </w:r>
          </w:p>
        </w:tc>
      </w:tr>
      <w:tr w:rsidR="00775EAE" w:rsidRPr="00775EAE" w14:paraId="3433399B" w14:textId="77777777" w:rsidTr="00284A57">
        <w:trPr>
          <w:trHeight w:val="402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35E4" w14:textId="0D2A0B0A" w:rsidR="00775EAE" w:rsidRPr="00775EAE" w:rsidRDefault="00775EAE" w:rsidP="00E367F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AE">
              <w:rPr>
                <w:rFonts w:ascii="Times New Roman" w:eastAsia="Times New Roman" w:hAnsi="Times New Roman" w:cs="Times New Roman"/>
                <w:sz w:val="24"/>
                <w:szCs w:val="24"/>
              </w:rPr>
              <w:t>Obręcze kół stalowe z kołpakami lub aluminiowe co najmniej w rozmiarze 16"</w:t>
            </w:r>
            <w:r w:rsidR="00E3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5EAE">
              <w:rPr>
                <w:rFonts w:ascii="Times New Roman" w:eastAsia="Times New Roman" w:hAnsi="Times New Roman" w:cs="Times New Roman"/>
                <w:sz w:val="24"/>
                <w:szCs w:val="24"/>
              </w:rPr>
              <w:t>(4 sztuki)</w:t>
            </w:r>
          </w:p>
        </w:tc>
      </w:tr>
      <w:tr w:rsidR="00775EAE" w:rsidRPr="00775EAE" w14:paraId="468DBF4B" w14:textId="77777777" w:rsidTr="0046567E">
        <w:trPr>
          <w:trHeight w:val="402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E6BE" w14:textId="6D54358F" w:rsidR="00775EAE" w:rsidRPr="00775EAE" w:rsidRDefault="00775EAE" w:rsidP="003F14A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AE">
              <w:rPr>
                <w:rFonts w:ascii="Times New Roman" w:eastAsia="Times New Roman" w:hAnsi="Times New Roman" w:cs="Times New Roman"/>
                <w:sz w:val="24"/>
                <w:szCs w:val="24"/>
              </w:rPr>
              <w:t>Światła do jazdy dziennej w technologii LED</w:t>
            </w:r>
          </w:p>
        </w:tc>
      </w:tr>
      <w:tr w:rsidR="00775EAE" w:rsidRPr="00775EAE" w14:paraId="7B39ED13" w14:textId="77777777" w:rsidTr="00184EE9">
        <w:trPr>
          <w:trHeight w:val="765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F461" w14:textId="014919F9" w:rsidR="00775EAE" w:rsidRPr="00775EAE" w:rsidRDefault="00775EAE" w:rsidP="003F14A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AE">
              <w:rPr>
                <w:rFonts w:ascii="Times New Roman" w:eastAsia="Times New Roman" w:hAnsi="Times New Roman" w:cs="Times New Roman"/>
                <w:sz w:val="24"/>
                <w:szCs w:val="24"/>
              </w:rPr>
              <w:t>Zestaw naprawczy koła - dopuszcza się koło zapasowe wraz z zestawem niezbędnym do wymiany koła, jeżeli koło zapasowe będzie zamontowane w pojeździe w sposób nieograniczający przestrzeni ładunkowej lub pod pojazdem</w:t>
            </w:r>
          </w:p>
        </w:tc>
      </w:tr>
      <w:tr w:rsidR="00775EAE" w:rsidRPr="00775EAE" w14:paraId="60E52893" w14:textId="77777777" w:rsidTr="00E367F8">
        <w:trPr>
          <w:trHeight w:val="276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85798" w14:textId="6CB7F16F" w:rsidR="00775EAE" w:rsidRPr="00775EAE" w:rsidRDefault="00AC2E88" w:rsidP="003F14A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AC2E88">
              <w:rPr>
                <w:rFonts w:ascii="Times New Roman" w:eastAsia="Times New Roman" w:hAnsi="Times New Roman" w:cs="Times New Roman"/>
                <w:sz w:val="24"/>
                <w:szCs w:val="24"/>
              </w:rPr>
              <w:t>Tylna klapa dwudzielna z wycieraczkami i ogrzewaniem szyby lub tylna klapa pojedyncza z wycieraczką i ogrzewaniem.</w:t>
            </w:r>
            <w:bookmarkEnd w:id="0"/>
          </w:p>
        </w:tc>
      </w:tr>
      <w:tr w:rsidR="00775EAE" w:rsidRPr="00775EAE" w14:paraId="41D53C14" w14:textId="77777777" w:rsidTr="003F14A3">
        <w:trPr>
          <w:trHeight w:val="402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527EBF" w14:textId="77777777" w:rsidR="00775EAE" w:rsidRPr="00775EAE" w:rsidRDefault="00775EAE" w:rsidP="003F14A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PERSONALIZACJA</w:t>
            </w:r>
          </w:p>
        </w:tc>
      </w:tr>
      <w:tr w:rsidR="00775EAE" w:rsidRPr="00775EAE" w14:paraId="03059F39" w14:textId="77777777" w:rsidTr="007E417C">
        <w:trPr>
          <w:trHeight w:val="51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A402" w14:textId="50FA5ADF" w:rsidR="00775EAE" w:rsidRPr="00775EAE" w:rsidRDefault="00775EAE" w:rsidP="00E367F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AE">
              <w:rPr>
                <w:rFonts w:ascii="Times New Roman" w:eastAsia="Times New Roman" w:hAnsi="Times New Roman" w:cs="Times New Roman"/>
                <w:sz w:val="24"/>
                <w:szCs w:val="24"/>
              </w:rPr>
              <w:t>Lakier nadwozia metalizowany  </w:t>
            </w:r>
          </w:p>
        </w:tc>
      </w:tr>
    </w:tbl>
    <w:p w14:paraId="0455CC52" w14:textId="77777777" w:rsidR="00775EAE" w:rsidRPr="00775EAE" w:rsidRDefault="00775EAE" w:rsidP="00F71F3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217918" w14:textId="1DF8050D" w:rsidR="00775EAE" w:rsidRPr="00775EAE" w:rsidRDefault="00775EAE" w:rsidP="00775EAE">
      <w:p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775EAE">
        <w:rPr>
          <w:rFonts w:ascii="Times New Roman" w:hAnsi="Times New Roman" w:cs="Times New Roman"/>
          <w:sz w:val="24"/>
          <w:szCs w:val="24"/>
        </w:rPr>
        <w:t>Wyposażenie opcjonalne: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579"/>
        <w:gridCol w:w="8630"/>
      </w:tblGrid>
      <w:tr w:rsidR="00775EAE" w:rsidRPr="00775EAE" w14:paraId="167D7147" w14:textId="77777777" w:rsidTr="005A3C64">
        <w:trPr>
          <w:trHeight w:val="46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93550BE" w14:textId="77777777" w:rsidR="00775EAE" w:rsidRPr="00775EAE" w:rsidRDefault="00775EAE" w:rsidP="003F14A3">
            <w:pPr>
              <w:spacing w:after="0" w:line="240" w:lineRule="auto"/>
              <w:ind w:left="0" w:right="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  <w:r w:rsidRPr="00775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F2F2F2" w:themeFill="background1" w:themeFillShade="F2"/>
            <w:vAlign w:val="center"/>
          </w:tcPr>
          <w:p w14:paraId="1D6770A7" w14:textId="77777777" w:rsidR="00775EAE" w:rsidRPr="00A43740" w:rsidRDefault="00775EAE" w:rsidP="003F14A3">
            <w:pPr>
              <w:spacing w:after="0" w:line="240" w:lineRule="auto"/>
              <w:ind w:left="0" w:right="9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Wyposażenie dodatkowe</w:t>
            </w:r>
          </w:p>
        </w:tc>
      </w:tr>
      <w:tr w:rsidR="00775EAE" w:rsidRPr="00775EAE" w14:paraId="7AFA5C3F" w14:textId="77777777" w:rsidTr="00A43740">
        <w:trPr>
          <w:trHeight w:val="457"/>
          <w:jc w:val="center"/>
        </w:trPr>
        <w:tc>
          <w:tcPr>
            <w:tcW w:w="562" w:type="dxa"/>
            <w:vAlign w:val="center"/>
          </w:tcPr>
          <w:p w14:paraId="656F7739" w14:textId="77777777" w:rsidR="00775EAE" w:rsidRPr="00775EAE" w:rsidRDefault="00775EAE" w:rsidP="003F14A3">
            <w:pPr>
              <w:spacing w:after="0" w:line="240" w:lineRule="auto"/>
              <w:ind w:left="0" w:righ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vAlign w:val="center"/>
          </w:tcPr>
          <w:p w14:paraId="003DBC06" w14:textId="77777777" w:rsidR="00775EAE" w:rsidRPr="00775EAE" w:rsidRDefault="00775EAE" w:rsidP="003F14A3">
            <w:pPr>
              <w:spacing w:after="0" w:line="240" w:lineRule="auto"/>
              <w:ind w:left="0" w:righ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EAE">
              <w:rPr>
                <w:rFonts w:ascii="Times New Roman" w:hAnsi="Times New Roman" w:cs="Times New Roman"/>
                <w:sz w:val="24"/>
                <w:szCs w:val="24"/>
              </w:rPr>
              <w:t>Reflektory ksenonowe</w:t>
            </w:r>
          </w:p>
        </w:tc>
      </w:tr>
      <w:tr w:rsidR="00775EAE" w:rsidRPr="00775EAE" w14:paraId="63419E69" w14:textId="77777777" w:rsidTr="00A43740">
        <w:trPr>
          <w:trHeight w:val="457"/>
          <w:jc w:val="center"/>
        </w:trPr>
        <w:tc>
          <w:tcPr>
            <w:tcW w:w="562" w:type="dxa"/>
            <w:vAlign w:val="center"/>
          </w:tcPr>
          <w:p w14:paraId="71B1D4C5" w14:textId="77777777" w:rsidR="00775EAE" w:rsidRPr="00775EAE" w:rsidRDefault="00775EAE" w:rsidP="003F14A3">
            <w:pPr>
              <w:spacing w:after="0" w:line="240" w:lineRule="auto"/>
              <w:ind w:left="0" w:righ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vAlign w:val="center"/>
          </w:tcPr>
          <w:p w14:paraId="4E3C7B62" w14:textId="77777777" w:rsidR="00775EAE" w:rsidRPr="00775EAE" w:rsidRDefault="00775EAE" w:rsidP="003F14A3">
            <w:pPr>
              <w:spacing w:after="0" w:line="240" w:lineRule="auto"/>
              <w:ind w:left="0" w:righ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EAE">
              <w:rPr>
                <w:rFonts w:ascii="Times New Roman" w:hAnsi="Times New Roman" w:cs="Times New Roman"/>
                <w:sz w:val="24"/>
                <w:szCs w:val="24"/>
              </w:rPr>
              <w:t>Kamera cofania</w:t>
            </w:r>
          </w:p>
        </w:tc>
      </w:tr>
      <w:tr w:rsidR="00775EAE" w:rsidRPr="00775EAE" w14:paraId="6FF0FB01" w14:textId="77777777" w:rsidTr="00A43740">
        <w:trPr>
          <w:trHeight w:val="457"/>
          <w:jc w:val="center"/>
        </w:trPr>
        <w:tc>
          <w:tcPr>
            <w:tcW w:w="562" w:type="dxa"/>
            <w:vAlign w:val="center"/>
          </w:tcPr>
          <w:p w14:paraId="67671768" w14:textId="77777777" w:rsidR="00775EAE" w:rsidRPr="00775EAE" w:rsidRDefault="00775EAE" w:rsidP="003F14A3">
            <w:pPr>
              <w:spacing w:after="0" w:line="240" w:lineRule="auto"/>
              <w:ind w:left="0" w:righ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vAlign w:val="center"/>
          </w:tcPr>
          <w:p w14:paraId="78F9E059" w14:textId="77777777" w:rsidR="00775EAE" w:rsidRPr="00775EAE" w:rsidRDefault="00775EAE" w:rsidP="003F14A3">
            <w:pPr>
              <w:spacing w:after="0" w:line="240" w:lineRule="auto"/>
              <w:ind w:left="0" w:righ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EAE">
              <w:rPr>
                <w:rFonts w:ascii="Times New Roman" w:hAnsi="Times New Roman" w:cs="Times New Roman"/>
                <w:sz w:val="24"/>
                <w:szCs w:val="24"/>
              </w:rPr>
              <w:t>Czujniki parkowania tylnie</w:t>
            </w:r>
          </w:p>
        </w:tc>
      </w:tr>
      <w:tr w:rsidR="00775EAE" w:rsidRPr="00775EAE" w14:paraId="3382827F" w14:textId="77777777" w:rsidTr="00A43740">
        <w:trPr>
          <w:trHeight w:val="457"/>
          <w:jc w:val="center"/>
        </w:trPr>
        <w:tc>
          <w:tcPr>
            <w:tcW w:w="562" w:type="dxa"/>
            <w:vAlign w:val="center"/>
          </w:tcPr>
          <w:p w14:paraId="0ADA4383" w14:textId="77777777" w:rsidR="00775EAE" w:rsidRPr="00775EAE" w:rsidRDefault="00775EAE" w:rsidP="003F14A3">
            <w:pPr>
              <w:spacing w:after="0" w:line="240" w:lineRule="auto"/>
              <w:ind w:left="0" w:righ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vAlign w:val="center"/>
          </w:tcPr>
          <w:p w14:paraId="725CACAA" w14:textId="77777777" w:rsidR="00775EAE" w:rsidRPr="00775EAE" w:rsidRDefault="00775EAE" w:rsidP="003F14A3">
            <w:pPr>
              <w:spacing w:after="0" w:line="240" w:lineRule="auto"/>
              <w:ind w:left="0" w:righ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EAE">
              <w:rPr>
                <w:rFonts w:ascii="Times New Roman" w:hAnsi="Times New Roman" w:cs="Times New Roman"/>
                <w:sz w:val="24"/>
                <w:szCs w:val="24"/>
              </w:rPr>
              <w:t>Czujniki parkowania przednie</w:t>
            </w:r>
          </w:p>
        </w:tc>
      </w:tr>
      <w:tr w:rsidR="00775EAE" w:rsidRPr="00775EAE" w14:paraId="796A55E0" w14:textId="77777777" w:rsidTr="00A43740">
        <w:trPr>
          <w:trHeight w:val="457"/>
          <w:jc w:val="center"/>
        </w:trPr>
        <w:tc>
          <w:tcPr>
            <w:tcW w:w="562" w:type="dxa"/>
            <w:vAlign w:val="center"/>
          </w:tcPr>
          <w:p w14:paraId="30D5214C" w14:textId="77777777" w:rsidR="00775EAE" w:rsidRPr="00775EAE" w:rsidRDefault="00775EAE" w:rsidP="003F14A3">
            <w:pPr>
              <w:spacing w:after="0" w:line="240" w:lineRule="auto"/>
              <w:ind w:left="0" w:righ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vAlign w:val="center"/>
          </w:tcPr>
          <w:p w14:paraId="7B6B2E4F" w14:textId="77777777" w:rsidR="00775EAE" w:rsidRPr="00775EAE" w:rsidRDefault="00775EAE" w:rsidP="003F14A3">
            <w:pPr>
              <w:spacing w:after="0" w:line="240" w:lineRule="auto"/>
              <w:ind w:left="0" w:righ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EAE">
              <w:rPr>
                <w:rFonts w:ascii="Times New Roman" w:hAnsi="Times New Roman" w:cs="Times New Roman"/>
                <w:sz w:val="24"/>
                <w:szCs w:val="24"/>
              </w:rPr>
              <w:t>Automatyczne wycieraczki z czujnikiem deszczu</w:t>
            </w:r>
          </w:p>
        </w:tc>
      </w:tr>
      <w:tr w:rsidR="00775EAE" w:rsidRPr="00775EAE" w14:paraId="53F6481B" w14:textId="77777777" w:rsidTr="00A43740">
        <w:trPr>
          <w:trHeight w:val="457"/>
          <w:jc w:val="center"/>
        </w:trPr>
        <w:tc>
          <w:tcPr>
            <w:tcW w:w="562" w:type="dxa"/>
            <w:vAlign w:val="center"/>
          </w:tcPr>
          <w:p w14:paraId="7F6D76FF" w14:textId="77777777" w:rsidR="00775EAE" w:rsidRPr="00775EAE" w:rsidRDefault="00775EAE" w:rsidP="003F14A3">
            <w:pPr>
              <w:spacing w:after="0" w:line="240" w:lineRule="auto"/>
              <w:ind w:left="0" w:righ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  <w:vAlign w:val="center"/>
          </w:tcPr>
          <w:p w14:paraId="257B01F6" w14:textId="77777777" w:rsidR="00775EAE" w:rsidRPr="00775EAE" w:rsidRDefault="00775EAE" w:rsidP="003F14A3">
            <w:pPr>
              <w:spacing w:after="0" w:line="240" w:lineRule="auto"/>
              <w:ind w:left="0" w:righ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EAE">
              <w:rPr>
                <w:rFonts w:ascii="Times New Roman" w:hAnsi="Times New Roman" w:cs="Times New Roman"/>
                <w:sz w:val="24"/>
                <w:szCs w:val="24"/>
              </w:rPr>
              <w:t>Automatyczne światła z czujnikiem zmierzchu</w:t>
            </w:r>
          </w:p>
        </w:tc>
      </w:tr>
      <w:tr w:rsidR="00775EAE" w:rsidRPr="00775EAE" w14:paraId="240B7DA2" w14:textId="77777777" w:rsidTr="00A43740">
        <w:trPr>
          <w:trHeight w:val="457"/>
          <w:jc w:val="center"/>
        </w:trPr>
        <w:tc>
          <w:tcPr>
            <w:tcW w:w="562" w:type="dxa"/>
            <w:vAlign w:val="center"/>
          </w:tcPr>
          <w:p w14:paraId="2A3912BF" w14:textId="77777777" w:rsidR="00775EAE" w:rsidRPr="00775EAE" w:rsidRDefault="00775EAE" w:rsidP="003F14A3">
            <w:pPr>
              <w:spacing w:after="0" w:line="240" w:lineRule="auto"/>
              <w:ind w:left="0" w:righ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E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  <w:vAlign w:val="center"/>
          </w:tcPr>
          <w:p w14:paraId="6A90E22E" w14:textId="77777777" w:rsidR="00775EAE" w:rsidRPr="00775EAE" w:rsidRDefault="00775EAE" w:rsidP="003F14A3">
            <w:pPr>
              <w:spacing w:after="0" w:line="240" w:lineRule="auto"/>
              <w:ind w:left="0" w:righ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EAE">
              <w:rPr>
                <w:rFonts w:ascii="Times New Roman" w:hAnsi="Times New Roman" w:cs="Times New Roman"/>
                <w:sz w:val="24"/>
                <w:szCs w:val="24"/>
              </w:rPr>
              <w:t>Podgrzewana szyba przednia</w:t>
            </w:r>
          </w:p>
        </w:tc>
      </w:tr>
      <w:tr w:rsidR="00775EAE" w:rsidRPr="00775EAE" w14:paraId="44FE74CC" w14:textId="77777777" w:rsidTr="00A43740">
        <w:trPr>
          <w:trHeight w:val="457"/>
          <w:jc w:val="center"/>
        </w:trPr>
        <w:tc>
          <w:tcPr>
            <w:tcW w:w="562" w:type="dxa"/>
            <w:vAlign w:val="center"/>
          </w:tcPr>
          <w:p w14:paraId="67DF7250" w14:textId="77777777" w:rsidR="00775EAE" w:rsidRPr="00775EAE" w:rsidRDefault="00775EAE" w:rsidP="003F14A3">
            <w:pPr>
              <w:spacing w:after="0" w:line="240" w:lineRule="auto"/>
              <w:ind w:left="0" w:righ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  <w:vAlign w:val="center"/>
          </w:tcPr>
          <w:p w14:paraId="02314554" w14:textId="77777777" w:rsidR="00775EAE" w:rsidRPr="00775EAE" w:rsidRDefault="00775EAE" w:rsidP="003F14A3">
            <w:pPr>
              <w:spacing w:after="0" w:line="240" w:lineRule="auto"/>
              <w:ind w:left="0" w:righ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EAE">
              <w:rPr>
                <w:rFonts w:ascii="Times New Roman" w:hAnsi="Times New Roman" w:cs="Times New Roman"/>
                <w:sz w:val="24"/>
                <w:szCs w:val="24"/>
              </w:rPr>
              <w:t>Przyciemniane szyby boczne tylne</w:t>
            </w:r>
          </w:p>
        </w:tc>
      </w:tr>
    </w:tbl>
    <w:p w14:paraId="4EE67493" w14:textId="77777777" w:rsidR="00775EAE" w:rsidRPr="00775EAE" w:rsidRDefault="00775EAE" w:rsidP="00F71F38">
      <w:pPr>
        <w:rPr>
          <w:rFonts w:ascii="Times New Roman" w:hAnsi="Times New Roman" w:cs="Times New Roman"/>
          <w:sz w:val="24"/>
          <w:szCs w:val="24"/>
        </w:rPr>
      </w:pPr>
    </w:p>
    <w:sectPr w:rsidR="00775EAE" w:rsidRPr="00775EAE" w:rsidSect="00810B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41"/>
      <w:pgMar w:top="1195" w:right="1416" w:bottom="1434" w:left="1418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1E83F" w14:textId="77777777" w:rsidR="00D00828" w:rsidRDefault="00D00828" w:rsidP="004B3F83">
      <w:pPr>
        <w:spacing w:after="0" w:line="240" w:lineRule="auto"/>
      </w:pPr>
      <w:r>
        <w:separator/>
      </w:r>
    </w:p>
  </w:endnote>
  <w:endnote w:type="continuationSeparator" w:id="0">
    <w:p w14:paraId="02FCFF96" w14:textId="77777777" w:rsidR="00D00828" w:rsidRDefault="00D00828" w:rsidP="004B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A273E" w14:textId="77777777" w:rsidR="00411CE3" w:rsidRDefault="00411CE3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6E0544F" w14:textId="77777777" w:rsidR="00411CE3" w:rsidRDefault="00411CE3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53"/>
      <w:gridCol w:w="8253"/>
    </w:tblGrid>
    <w:tr w:rsidR="00411CE3" w:rsidRPr="009A76FB" w14:paraId="44FB0AFA" w14:textId="77777777" w:rsidTr="00810BFA">
      <w:trPr>
        <w:trHeight w:hRule="exact" w:val="125"/>
        <w:jc w:val="center"/>
      </w:trPr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0C14D2AE" w14:textId="77777777" w:rsidR="00411CE3" w:rsidRPr="009A76FB" w:rsidRDefault="00411CE3" w:rsidP="00810BFA">
          <w:pPr>
            <w:spacing w:line="288" w:lineRule="auto"/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15E31DCD" w14:textId="77777777" w:rsidR="00411CE3" w:rsidRPr="009A76FB" w:rsidRDefault="00411CE3" w:rsidP="00810BFA">
          <w:pPr>
            <w:spacing w:line="288" w:lineRule="auto"/>
          </w:pPr>
        </w:p>
      </w:tc>
    </w:tr>
  </w:tbl>
  <w:p w14:paraId="6DE0F9ED" w14:textId="77777777" w:rsidR="00411CE3" w:rsidRDefault="000D1E18" w:rsidP="00810BFA">
    <w:pPr>
      <w:tabs>
        <w:tab w:val="center" w:pos="4759"/>
        <w:tab w:val="center" w:pos="9502"/>
      </w:tabs>
      <w:spacing w:after="0" w:line="288" w:lineRule="auto"/>
      <w:ind w:left="0" w:firstLine="0"/>
      <w:jc w:val="center"/>
      <w:rPr>
        <w:rFonts w:ascii="Times New Roman" w:eastAsia="Times New Roman" w:hAnsi="Times New Roman" w:cs="Times New Roman"/>
        <w:spacing w:val="-2"/>
        <w:sz w:val="18"/>
        <w:szCs w:val="18"/>
        <w:u w:val="single"/>
      </w:rPr>
    </w:pPr>
    <w:r w:rsidRPr="00100A67">
      <w:rPr>
        <w:rFonts w:ascii="Times New Roman" w:hAnsi="Times New Roman" w:cs="Times New Roman"/>
        <w:noProof/>
        <w:szCs w:val="20"/>
      </w:rPr>
      <w:drawing>
        <wp:anchor distT="0" distB="0" distL="114300" distR="114300" simplePos="0" relativeHeight="251659264" behindDoc="1" locked="0" layoutInCell="1" allowOverlap="1" wp14:anchorId="6A369EC0" wp14:editId="4C752762">
          <wp:simplePos x="0" y="0"/>
          <wp:positionH relativeFrom="column">
            <wp:posOffset>-47767</wp:posOffset>
          </wp:positionH>
          <wp:positionV relativeFrom="paragraph">
            <wp:posOffset>28357</wp:posOffset>
          </wp:positionV>
          <wp:extent cx="424800" cy="504000"/>
          <wp:effectExtent l="0" t="0" r="0" b="0"/>
          <wp:wrapNone/>
          <wp:docPr id="1" name="Obraz 1" descr="C:\Users\TOMEK\Desktop\KADRY\INFORMACJA O REALIZACJI ZADAŃ OSWIATOWYCH\REALIZACJA ZADAŃ OŚWIATOWYCH 2008-2009\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EK\Desktop\KADRY\INFORMACJA O REALIZACJI ZADAŃ OSWIATOWYCH\REALIZACJA ZADAŃ OŚWIATOWYCH 2008-2009\tł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56E9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>Centrum Usług Wspólnych</w:t>
    </w:r>
    <w:r w:rsidR="00411CE3" w:rsidRPr="00895B42">
      <w:rPr>
        <w:rFonts w:ascii="Times New Roman" w:eastAsia="Times New Roman" w:hAnsi="Times New Roman" w:cs="Times New Roman"/>
        <w:spacing w:val="-2"/>
        <w:sz w:val="18"/>
        <w:szCs w:val="18"/>
        <w:u w:val="single"/>
      </w:rPr>
      <w:t xml:space="preserve"> Gminy Michałowice,</w:t>
    </w:r>
  </w:p>
  <w:p w14:paraId="6AE0E285" w14:textId="77777777" w:rsidR="00411CE3" w:rsidRPr="00F727CD" w:rsidRDefault="00411CE3" w:rsidP="00810BFA">
    <w:pPr>
      <w:tabs>
        <w:tab w:val="center" w:pos="4759"/>
        <w:tab w:val="center" w:pos="9502"/>
      </w:tabs>
      <w:spacing w:after="0" w:line="288" w:lineRule="auto"/>
      <w:ind w:left="0" w:right="32" w:firstLine="0"/>
      <w:jc w:val="center"/>
      <w:rPr>
        <w:rFonts w:ascii="Times New Roman" w:hAnsi="Times New Roman" w:cs="Times New Roman"/>
        <w:spacing w:val="-2"/>
        <w:sz w:val="18"/>
        <w:szCs w:val="18"/>
      </w:rPr>
    </w:pPr>
    <w:r w:rsidRPr="00F727CD">
      <w:rPr>
        <w:rFonts w:ascii="Times New Roman" w:eastAsia="Times New Roman" w:hAnsi="Times New Roman" w:cs="Times New Roman"/>
        <w:spacing w:val="-2"/>
        <w:sz w:val="18"/>
        <w:szCs w:val="18"/>
      </w:rPr>
      <w:t>ul. Aleja Powstańców Warszawy 1, 05 – 816 Reguły, NIP: 534-15-60-582, Regon:</w:t>
    </w:r>
    <w:r w:rsidRPr="00F727CD">
      <w:rPr>
        <w:rFonts w:ascii="Times New Roman" w:hAnsi="Times New Roman" w:cs="Times New Roman"/>
        <w:spacing w:val="-2"/>
        <w:sz w:val="18"/>
        <w:szCs w:val="18"/>
      </w:rPr>
      <w:t xml:space="preserve"> 001189376,</w:t>
    </w:r>
  </w:p>
  <w:p w14:paraId="505EF809" w14:textId="77777777" w:rsidR="00411CE3" w:rsidRPr="00B96B53" w:rsidRDefault="000D1E18" w:rsidP="000D1E18">
    <w:pPr>
      <w:tabs>
        <w:tab w:val="center" w:pos="4520"/>
        <w:tab w:val="center" w:pos="4759"/>
        <w:tab w:val="center" w:pos="9502"/>
      </w:tabs>
      <w:spacing w:after="0" w:line="288" w:lineRule="auto"/>
      <w:ind w:left="0" w:right="32" w:firstLine="0"/>
      <w:rPr>
        <w:rFonts w:ascii="Times New Roman" w:eastAsia="Times New Roman" w:hAnsi="Times New Roman" w:cs="Times New Roman"/>
        <w:spacing w:val="-2"/>
        <w:sz w:val="18"/>
        <w:szCs w:val="18"/>
        <w:u w:val="single"/>
        <w:lang w:val="en-AU"/>
      </w:rPr>
    </w:pPr>
    <w:r w:rsidRPr="000D1E18">
      <w:rPr>
        <w:rFonts w:ascii="Times New Roman" w:hAnsi="Times New Roman" w:cs="Times New Roman"/>
        <w:spacing w:val="-2"/>
        <w:sz w:val="18"/>
        <w:szCs w:val="18"/>
      </w:rPr>
      <w:tab/>
    </w:r>
    <w:r w:rsidR="00411CE3" w:rsidRPr="00B96B53">
      <w:rPr>
        <w:rFonts w:ascii="Times New Roman" w:hAnsi="Times New Roman" w:cs="Times New Roman"/>
        <w:spacing w:val="-2"/>
        <w:sz w:val="18"/>
        <w:szCs w:val="18"/>
        <w:lang w:val="en-AU"/>
      </w:rPr>
      <w:t xml:space="preserve">tel. 22 350 91 60, fax 22 350 91 61, email: </w:t>
    </w:r>
    <w:hyperlink r:id="rId2" w:history="1">
      <w:r w:rsidR="00411CE3" w:rsidRPr="00B96B53">
        <w:rPr>
          <w:rStyle w:val="Hipercze"/>
          <w:rFonts w:ascii="Times New Roman" w:hAnsi="Times New Roman" w:cs="Times New Roman"/>
          <w:spacing w:val="-2"/>
          <w:sz w:val="18"/>
          <w:szCs w:val="18"/>
          <w:u w:val="none"/>
          <w:lang w:val="en-AU"/>
        </w:rPr>
        <w:t>oswiata@michalowice.pl</w:t>
      </w:r>
    </w:hyperlink>
    <w:r w:rsidR="00411CE3" w:rsidRPr="00B96B53">
      <w:rPr>
        <w:rFonts w:ascii="Times New Roman" w:hAnsi="Times New Roman" w:cs="Times New Roman"/>
        <w:spacing w:val="-2"/>
        <w:sz w:val="18"/>
        <w:szCs w:val="18"/>
        <w:lang w:val="en-AU"/>
      </w:rPr>
      <w:t xml:space="preserve">, </w:t>
    </w:r>
    <w:r w:rsidR="00D00828">
      <w:fldChar w:fldCharType="begin"/>
    </w:r>
    <w:r w:rsidR="00D00828" w:rsidRPr="00AC2E88">
      <w:rPr>
        <w:lang w:val="en-AU"/>
      </w:rPr>
      <w:instrText xml:space="preserve"> HYPERLINK "http://www.oswiata.michalowice.pl" </w:instrText>
    </w:r>
    <w:r w:rsidR="00D00828">
      <w:fldChar w:fldCharType="separate"/>
    </w:r>
    <w:r w:rsidR="00411CE3" w:rsidRPr="00B96B53">
      <w:rPr>
        <w:rStyle w:val="Hipercze"/>
        <w:rFonts w:ascii="Times New Roman" w:hAnsi="Times New Roman" w:cs="Times New Roman"/>
        <w:spacing w:val="-2"/>
        <w:sz w:val="18"/>
        <w:szCs w:val="18"/>
        <w:u w:val="none"/>
        <w:lang w:val="en-AU"/>
      </w:rPr>
      <w:t>www.oswiata.michalowice.pl</w:t>
    </w:r>
    <w:r w:rsidR="00D00828">
      <w:rPr>
        <w:rStyle w:val="Hipercze"/>
        <w:rFonts w:ascii="Times New Roman" w:hAnsi="Times New Roman" w:cs="Times New Roman"/>
        <w:spacing w:val="-2"/>
        <w:sz w:val="18"/>
        <w:szCs w:val="18"/>
        <w:u w:val="none"/>
        <w:lang w:val="en-AU"/>
      </w:rPr>
      <w:fldChar w:fldCharType="end"/>
    </w:r>
  </w:p>
  <w:p w14:paraId="665E4483" w14:textId="77777777" w:rsidR="00411CE3" w:rsidRPr="00C24DFE" w:rsidRDefault="00411CE3" w:rsidP="00810BFA">
    <w:pPr>
      <w:tabs>
        <w:tab w:val="center" w:pos="4759"/>
        <w:tab w:val="center" w:pos="9502"/>
      </w:tabs>
      <w:spacing w:after="0" w:line="240" w:lineRule="auto"/>
      <w:ind w:left="0" w:firstLine="0"/>
      <w:jc w:val="right"/>
      <w:rPr>
        <w:rFonts w:ascii="Times New Roman" w:hAnsi="Times New Roman" w:cs="Times New Roman"/>
        <w:sz w:val="18"/>
        <w:szCs w:val="18"/>
      </w:rPr>
    </w:pPr>
    <w:r w:rsidRPr="00B96B53">
      <w:rPr>
        <w:rFonts w:ascii="Times New Roman" w:eastAsia="Times New Roman" w:hAnsi="Times New Roman" w:cs="Times New Roman"/>
        <w:sz w:val="18"/>
        <w:szCs w:val="18"/>
        <w:lang w:val="en-AU"/>
      </w:rPr>
      <w:tab/>
    </w:r>
    <w:r w:rsidRPr="00C24DFE">
      <w:rPr>
        <w:rFonts w:ascii="Times New Roman" w:hAnsi="Times New Roman" w:cs="Times New Roman"/>
        <w:sz w:val="18"/>
        <w:szCs w:val="18"/>
      </w:rPr>
      <w:fldChar w:fldCharType="begin"/>
    </w:r>
    <w:r w:rsidRPr="00C24DFE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C24DFE">
      <w:rPr>
        <w:rFonts w:ascii="Times New Roman" w:hAnsi="Times New Roman" w:cs="Times New Roman"/>
        <w:sz w:val="18"/>
        <w:szCs w:val="18"/>
      </w:rPr>
      <w:fldChar w:fldCharType="separate"/>
    </w:r>
    <w:r w:rsidR="006E63D9">
      <w:rPr>
        <w:rFonts w:ascii="Times New Roman" w:hAnsi="Times New Roman" w:cs="Times New Roman"/>
        <w:noProof/>
        <w:sz w:val="18"/>
        <w:szCs w:val="18"/>
      </w:rPr>
      <w:t>1</w:t>
    </w:r>
    <w:r w:rsidRPr="00C24DFE">
      <w:rPr>
        <w:rFonts w:ascii="Times New Roman" w:hAnsi="Times New Roman" w:cs="Times New Roman"/>
        <w:sz w:val="18"/>
        <w:szCs w:val="18"/>
      </w:rPr>
      <w:fldChar w:fldCharType="end"/>
    </w:r>
    <w:r w:rsidRPr="00C24DFE">
      <w:rPr>
        <w:rFonts w:ascii="Times New Roman" w:hAnsi="Times New Roman" w:cs="Times New Roman"/>
        <w:sz w:val="18"/>
        <w:szCs w:val="18"/>
      </w:rPr>
      <w:t xml:space="preserve"> </w:t>
    </w:r>
  </w:p>
  <w:p w14:paraId="49774E39" w14:textId="77777777" w:rsidR="00411CE3" w:rsidRPr="00C24DFE" w:rsidRDefault="00411CE3">
    <w:pPr>
      <w:spacing w:after="0" w:line="259" w:lineRule="auto"/>
      <w:ind w:left="4758" w:firstLine="0"/>
      <w:jc w:val="left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24C93" w14:textId="77777777" w:rsidR="00411CE3" w:rsidRDefault="00411CE3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4B0779F" w14:textId="77777777" w:rsidR="00411CE3" w:rsidRDefault="00411CE3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1A112" w14:textId="77777777" w:rsidR="00D00828" w:rsidRDefault="00D00828" w:rsidP="004B3F83">
      <w:pPr>
        <w:spacing w:after="0" w:line="240" w:lineRule="auto"/>
      </w:pPr>
      <w:r>
        <w:separator/>
      </w:r>
    </w:p>
  </w:footnote>
  <w:footnote w:type="continuationSeparator" w:id="0">
    <w:p w14:paraId="2D26351F" w14:textId="77777777" w:rsidR="00D00828" w:rsidRDefault="00D00828" w:rsidP="004B3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0BCF3" w14:textId="77777777" w:rsidR="00411CE3" w:rsidRDefault="00411CE3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14:paraId="4E1D7870" w14:textId="77777777" w:rsidR="00411CE3" w:rsidRDefault="00411CE3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824FA" w14:textId="697DFE07" w:rsidR="00411CE3" w:rsidRDefault="00411CE3" w:rsidP="003C3FAF">
    <w:pPr>
      <w:spacing w:after="27" w:line="230" w:lineRule="auto"/>
      <w:ind w:left="709" w:right="-535" w:firstLine="0"/>
      <w:jc w:val="right"/>
      <w:rPr>
        <w:rFonts w:ascii="Times New Roman" w:hAnsi="Times New Roman" w:cs="Times New Roman"/>
        <w:szCs w:val="20"/>
      </w:rPr>
    </w:pPr>
    <w:r w:rsidRPr="009A76FB">
      <w:rPr>
        <w:rFonts w:ascii="Times New Roman" w:hAnsi="Times New Roman" w:cs="Times New Roman"/>
        <w:szCs w:val="20"/>
      </w:rPr>
      <w:t xml:space="preserve">Nr sprawy: </w:t>
    </w:r>
    <w:r w:rsidR="00C856E9">
      <w:rPr>
        <w:rFonts w:ascii="Times New Roman" w:hAnsi="Times New Roman" w:cs="Times New Roman"/>
        <w:szCs w:val="20"/>
      </w:rPr>
      <w:t>CUW</w:t>
    </w:r>
    <w:r w:rsidRPr="009A76FB">
      <w:rPr>
        <w:rFonts w:ascii="Times New Roman" w:hAnsi="Times New Roman" w:cs="Times New Roman"/>
        <w:szCs w:val="20"/>
      </w:rPr>
      <w:t>.2</w:t>
    </w:r>
    <w:r w:rsidR="00C856E9">
      <w:rPr>
        <w:rFonts w:ascii="Times New Roman" w:hAnsi="Times New Roman" w:cs="Times New Roman"/>
        <w:szCs w:val="20"/>
      </w:rPr>
      <w:t>31</w:t>
    </w:r>
    <w:r w:rsidRPr="009A76FB">
      <w:rPr>
        <w:rFonts w:ascii="Times New Roman" w:hAnsi="Times New Roman" w:cs="Times New Roman"/>
        <w:szCs w:val="20"/>
      </w:rPr>
      <w:t>.</w:t>
    </w:r>
    <w:r w:rsidR="00C856E9">
      <w:rPr>
        <w:rFonts w:ascii="Times New Roman" w:hAnsi="Times New Roman" w:cs="Times New Roman"/>
        <w:szCs w:val="20"/>
      </w:rPr>
      <w:t>2</w:t>
    </w:r>
    <w:r w:rsidRPr="009A76FB">
      <w:rPr>
        <w:rFonts w:ascii="Times New Roman" w:hAnsi="Times New Roman" w:cs="Times New Roman"/>
        <w:szCs w:val="20"/>
      </w:rPr>
      <w:t>.</w:t>
    </w:r>
    <w:r w:rsidR="00D776BC">
      <w:rPr>
        <w:rFonts w:ascii="Times New Roman" w:hAnsi="Times New Roman" w:cs="Times New Roman"/>
        <w:szCs w:val="20"/>
      </w:rPr>
      <w:t>6</w:t>
    </w:r>
    <w:r w:rsidR="00C856E9">
      <w:rPr>
        <w:rFonts w:ascii="Times New Roman" w:hAnsi="Times New Roman" w:cs="Times New Roman"/>
        <w:szCs w:val="20"/>
      </w:rPr>
      <w:t>.</w:t>
    </w:r>
    <w:r w:rsidRPr="009A76FB">
      <w:rPr>
        <w:rFonts w:ascii="Times New Roman" w:hAnsi="Times New Roman" w:cs="Times New Roman"/>
        <w:szCs w:val="20"/>
      </w:rPr>
      <w:t>201</w:t>
    </w:r>
    <w:r w:rsidR="003C3FAF">
      <w:rPr>
        <w:rFonts w:ascii="Times New Roman" w:hAnsi="Times New Roman" w:cs="Times New Roman"/>
        <w:szCs w:val="20"/>
      </w:rPr>
      <w:t>9</w:t>
    </w:r>
  </w:p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8"/>
      <w:gridCol w:w="7434"/>
      <w:gridCol w:w="7434"/>
    </w:tblGrid>
    <w:tr w:rsidR="00411CE3" w:rsidRPr="009A76FB" w14:paraId="068AE2F6" w14:textId="77777777" w:rsidTr="00810BFA">
      <w:trPr>
        <w:trHeight w:hRule="exact" w:val="125"/>
        <w:jc w:val="center"/>
      </w:trPr>
      <w:tc>
        <w:tcPr>
          <w:tcW w:w="1638" w:type="dxa"/>
          <w:tcBorders>
            <w:top w:val="single" w:sz="18" w:space="0" w:color="FFFF00"/>
            <w:bottom w:val="single" w:sz="18" w:space="0" w:color="008000"/>
          </w:tcBorders>
        </w:tcPr>
        <w:p w14:paraId="18B9D258" w14:textId="77777777" w:rsidR="00411CE3" w:rsidRPr="009A76FB" w:rsidRDefault="00411CE3" w:rsidP="00810BFA">
          <w:pPr>
            <w:spacing w:line="288" w:lineRule="auto"/>
            <w:ind w:left="-927" w:firstLine="3"/>
            <w:jc w:val="center"/>
          </w:pPr>
          <w:r w:rsidRPr="009A76FB">
            <w:rPr>
              <w:color w:val="FFFF00"/>
            </w:rPr>
            <w:tab/>
          </w: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2BC74A85" w14:textId="77777777" w:rsidR="00411CE3" w:rsidRPr="00E3029F" w:rsidRDefault="00411CE3" w:rsidP="00810BFA">
          <w:pPr>
            <w:spacing w:line="288" w:lineRule="auto"/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17828DE9" w14:textId="77777777" w:rsidR="00411CE3" w:rsidRPr="009A76FB" w:rsidRDefault="00411CE3" w:rsidP="00810BFA">
          <w:pPr>
            <w:spacing w:line="288" w:lineRule="auto"/>
          </w:pPr>
        </w:p>
      </w:tc>
    </w:tr>
  </w:tbl>
  <w:p w14:paraId="1931BD81" w14:textId="77777777" w:rsidR="00411CE3" w:rsidRDefault="00411CE3" w:rsidP="00810BFA">
    <w:pPr>
      <w:tabs>
        <w:tab w:val="right" w:leader="underscore" w:pos="9072"/>
      </w:tabs>
      <w:spacing w:after="0" w:line="240" w:lineRule="auto"/>
      <w:ind w:left="0" w:firstLine="0"/>
      <w:rPr>
        <w:b/>
        <w:color w:val="FFFF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B014E" w14:textId="77777777" w:rsidR="00411CE3" w:rsidRDefault="00411CE3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14:paraId="6DBDDC16" w14:textId="77777777" w:rsidR="00411CE3" w:rsidRDefault="00411CE3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7136BD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07D5DD1"/>
    <w:multiLevelType w:val="hybridMultilevel"/>
    <w:tmpl w:val="52A877AA"/>
    <w:lvl w:ilvl="0" w:tplc="E5FE047E">
      <w:start w:val="1"/>
      <w:numFmt w:val="upperLetter"/>
      <w:lvlText w:val="%1."/>
      <w:lvlJc w:val="left"/>
      <w:pPr>
        <w:ind w:left="1004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1902EAA0">
      <w:start w:val="1"/>
      <w:numFmt w:val="lowerLetter"/>
      <w:lvlText w:val="%3)"/>
      <w:lvlJc w:val="left"/>
      <w:pPr>
        <w:ind w:left="2624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9212DD"/>
    <w:multiLevelType w:val="hybridMultilevel"/>
    <w:tmpl w:val="A15E31C4"/>
    <w:lvl w:ilvl="0" w:tplc="94FC25C8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D458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9C58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5AD4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D265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4E2A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EC0C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9085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E8F4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E074D4"/>
    <w:multiLevelType w:val="hybridMultilevel"/>
    <w:tmpl w:val="83E44278"/>
    <w:lvl w:ilvl="0" w:tplc="7DC42824">
      <w:start w:val="1"/>
      <w:numFmt w:val="decimal"/>
      <w:lvlText w:val="%1.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BE725E">
      <w:start w:val="1"/>
      <w:numFmt w:val="lowerLetter"/>
      <w:lvlText w:val="%2)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B28C5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6A052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7C1B46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26F9DA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1C2C6A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8ECD5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AA68D0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826E3F"/>
    <w:multiLevelType w:val="hybridMultilevel"/>
    <w:tmpl w:val="8F4A90FE"/>
    <w:lvl w:ilvl="0" w:tplc="C89229A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360F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BE47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AA57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BA0A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0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0E34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EE01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728C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475E11"/>
    <w:multiLevelType w:val="hybridMultilevel"/>
    <w:tmpl w:val="5FE43318"/>
    <w:lvl w:ilvl="0" w:tplc="68D8BCE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1F8319BC"/>
    <w:multiLevelType w:val="hybridMultilevel"/>
    <w:tmpl w:val="D304B972"/>
    <w:lvl w:ilvl="0" w:tplc="E8720AA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D889BE">
      <w:start w:val="1"/>
      <w:numFmt w:val="lowerLetter"/>
      <w:lvlText w:val="%2)"/>
      <w:lvlJc w:val="left"/>
      <w:pPr>
        <w:ind w:left="1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FAA2DC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E6373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04708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BAFBC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0A29F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3490EE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4A81C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4F20EF"/>
    <w:multiLevelType w:val="hybridMultilevel"/>
    <w:tmpl w:val="5F76CF3E"/>
    <w:lvl w:ilvl="0" w:tplc="009E191C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CAC8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E9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30AE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0225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E010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567C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B0A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BC09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794E42"/>
    <w:multiLevelType w:val="hybridMultilevel"/>
    <w:tmpl w:val="9522AD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57C6CE60">
      <w:start w:val="1"/>
      <w:numFmt w:val="lowerLetter"/>
      <w:lvlText w:val="%3)"/>
      <w:lvlJc w:val="left"/>
      <w:pPr>
        <w:ind w:left="2586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4146E24"/>
    <w:multiLevelType w:val="hybridMultilevel"/>
    <w:tmpl w:val="5BE02680"/>
    <w:lvl w:ilvl="0" w:tplc="472601F8">
      <w:start w:val="1"/>
      <w:numFmt w:val="bullet"/>
      <w:lvlText w:val="-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66E31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8692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9036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B8B88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92D92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A2E5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6C220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F65B4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D8611E"/>
    <w:multiLevelType w:val="hybridMultilevel"/>
    <w:tmpl w:val="EADEC750"/>
    <w:lvl w:ilvl="0" w:tplc="C2ACBD5E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50E7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B805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1E28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8EB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055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4E5C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5E69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7A2D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004F51"/>
    <w:multiLevelType w:val="multilevel"/>
    <w:tmpl w:val="AECC4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2" w15:restartNumberingAfterBreak="0">
    <w:nsid w:val="53F346FF"/>
    <w:multiLevelType w:val="hybridMultilevel"/>
    <w:tmpl w:val="67A47000"/>
    <w:lvl w:ilvl="0" w:tplc="BC1E498E">
      <w:start w:val="1"/>
      <w:numFmt w:val="decimal"/>
      <w:lvlText w:val="%1."/>
      <w:lvlJc w:val="left"/>
      <w:pPr>
        <w:ind w:left="66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944942">
      <w:start w:val="1"/>
      <w:numFmt w:val="bullet"/>
      <w:lvlText w:val=""/>
      <w:lvlJc w:val="left"/>
      <w:pPr>
        <w:ind w:left="139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8ADBF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B4FCB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A6F7D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BC723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70479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F464A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C26D4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B122F3"/>
    <w:multiLevelType w:val="multilevel"/>
    <w:tmpl w:val="507AB964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2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" w15:restartNumberingAfterBreak="0">
    <w:nsid w:val="5B436817"/>
    <w:multiLevelType w:val="hybridMultilevel"/>
    <w:tmpl w:val="29ACF1C6"/>
    <w:lvl w:ilvl="0" w:tplc="C826E3F6">
      <w:start w:val="1"/>
      <w:numFmt w:val="decimal"/>
      <w:lvlText w:val="%1."/>
      <w:lvlJc w:val="left"/>
      <w:pPr>
        <w:ind w:left="10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69A2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E2831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C4DA7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6A73D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8ADE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181EC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FE17B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60C01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943F82"/>
    <w:multiLevelType w:val="hybridMultilevel"/>
    <w:tmpl w:val="3B684E00"/>
    <w:lvl w:ilvl="0" w:tplc="AAE4A23E">
      <w:start w:val="3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E0E606">
      <w:start w:val="1"/>
      <w:numFmt w:val="bullet"/>
      <w:lvlText w:val=""/>
      <w:lvlJc w:val="left"/>
      <w:pPr>
        <w:ind w:left="1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9E8E0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96B5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8E2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650F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0AA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082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6F7B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311ED0"/>
    <w:multiLevelType w:val="hybridMultilevel"/>
    <w:tmpl w:val="864237F0"/>
    <w:lvl w:ilvl="0" w:tplc="55203386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8C46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9EF7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002A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E09C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607D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620A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04CF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9E84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A3B2B98"/>
    <w:multiLevelType w:val="hybridMultilevel"/>
    <w:tmpl w:val="661C9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6D4C3E88"/>
    <w:multiLevelType w:val="hybridMultilevel"/>
    <w:tmpl w:val="4C667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816785"/>
    <w:multiLevelType w:val="hybridMultilevel"/>
    <w:tmpl w:val="28E68132"/>
    <w:lvl w:ilvl="0" w:tplc="CFB4E3B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68A1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F414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1ABC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1689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9604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C2A9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2A9B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A45F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AC5936"/>
    <w:multiLevelType w:val="hybridMultilevel"/>
    <w:tmpl w:val="538CA0EA"/>
    <w:lvl w:ilvl="0" w:tplc="CB565612">
      <w:start w:val="1"/>
      <w:numFmt w:val="decimal"/>
      <w:lvlText w:val="%1."/>
      <w:lvlJc w:val="left"/>
      <w:pPr>
        <w:ind w:left="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747C74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AEB4CA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4E7DF0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D46C00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E6385C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2FC20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BA2018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6E91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46F0A19"/>
    <w:multiLevelType w:val="hybridMultilevel"/>
    <w:tmpl w:val="28BE8F18"/>
    <w:lvl w:ilvl="0" w:tplc="01BA79C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F2B9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4015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764C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98BA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DC6D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DA64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862D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A009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56B48BD"/>
    <w:multiLevelType w:val="hybridMultilevel"/>
    <w:tmpl w:val="8642F1CE"/>
    <w:lvl w:ilvl="0" w:tplc="F0B0336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2248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4669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4409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E8C9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8A70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2CF7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89E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383A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20"/>
  </w:num>
  <w:num w:numId="3">
    <w:abstractNumId w:val="15"/>
  </w:num>
  <w:num w:numId="4">
    <w:abstractNumId w:val="14"/>
  </w:num>
  <w:num w:numId="5">
    <w:abstractNumId w:val="9"/>
  </w:num>
  <w:num w:numId="6">
    <w:abstractNumId w:val="2"/>
  </w:num>
  <w:num w:numId="7">
    <w:abstractNumId w:val="16"/>
  </w:num>
  <w:num w:numId="8">
    <w:abstractNumId w:val="3"/>
  </w:num>
  <w:num w:numId="9">
    <w:abstractNumId w:val="7"/>
  </w:num>
  <w:num w:numId="10">
    <w:abstractNumId w:val="22"/>
  </w:num>
  <w:num w:numId="11">
    <w:abstractNumId w:val="19"/>
  </w:num>
  <w:num w:numId="12">
    <w:abstractNumId w:val="10"/>
  </w:num>
  <w:num w:numId="13">
    <w:abstractNumId w:val="6"/>
  </w:num>
  <w:num w:numId="14">
    <w:abstractNumId w:val="4"/>
  </w:num>
  <w:num w:numId="15">
    <w:abstractNumId w:val="18"/>
  </w:num>
  <w:num w:numId="16">
    <w:abstractNumId w:val="21"/>
  </w:num>
  <w:num w:numId="17">
    <w:abstractNumId w:val="1"/>
  </w:num>
  <w:num w:numId="18">
    <w:abstractNumId w:val="11"/>
  </w:num>
  <w:num w:numId="19">
    <w:abstractNumId w:val="0"/>
  </w:num>
  <w:num w:numId="20">
    <w:abstractNumId w:val="17"/>
  </w:num>
  <w:num w:numId="21">
    <w:abstractNumId w:val="5"/>
  </w:num>
  <w:num w:numId="22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F83"/>
    <w:rsid w:val="00014C30"/>
    <w:rsid w:val="0004527F"/>
    <w:rsid w:val="00062B02"/>
    <w:rsid w:val="00083F6B"/>
    <w:rsid w:val="0009019B"/>
    <w:rsid w:val="000B6A9C"/>
    <w:rsid w:val="000D1E18"/>
    <w:rsid w:val="000D5276"/>
    <w:rsid w:val="00114E34"/>
    <w:rsid w:val="00117F2F"/>
    <w:rsid w:val="00143EEF"/>
    <w:rsid w:val="00147BB9"/>
    <w:rsid w:val="00152213"/>
    <w:rsid w:val="00155A7D"/>
    <w:rsid w:val="00171FA3"/>
    <w:rsid w:val="00187D3C"/>
    <w:rsid w:val="00192496"/>
    <w:rsid w:val="00197AE6"/>
    <w:rsid w:val="001A3631"/>
    <w:rsid w:val="001A4BFA"/>
    <w:rsid w:val="001B0DC7"/>
    <w:rsid w:val="001B4FE0"/>
    <w:rsid w:val="001B7648"/>
    <w:rsid w:val="001C4500"/>
    <w:rsid w:val="001C5D42"/>
    <w:rsid w:val="00201BB9"/>
    <w:rsid w:val="00226968"/>
    <w:rsid w:val="00231966"/>
    <w:rsid w:val="002372B5"/>
    <w:rsid w:val="002675AF"/>
    <w:rsid w:val="002676DD"/>
    <w:rsid w:val="00277FB5"/>
    <w:rsid w:val="00283D81"/>
    <w:rsid w:val="002861A2"/>
    <w:rsid w:val="002B2F9F"/>
    <w:rsid w:val="002D3EC4"/>
    <w:rsid w:val="00301391"/>
    <w:rsid w:val="00326E14"/>
    <w:rsid w:val="003407BB"/>
    <w:rsid w:val="003435CB"/>
    <w:rsid w:val="00364165"/>
    <w:rsid w:val="003C3FAF"/>
    <w:rsid w:val="003C530B"/>
    <w:rsid w:val="003E0BB2"/>
    <w:rsid w:val="00411CE3"/>
    <w:rsid w:val="0044426C"/>
    <w:rsid w:val="00455C88"/>
    <w:rsid w:val="00462FCF"/>
    <w:rsid w:val="00492631"/>
    <w:rsid w:val="004B3F83"/>
    <w:rsid w:val="004C1F3F"/>
    <w:rsid w:val="004D2CCC"/>
    <w:rsid w:val="004F7002"/>
    <w:rsid w:val="00504A49"/>
    <w:rsid w:val="00506AC9"/>
    <w:rsid w:val="00537C8A"/>
    <w:rsid w:val="00542A3A"/>
    <w:rsid w:val="00547FA4"/>
    <w:rsid w:val="00571803"/>
    <w:rsid w:val="0057236B"/>
    <w:rsid w:val="005A3C64"/>
    <w:rsid w:val="005D689B"/>
    <w:rsid w:val="00604725"/>
    <w:rsid w:val="006055DD"/>
    <w:rsid w:val="00607C9B"/>
    <w:rsid w:val="006144EC"/>
    <w:rsid w:val="00633C87"/>
    <w:rsid w:val="006464E9"/>
    <w:rsid w:val="006518C3"/>
    <w:rsid w:val="00660518"/>
    <w:rsid w:val="00667AD3"/>
    <w:rsid w:val="00677AC6"/>
    <w:rsid w:val="006B0643"/>
    <w:rsid w:val="006B44AC"/>
    <w:rsid w:val="006C037A"/>
    <w:rsid w:val="006C1B9D"/>
    <w:rsid w:val="006E63D9"/>
    <w:rsid w:val="007115B8"/>
    <w:rsid w:val="00721C3D"/>
    <w:rsid w:val="0076423D"/>
    <w:rsid w:val="00775EAE"/>
    <w:rsid w:val="00795AE9"/>
    <w:rsid w:val="007B31FD"/>
    <w:rsid w:val="007C0481"/>
    <w:rsid w:val="008067B7"/>
    <w:rsid w:val="00810BFA"/>
    <w:rsid w:val="00815C6B"/>
    <w:rsid w:val="00816237"/>
    <w:rsid w:val="00882E1A"/>
    <w:rsid w:val="008D27C4"/>
    <w:rsid w:val="008D6819"/>
    <w:rsid w:val="008E3AB3"/>
    <w:rsid w:val="008F2203"/>
    <w:rsid w:val="00906886"/>
    <w:rsid w:val="00910E42"/>
    <w:rsid w:val="00965EAE"/>
    <w:rsid w:val="00A20C34"/>
    <w:rsid w:val="00A26F7B"/>
    <w:rsid w:val="00A336DB"/>
    <w:rsid w:val="00A43740"/>
    <w:rsid w:val="00A54795"/>
    <w:rsid w:val="00A55EBC"/>
    <w:rsid w:val="00A60E2A"/>
    <w:rsid w:val="00A6660E"/>
    <w:rsid w:val="00AB0A7C"/>
    <w:rsid w:val="00AC03B6"/>
    <w:rsid w:val="00AC2E88"/>
    <w:rsid w:val="00AC3D53"/>
    <w:rsid w:val="00AE71FE"/>
    <w:rsid w:val="00B05152"/>
    <w:rsid w:val="00B76A09"/>
    <w:rsid w:val="00B87884"/>
    <w:rsid w:val="00B96B53"/>
    <w:rsid w:val="00BA033C"/>
    <w:rsid w:val="00BA11F9"/>
    <w:rsid w:val="00BB66F7"/>
    <w:rsid w:val="00C3274B"/>
    <w:rsid w:val="00C35B95"/>
    <w:rsid w:val="00C52EF1"/>
    <w:rsid w:val="00C71B84"/>
    <w:rsid w:val="00C84F1A"/>
    <w:rsid w:val="00C856E9"/>
    <w:rsid w:val="00CC48E8"/>
    <w:rsid w:val="00CD0B7D"/>
    <w:rsid w:val="00CF3C31"/>
    <w:rsid w:val="00D00828"/>
    <w:rsid w:val="00D052D0"/>
    <w:rsid w:val="00D2101F"/>
    <w:rsid w:val="00D25F36"/>
    <w:rsid w:val="00D26062"/>
    <w:rsid w:val="00D41F94"/>
    <w:rsid w:val="00D50BD7"/>
    <w:rsid w:val="00D5669E"/>
    <w:rsid w:val="00D62376"/>
    <w:rsid w:val="00D629B5"/>
    <w:rsid w:val="00D723D7"/>
    <w:rsid w:val="00D776BC"/>
    <w:rsid w:val="00DA14E0"/>
    <w:rsid w:val="00DE7E24"/>
    <w:rsid w:val="00E17F11"/>
    <w:rsid w:val="00E367F8"/>
    <w:rsid w:val="00E75F21"/>
    <w:rsid w:val="00E75FBE"/>
    <w:rsid w:val="00E9167C"/>
    <w:rsid w:val="00EA37EE"/>
    <w:rsid w:val="00EA7D15"/>
    <w:rsid w:val="00EB3F1A"/>
    <w:rsid w:val="00EC4C55"/>
    <w:rsid w:val="00F14BD0"/>
    <w:rsid w:val="00F36E21"/>
    <w:rsid w:val="00F649C0"/>
    <w:rsid w:val="00F71F38"/>
    <w:rsid w:val="00F90DBC"/>
    <w:rsid w:val="00F9122E"/>
    <w:rsid w:val="00FB76EF"/>
    <w:rsid w:val="00FC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BF820"/>
  <w15:chartTrackingRefBased/>
  <w15:docId w15:val="{8EE6DDFD-6F34-461F-B632-77F4D4E9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F83"/>
    <w:pPr>
      <w:spacing w:after="5" w:line="267" w:lineRule="auto"/>
      <w:ind w:left="975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1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3F83"/>
    <w:rPr>
      <w:rFonts w:ascii="Arial" w:eastAsia="Arial" w:hAnsi="Arial" w:cs="Arial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3F83"/>
    <w:rPr>
      <w:rFonts w:ascii="Arial" w:eastAsia="Arial" w:hAnsi="Arial" w:cs="Arial"/>
      <w:b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4B3F83"/>
    <w:pPr>
      <w:spacing w:after="0" w:line="263" w:lineRule="auto"/>
      <w:ind w:left="317" w:right="1158"/>
      <w:jc w:val="both"/>
    </w:pPr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4B3F83"/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mark">
    <w:name w:val="footnote mark"/>
    <w:hidden/>
    <w:rsid w:val="004B3F83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4B3F8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B3F83"/>
    <w:rPr>
      <w:color w:val="0563C1" w:themeColor="hyperlink"/>
      <w:u w:val="single"/>
    </w:rPr>
  </w:style>
  <w:style w:type="paragraph" w:styleId="NormalnyWeb">
    <w:name w:val="Normal (Web)"/>
    <w:basedOn w:val="Normalny"/>
    <w:rsid w:val="004B3F83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1">
    <w:name w:val="Znak Znak1"/>
    <w:basedOn w:val="Normalny"/>
    <w:rsid w:val="004B3F83"/>
    <w:pPr>
      <w:spacing w:after="0" w:line="240" w:lineRule="auto"/>
      <w:ind w:left="0" w:firstLine="0"/>
      <w:jc w:val="left"/>
    </w:pPr>
    <w:rPr>
      <w:rFonts w:eastAsia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4B3F83"/>
    <w:pPr>
      <w:ind w:left="720"/>
      <w:contextualSpacing/>
    </w:pPr>
  </w:style>
  <w:style w:type="paragraph" w:customStyle="1" w:styleId="Default">
    <w:name w:val="Default"/>
    <w:rsid w:val="004B3F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B3F83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B3F8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F83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504A4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04A4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0D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72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swiata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3DD11-D92D-4BE7-9557-24BEDC79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Bogdan Kwietniak</cp:lastModifiedBy>
  <cp:revision>2</cp:revision>
  <cp:lastPrinted>2019-12-02T07:38:00Z</cp:lastPrinted>
  <dcterms:created xsi:type="dcterms:W3CDTF">2019-12-04T10:17:00Z</dcterms:created>
  <dcterms:modified xsi:type="dcterms:W3CDTF">2019-12-04T10:17:00Z</dcterms:modified>
</cp:coreProperties>
</file>