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E2CA" w14:textId="26869330" w:rsidR="004D6E6F" w:rsidRPr="00363D90" w:rsidRDefault="004D6E6F" w:rsidP="00363D90">
      <w:pPr>
        <w:jc w:val="right"/>
        <w:rPr>
          <w:rFonts w:cstheme="minorHAnsi"/>
          <w:b/>
          <w:sz w:val="24"/>
          <w:szCs w:val="24"/>
        </w:rPr>
      </w:pPr>
      <w:r w:rsidRPr="00363D90">
        <w:rPr>
          <w:rFonts w:cstheme="minorHAnsi"/>
          <w:b/>
          <w:sz w:val="24"/>
          <w:szCs w:val="24"/>
        </w:rPr>
        <w:t xml:space="preserve">Załącznik nr 5 </w:t>
      </w:r>
    </w:p>
    <w:p w14:paraId="48953022" w14:textId="0A29277F" w:rsidR="00C556D8" w:rsidRPr="00363D90" w:rsidRDefault="00C556D8" w:rsidP="004D6E6F">
      <w:pPr>
        <w:rPr>
          <w:rFonts w:cstheme="minorHAnsi"/>
          <w:b/>
          <w:sz w:val="24"/>
          <w:szCs w:val="24"/>
        </w:rPr>
      </w:pPr>
      <w:r w:rsidRPr="00363D90">
        <w:rPr>
          <w:rFonts w:cstheme="minorHAnsi"/>
          <w:b/>
          <w:sz w:val="24"/>
          <w:szCs w:val="24"/>
        </w:rPr>
        <w:t>ZSO Komorów</w:t>
      </w:r>
    </w:p>
    <w:p w14:paraId="71079EEB" w14:textId="311BF095" w:rsidR="0057017D" w:rsidRPr="00363D90" w:rsidRDefault="0057017D" w:rsidP="00D843D3">
      <w:pPr>
        <w:rPr>
          <w:rFonts w:cstheme="minorHAnsi"/>
          <w:b/>
          <w:sz w:val="24"/>
          <w:szCs w:val="24"/>
        </w:rPr>
      </w:pPr>
      <w:r w:rsidRPr="00363D90">
        <w:rPr>
          <w:rFonts w:cstheme="minorHAnsi"/>
          <w:b/>
          <w:sz w:val="24"/>
          <w:szCs w:val="24"/>
        </w:rPr>
        <w:t xml:space="preserve">Specyfikacja do konkursu </w:t>
      </w:r>
      <w:r w:rsidR="00C556D8" w:rsidRPr="00363D90">
        <w:rPr>
          <w:rFonts w:cstheme="minorHAnsi"/>
          <w:b/>
          <w:sz w:val="24"/>
          <w:szCs w:val="24"/>
        </w:rPr>
        <w:t xml:space="preserve">ofert </w:t>
      </w:r>
      <w:r w:rsidRPr="00363D90">
        <w:rPr>
          <w:rFonts w:cstheme="minorHAnsi"/>
          <w:b/>
          <w:sz w:val="24"/>
          <w:szCs w:val="24"/>
        </w:rPr>
        <w:t>na dzierżawę kserokopiarek na okres od 02.01.202</w:t>
      </w:r>
      <w:r w:rsidR="00363D90">
        <w:rPr>
          <w:rFonts w:cstheme="minorHAnsi"/>
          <w:b/>
          <w:sz w:val="24"/>
          <w:szCs w:val="24"/>
        </w:rPr>
        <w:t>4</w:t>
      </w:r>
      <w:r w:rsidRPr="00363D90">
        <w:rPr>
          <w:rFonts w:cstheme="minorHAnsi"/>
          <w:b/>
          <w:sz w:val="24"/>
          <w:szCs w:val="24"/>
        </w:rPr>
        <w:t xml:space="preserve"> – </w:t>
      </w:r>
      <w:r w:rsidR="00363D90">
        <w:rPr>
          <w:rFonts w:cstheme="minorHAnsi"/>
          <w:b/>
          <w:sz w:val="24"/>
          <w:szCs w:val="24"/>
        </w:rPr>
        <w:t>31</w:t>
      </w:r>
      <w:r w:rsidR="00C556D8" w:rsidRPr="00363D90">
        <w:rPr>
          <w:rFonts w:cstheme="minorHAnsi"/>
          <w:b/>
          <w:sz w:val="24"/>
          <w:szCs w:val="24"/>
        </w:rPr>
        <w:t>.</w:t>
      </w:r>
      <w:r w:rsidRPr="00363D90">
        <w:rPr>
          <w:rFonts w:cstheme="minorHAnsi"/>
          <w:b/>
          <w:sz w:val="24"/>
          <w:szCs w:val="24"/>
        </w:rPr>
        <w:t>12.202</w:t>
      </w:r>
      <w:r w:rsidR="00363D90">
        <w:rPr>
          <w:rFonts w:cstheme="minorHAnsi"/>
          <w:b/>
          <w:sz w:val="24"/>
          <w:szCs w:val="24"/>
        </w:rPr>
        <w:t>4</w:t>
      </w:r>
    </w:p>
    <w:p w14:paraId="4C689D93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>Urządzenie A4 (3 sztuki)</w:t>
      </w:r>
      <w:r w:rsidRPr="00363D90">
        <w:rPr>
          <w:rFonts w:eastAsia="Times New Roman" w:cstheme="minorHAnsi"/>
          <w:sz w:val="24"/>
          <w:szCs w:val="24"/>
          <w:lang w:eastAsia="pl-PL"/>
        </w:rPr>
        <w:br/>
      </w:r>
      <w:r w:rsidRPr="00363D90">
        <w:rPr>
          <w:rFonts w:eastAsia="Times New Roman" w:cstheme="minorHAnsi"/>
          <w:sz w:val="24"/>
          <w:szCs w:val="24"/>
          <w:lang w:eastAsia="pl-PL"/>
        </w:rPr>
        <w:br/>
        <w:t>Miesięczne obciążenie do 250 tys. stron</w:t>
      </w:r>
    </w:p>
    <w:p w14:paraId="6471E226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Szybkość druku min. 52 strony/min.</w:t>
      </w:r>
    </w:p>
    <w:p w14:paraId="7FFDAC29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Pojemność tonera minimum 25 tys. stron</w:t>
      </w:r>
    </w:p>
    <w:p w14:paraId="41C2915D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Toner zintegrowany z bębnem.</w:t>
      </w:r>
    </w:p>
    <w:p w14:paraId="604F68FC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Pamięć RAM min. 1280MB</w:t>
      </w:r>
    </w:p>
    <w:p w14:paraId="617B8155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Czas wydruku pierwszej strony do 9,5 sekundy</w:t>
      </w:r>
    </w:p>
    <w:p w14:paraId="5A1D8866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4 podajniki na papier każdy min. po 500 arkuszy</w:t>
      </w:r>
    </w:p>
    <w:p w14:paraId="3A0687D3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Podajnik ręczny na min. 100 arkuszy</w:t>
      </w:r>
    </w:p>
    <w:p w14:paraId="27956A2B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Podajnik ADF na min. 50 arkuszy</w:t>
      </w:r>
    </w:p>
    <w:p w14:paraId="2A16B629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Kolorowy wyświetlacz o przekątnej min. 20,5cm</w:t>
      </w:r>
    </w:p>
    <w:p w14:paraId="445701C2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Dysk twardy min. 8GB</w:t>
      </w:r>
    </w:p>
    <w:p w14:paraId="58EB5886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Drukowanie, kopiowanie i skanowanie dwustronne</w:t>
      </w:r>
    </w:p>
    <w:p w14:paraId="57AFFFD8" w14:textId="6B96EC29" w:rsidR="0057017D" w:rsidRPr="00363D90" w:rsidRDefault="0057017D" w:rsidP="0057017D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>Urządzenie A3 (</w:t>
      </w:r>
      <w:r w:rsidR="00C41C95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363D90">
        <w:rPr>
          <w:rFonts w:eastAsia="Times New Roman" w:cstheme="minorHAnsi"/>
          <w:b/>
          <w:sz w:val="24"/>
          <w:szCs w:val="24"/>
          <w:lang w:eastAsia="pl-PL"/>
        </w:rPr>
        <w:t xml:space="preserve"> sztuk</w:t>
      </w:r>
      <w:r w:rsidR="00C41C95">
        <w:rPr>
          <w:rFonts w:eastAsia="Times New Roman" w:cstheme="minorHAnsi"/>
          <w:b/>
          <w:sz w:val="24"/>
          <w:szCs w:val="24"/>
          <w:lang w:eastAsia="pl-PL"/>
        </w:rPr>
        <w:t>i</w:t>
      </w:r>
      <w:r w:rsidRPr="00363D90">
        <w:rPr>
          <w:rFonts w:eastAsia="Times New Roman" w:cstheme="minorHAnsi"/>
          <w:b/>
          <w:sz w:val="24"/>
          <w:szCs w:val="24"/>
          <w:lang w:eastAsia="pl-PL"/>
        </w:rPr>
        <w:t>)</w:t>
      </w:r>
    </w:p>
    <w:p w14:paraId="15F6E247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Miesięczne obciążenie do 200 tys. stron</w:t>
      </w:r>
    </w:p>
    <w:p w14:paraId="3B538B58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Szybkość druku min. 35 strony/min.</w:t>
      </w:r>
    </w:p>
    <w:p w14:paraId="0F1588BC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Pojemność tonera minimum 15 tys. stron</w:t>
      </w:r>
    </w:p>
    <w:p w14:paraId="482B5F00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Toner zintegrowany z bębnem.</w:t>
      </w:r>
    </w:p>
    <w:p w14:paraId="42E86083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Pamięć RAM min. 256MB</w:t>
      </w:r>
    </w:p>
    <w:p w14:paraId="67CB4F70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Czas wydruku pierwszej strony do 10 sekundy</w:t>
      </w:r>
    </w:p>
    <w:p w14:paraId="7DB37152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4 podajniki na papier każdy min. po 500 arkuszy</w:t>
      </w:r>
    </w:p>
    <w:p w14:paraId="680F5DBC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Podajnik ręczny na min. 100 arkuszy</w:t>
      </w:r>
    </w:p>
    <w:p w14:paraId="308BD462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Podajnik ADF na min. 50 arkuszy</w:t>
      </w:r>
    </w:p>
    <w:p w14:paraId="7F5F7A55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Dysk twardy min. 40 GB</w:t>
      </w:r>
    </w:p>
    <w:p w14:paraId="0CE4FAB4" w14:textId="77777777" w:rsidR="0057017D" w:rsidRPr="00363D90" w:rsidRDefault="0057017D" w:rsidP="0057017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Drukowanie, skanowanie dwustronne</w:t>
      </w:r>
    </w:p>
    <w:p w14:paraId="47728D8D" w14:textId="77777777" w:rsidR="00947495" w:rsidRPr="00363D90" w:rsidRDefault="00947495" w:rsidP="0094749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>Urządzenie A4 (</w:t>
      </w:r>
      <w:r w:rsidR="00A237A6" w:rsidRPr="00363D90">
        <w:rPr>
          <w:rFonts w:eastAsia="Times New Roman" w:cstheme="minorHAnsi"/>
          <w:b/>
          <w:sz w:val="24"/>
          <w:szCs w:val="24"/>
          <w:lang w:eastAsia="pl-PL"/>
        </w:rPr>
        <w:t xml:space="preserve">2 </w:t>
      </w:r>
      <w:r w:rsidRPr="00363D90">
        <w:rPr>
          <w:rFonts w:eastAsia="Times New Roman" w:cstheme="minorHAnsi"/>
          <w:b/>
          <w:sz w:val="24"/>
          <w:szCs w:val="24"/>
          <w:lang w:eastAsia="pl-PL"/>
        </w:rPr>
        <w:t>sztuk</w:t>
      </w:r>
      <w:r w:rsidR="00A237A6" w:rsidRPr="00363D90">
        <w:rPr>
          <w:rFonts w:eastAsia="Times New Roman" w:cstheme="minorHAnsi"/>
          <w:b/>
          <w:sz w:val="24"/>
          <w:szCs w:val="24"/>
          <w:lang w:eastAsia="pl-PL"/>
        </w:rPr>
        <w:t>i</w:t>
      </w:r>
      <w:r w:rsidRPr="00363D90">
        <w:rPr>
          <w:rFonts w:eastAsia="Times New Roman" w:cstheme="minorHAnsi"/>
          <w:b/>
          <w:sz w:val="24"/>
          <w:szCs w:val="24"/>
          <w:lang w:eastAsia="pl-PL"/>
        </w:rPr>
        <w:t xml:space="preserve"> kolor)</w:t>
      </w:r>
    </w:p>
    <w:p w14:paraId="10AD42FA" w14:textId="77777777" w:rsidR="00947495" w:rsidRPr="00363D90" w:rsidRDefault="00947495" w:rsidP="009474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Format papieru – A4,</w:t>
      </w:r>
    </w:p>
    <w:p w14:paraId="61EF21BF" w14:textId="77777777" w:rsidR="00947495" w:rsidRPr="00363D90" w:rsidRDefault="00947495" w:rsidP="009474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Rodzaj wydruku – wydruki monochromatyczne oraz wydruki kolorowe</w:t>
      </w:r>
    </w:p>
    <w:p w14:paraId="2DEE8DAE" w14:textId="77777777" w:rsidR="00947495" w:rsidRPr="00363D90" w:rsidRDefault="00947495" w:rsidP="009474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Miesięczne obciążenie do 75 tys. stron</w:t>
      </w:r>
    </w:p>
    <w:p w14:paraId="33BE1844" w14:textId="77777777" w:rsidR="00947495" w:rsidRPr="00363D90" w:rsidRDefault="00947495" w:rsidP="009474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Szybkość druku w kolorze min. 30 stron/min.</w:t>
      </w:r>
    </w:p>
    <w:p w14:paraId="1EB5AA31" w14:textId="77777777" w:rsidR="00947495" w:rsidRPr="00363D90" w:rsidRDefault="00947495" w:rsidP="009474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Pojemność tonera: czarny minimum 11 tys. stron, kolory minimum 6 tys. stron</w:t>
      </w:r>
    </w:p>
    <w:p w14:paraId="3A4EEA33" w14:textId="77777777" w:rsidR="00947495" w:rsidRPr="00363D90" w:rsidRDefault="00947495" w:rsidP="009474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Toner zintegrowany z bębnem.</w:t>
      </w:r>
    </w:p>
    <w:p w14:paraId="007B7C8D" w14:textId="77777777" w:rsidR="00947495" w:rsidRPr="00363D90" w:rsidRDefault="00947495" w:rsidP="009474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Pamięć RAM min. 256MB</w:t>
      </w:r>
    </w:p>
    <w:p w14:paraId="1C65CE6B" w14:textId="77777777" w:rsidR="00947495" w:rsidRPr="00363D90" w:rsidRDefault="00947495" w:rsidP="009474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Czas wydruku pierwszej strony do 10,5 sekundy</w:t>
      </w:r>
    </w:p>
    <w:p w14:paraId="08ACA442" w14:textId="77777777" w:rsidR="00947495" w:rsidRPr="00363D90" w:rsidRDefault="00947495" w:rsidP="009474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Podajnik na papier na minimum 250 arkuszy</w:t>
      </w:r>
    </w:p>
    <w:p w14:paraId="62263E98" w14:textId="77777777" w:rsidR="00947495" w:rsidRPr="00363D90" w:rsidRDefault="00947495" w:rsidP="009474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Podajnik ADF na min. 50 arkuszy</w:t>
      </w:r>
    </w:p>
    <w:p w14:paraId="703C41C4" w14:textId="77777777" w:rsidR="00947495" w:rsidRPr="00363D90" w:rsidRDefault="00947495" w:rsidP="009474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Kolorowy wyświetlacz o przekątnej min. 8,8cm</w:t>
      </w:r>
    </w:p>
    <w:p w14:paraId="52B3FDFA" w14:textId="77777777" w:rsidR="00947495" w:rsidRPr="00363D90" w:rsidRDefault="00947495" w:rsidP="009474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Drukowanie, kopiowanie i skanowanie dwustronne</w:t>
      </w:r>
    </w:p>
    <w:p w14:paraId="5E2350BC" w14:textId="77777777" w:rsidR="00947495" w:rsidRPr="00363D90" w:rsidRDefault="00947495" w:rsidP="009474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lastRenderedPageBreak/>
        <w:t>możliwość wydruku raportu z rozdzieleniem na ilość wydruków jedno i dwustronnych</w:t>
      </w:r>
    </w:p>
    <w:p w14:paraId="0BDD323D" w14:textId="77777777" w:rsidR="00947495" w:rsidRPr="00363D90" w:rsidRDefault="00947495" w:rsidP="0094749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maksymalna gramatura nośników do 220g/m2</w:t>
      </w:r>
    </w:p>
    <w:p w14:paraId="1C04E25B" w14:textId="17E95C19" w:rsidR="0057017D" w:rsidRPr="00363D90" w:rsidRDefault="00947495" w:rsidP="00D843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urządzenie musi posiadać wbudowany faks</w:t>
      </w:r>
    </w:p>
    <w:p w14:paraId="026C7E53" w14:textId="478FAA83" w:rsidR="00653D02" w:rsidRPr="00363D90" w:rsidRDefault="00700E20" w:rsidP="0057017D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 xml:space="preserve">Warunki </w:t>
      </w:r>
      <w:r w:rsidR="00173E5D" w:rsidRPr="00363D90">
        <w:rPr>
          <w:rFonts w:eastAsia="Times New Roman" w:cstheme="minorHAnsi"/>
          <w:b/>
          <w:sz w:val="24"/>
          <w:szCs w:val="24"/>
          <w:lang w:eastAsia="pl-PL"/>
        </w:rPr>
        <w:t>dzierżawy</w:t>
      </w:r>
      <w:r w:rsidRPr="00363D90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14:paraId="1736F1A6" w14:textId="77777777" w:rsidR="00700E20" w:rsidRPr="00363D90" w:rsidRDefault="00700E20" w:rsidP="00700E2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 xml:space="preserve">* Wykonawca to </w:t>
      </w:r>
      <w:r w:rsidR="0057017D" w:rsidRPr="00363D90">
        <w:rPr>
          <w:rFonts w:eastAsia="Times New Roman" w:cstheme="minorHAnsi"/>
          <w:sz w:val="24"/>
          <w:szCs w:val="24"/>
          <w:lang w:eastAsia="pl-PL"/>
        </w:rPr>
        <w:t>co najmniej autoryzowany partner producenta dostarczonych drukarek</w:t>
      </w:r>
      <w:r w:rsidR="00B73E2E" w:rsidRPr="00363D90">
        <w:rPr>
          <w:rFonts w:eastAsia="Times New Roman" w:cstheme="minorHAnsi"/>
          <w:sz w:val="24"/>
          <w:szCs w:val="24"/>
          <w:lang w:eastAsia="pl-PL"/>
        </w:rPr>
        <w:t>;</w:t>
      </w:r>
    </w:p>
    <w:p w14:paraId="31E12953" w14:textId="77777777" w:rsidR="00B73E2E" w:rsidRPr="00363D90" w:rsidRDefault="00700E20" w:rsidP="00700E2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* kserokopiarka zostanie</w:t>
      </w:r>
      <w:r w:rsidR="00B73E2E" w:rsidRPr="00363D90">
        <w:rPr>
          <w:rFonts w:eastAsia="Times New Roman" w:cstheme="minorHAnsi"/>
          <w:sz w:val="24"/>
          <w:szCs w:val="24"/>
          <w:lang w:eastAsia="pl-PL"/>
        </w:rPr>
        <w:t xml:space="preserve"> dostarczon</w:t>
      </w:r>
      <w:r w:rsidRPr="00363D90">
        <w:rPr>
          <w:rFonts w:eastAsia="Times New Roman" w:cstheme="minorHAnsi"/>
          <w:sz w:val="24"/>
          <w:szCs w:val="24"/>
          <w:lang w:eastAsia="pl-PL"/>
        </w:rPr>
        <w:t>a</w:t>
      </w:r>
      <w:r w:rsidR="00B73E2E" w:rsidRPr="00363D90">
        <w:rPr>
          <w:rFonts w:eastAsia="Times New Roman" w:cstheme="minorHAnsi"/>
          <w:sz w:val="24"/>
          <w:szCs w:val="24"/>
          <w:lang w:eastAsia="pl-PL"/>
        </w:rPr>
        <w:t xml:space="preserve"> z zainstalowanymi nowymi podzespołami eksploatacyjnymi;</w:t>
      </w:r>
    </w:p>
    <w:p w14:paraId="25FB3297" w14:textId="77777777" w:rsidR="00700E20" w:rsidRPr="00363D90" w:rsidRDefault="00700E20" w:rsidP="00700E2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* wszystkie wymiany materiałów i naprawy wykonuje Wykonawca;</w:t>
      </w:r>
    </w:p>
    <w:p w14:paraId="30D091BD" w14:textId="77777777" w:rsidR="00700E20" w:rsidRPr="00363D90" w:rsidRDefault="00700E20" w:rsidP="00700E2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* usuwanie awarii do 12 godzin a w razie poważnej naprawy urządzenie zastępcze;</w:t>
      </w:r>
    </w:p>
    <w:p w14:paraId="4C73D30E" w14:textId="77777777" w:rsidR="00700E20" w:rsidRPr="00363D90" w:rsidRDefault="00700E20" w:rsidP="00700E2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* w nagłych wypadkach zamawiający wymaga wizyty w placówce w dniu zgłoszenia;</w:t>
      </w:r>
    </w:p>
    <w:p w14:paraId="1274A04C" w14:textId="77777777" w:rsidR="0057017D" w:rsidRPr="00363D90" w:rsidRDefault="00700E20" w:rsidP="00700E2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57017D" w:rsidRPr="00363D90">
        <w:rPr>
          <w:rFonts w:eastAsia="Times New Roman" w:cstheme="minorHAnsi"/>
          <w:sz w:val="24"/>
          <w:szCs w:val="24"/>
          <w:lang w:eastAsia="pl-PL"/>
        </w:rPr>
        <w:t>serwis / naprawy wykonywane oryginalnymi nowymi częściami producenta – bez zamienników</w:t>
      </w:r>
      <w:r w:rsidR="00B73E2E" w:rsidRPr="00363D90">
        <w:rPr>
          <w:rFonts w:eastAsia="Times New Roman" w:cstheme="minorHAnsi"/>
          <w:sz w:val="24"/>
          <w:szCs w:val="24"/>
          <w:lang w:eastAsia="pl-PL"/>
        </w:rPr>
        <w:t>;</w:t>
      </w:r>
    </w:p>
    <w:p w14:paraId="1F363FC7" w14:textId="77777777" w:rsidR="00700E20" w:rsidRPr="00363D90" w:rsidRDefault="00700E20" w:rsidP="00700E2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*utrzymanie kserokopiarek w pełnej sprawności;</w:t>
      </w:r>
    </w:p>
    <w:p w14:paraId="7F3989A9" w14:textId="77777777" w:rsidR="00700E20" w:rsidRPr="00363D90" w:rsidRDefault="00700E20" w:rsidP="00700E2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* pełne ubezpieczenie sprzętu po stronie Wykonawcy;</w:t>
      </w:r>
    </w:p>
    <w:p w14:paraId="5D630676" w14:textId="77777777" w:rsidR="00700E20" w:rsidRPr="00363D90" w:rsidRDefault="00700E20" w:rsidP="00700E2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* materiały użyte do konserwacji muszą być dopuszczone do obrotu i powszechnego stosowania oraz posiadać odpowiednie atesty i certyfikaty.</w:t>
      </w:r>
    </w:p>
    <w:p w14:paraId="3AFBD6A0" w14:textId="77777777" w:rsidR="00700E20" w:rsidRPr="00363D90" w:rsidRDefault="00700E20" w:rsidP="00700E2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A659855" w14:textId="77777777" w:rsidR="0057017D" w:rsidRPr="00363D90" w:rsidRDefault="00700E20" w:rsidP="00700E2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Odpłatność za wykonane kopie zgodnie ze wskazaniami liczników urządzeń</w:t>
      </w:r>
      <w:r w:rsidR="00B73E2E" w:rsidRPr="00363D90">
        <w:rPr>
          <w:rFonts w:eastAsia="Times New Roman" w:cstheme="minorHAnsi"/>
          <w:sz w:val="24"/>
          <w:szCs w:val="24"/>
          <w:lang w:eastAsia="pl-PL"/>
        </w:rPr>
        <w:t>.</w:t>
      </w:r>
    </w:p>
    <w:p w14:paraId="04A3C7E7" w14:textId="01A9E4EC" w:rsidR="00F46929" w:rsidRPr="00363D90" w:rsidRDefault="00700E20" w:rsidP="0057017D">
      <w:pPr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sz w:val="24"/>
          <w:szCs w:val="24"/>
          <w:lang w:eastAsia="pl-PL"/>
        </w:rPr>
        <w:t>Maksymalna liczba wykonywanych kopii:</w:t>
      </w:r>
      <w:r w:rsidRPr="00363D9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63D90">
        <w:rPr>
          <w:rFonts w:eastAsia="Times New Roman" w:cstheme="minorHAnsi"/>
          <w:sz w:val="24"/>
          <w:szCs w:val="24"/>
          <w:lang w:eastAsia="pl-PL"/>
        </w:rPr>
        <w:t>kolor:</w:t>
      </w:r>
      <w:r w:rsidRPr="00363D9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237A6" w:rsidRPr="00363D90">
        <w:rPr>
          <w:rFonts w:eastAsia="Times New Roman" w:cstheme="minorHAnsi"/>
          <w:b/>
          <w:sz w:val="24"/>
          <w:szCs w:val="24"/>
          <w:lang w:eastAsia="pl-PL"/>
        </w:rPr>
        <w:t>10</w:t>
      </w:r>
      <w:r w:rsidRPr="00363D90">
        <w:rPr>
          <w:rFonts w:eastAsia="Times New Roman" w:cstheme="minorHAnsi"/>
          <w:b/>
          <w:sz w:val="24"/>
          <w:szCs w:val="24"/>
          <w:lang w:eastAsia="pl-PL"/>
        </w:rPr>
        <w:t xml:space="preserve"> 000 szt., </w:t>
      </w:r>
      <w:r w:rsidRPr="00363D90">
        <w:rPr>
          <w:rFonts w:eastAsia="Times New Roman" w:cstheme="minorHAnsi"/>
          <w:sz w:val="24"/>
          <w:szCs w:val="24"/>
          <w:lang w:eastAsia="pl-PL"/>
        </w:rPr>
        <w:t>czarno-białe:</w:t>
      </w:r>
      <w:r w:rsidRPr="00363D90">
        <w:rPr>
          <w:rFonts w:eastAsia="Times New Roman" w:cstheme="minorHAnsi"/>
          <w:b/>
          <w:sz w:val="24"/>
          <w:szCs w:val="24"/>
          <w:lang w:eastAsia="pl-PL"/>
        </w:rPr>
        <w:t xml:space="preserve"> 400 000 szt. </w:t>
      </w:r>
      <w:r w:rsidR="002203B5">
        <w:rPr>
          <w:rFonts w:eastAsia="Times New Roman" w:cstheme="minorHAnsi"/>
          <w:sz w:val="24"/>
          <w:szCs w:val="24"/>
          <w:lang w:eastAsia="pl-PL"/>
        </w:rPr>
        <w:t>r</w:t>
      </w:r>
      <w:r w:rsidRPr="00363D90">
        <w:rPr>
          <w:rFonts w:eastAsia="Times New Roman" w:cstheme="minorHAnsi"/>
          <w:sz w:val="24"/>
          <w:szCs w:val="24"/>
          <w:lang w:eastAsia="pl-PL"/>
        </w:rPr>
        <w:t>ocznie</w:t>
      </w:r>
    </w:p>
    <w:p w14:paraId="19CEB144" w14:textId="6E7EE7FF" w:rsidR="00F46929" w:rsidRPr="00363D90" w:rsidRDefault="00F46929" w:rsidP="00D843D3">
      <w:pPr>
        <w:spacing w:after="0" w:line="240" w:lineRule="auto"/>
        <w:ind w:left="330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363D9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Wypełnia Wykonawca</w:t>
      </w:r>
    </w:p>
    <w:p w14:paraId="2C68BC3A" w14:textId="77777777" w:rsidR="00F46929" w:rsidRPr="00363D90" w:rsidRDefault="00F46929" w:rsidP="00F46929">
      <w:pPr>
        <w:spacing w:after="0" w:line="240" w:lineRule="auto"/>
        <w:ind w:left="33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909BFAE" w14:textId="77777777" w:rsidR="00F46929" w:rsidRPr="00363D90" w:rsidRDefault="00F46929" w:rsidP="00F4692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>Nazwa urządzenia(producent/model):</w:t>
      </w:r>
    </w:p>
    <w:p w14:paraId="160B6269" w14:textId="77777777" w:rsidR="00F46929" w:rsidRPr="00363D90" w:rsidRDefault="00F46929" w:rsidP="00F46929">
      <w:pPr>
        <w:spacing w:after="0" w:line="240" w:lineRule="auto"/>
        <w:ind w:left="720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DCB14B6" w14:textId="77777777" w:rsidR="00F46929" w:rsidRPr="00363D90" w:rsidRDefault="00F46929" w:rsidP="00F46929">
      <w:pPr>
        <w:numPr>
          <w:ilvl w:val="4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>………………….</w:t>
      </w:r>
    </w:p>
    <w:p w14:paraId="02E6574C" w14:textId="77777777" w:rsidR="00F46929" w:rsidRPr="00363D90" w:rsidRDefault="00F46929" w:rsidP="00F46929">
      <w:pPr>
        <w:numPr>
          <w:ilvl w:val="4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>………………….</w:t>
      </w:r>
    </w:p>
    <w:p w14:paraId="59AFB588" w14:textId="77777777" w:rsidR="00F46929" w:rsidRPr="00363D90" w:rsidRDefault="00F46929" w:rsidP="00F46929">
      <w:pPr>
        <w:numPr>
          <w:ilvl w:val="4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>………………….</w:t>
      </w:r>
    </w:p>
    <w:p w14:paraId="44D401B8" w14:textId="6C02117E" w:rsidR="00F46929" w:rsidRPr="00363D90" w:rsidRDefault="00F46929" w:rsidP="00F46929">
      <w:pPr>
        <w:numPr>
          <w:ilvl w:val="4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>………………….</w:t>
      </w:r>
    </w:p>
    <w:p w14:paraId="2665F4AE" w14:textId="2FD368D3" w:rsidR="00F46929" w:rsidRPr="00363D90" w:rsidRDefault="00F46929" w:rsidP="00F46929">
      <w:pPr>
        <w:numPr>
          <w:ilvl w:val="4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>………………….</w:t>
      </w:r>
    </w:p>
    <w:p w14:paraId="5C69213F" w14:textId="1156534A" w:rsidR="00F46929" w:rsidRDefault="00F46929" w:rsidP="00F46929">
      <w:pPr>
        <w:numPr>
          <w:ilvl w:val="4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>…………………</w:t>
      </w:r>
    </w:p>
    <w:p w14:paraId="4340E2BC" w14:textId="77777777" w:rsidR="00F46929" w:rsidRPr="00363D90" w:rsidRDefault="00F46929" w:rsidP="00D843D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3A42F52" w14:textId="313DAC73" w:rsidR="00F46929" w:rsidRPr="00D843D3" w:rsidRDefault="00F46929" w:rsidP="00F4692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>Wybrane parametry oferowanej kserokopiarki:</w:t>
      </w:r>
    </w:p>
    <w:p w14:paraId="4CB819C8" w14:textId="77777777" w:rsidR="00F46929" w:rsidRPr="00363D90" w:rsidRDefault="00F46929" w:rsidP="00F4692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22683513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4858"/>
      </w:tblGrid>
      <w:tr w:rsidR="00F46929" w:rsidRPr="00363D90" w14:paraId="5D6276AE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E1F3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0E61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69A33280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CA14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2513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419D1642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4838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F83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28C02E1F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AA95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F058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26343517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200B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3C75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54C31591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6C00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220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22237086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43E6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C1CB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bookmarkEnd w:id="0"/>
    </w:tbl>
    <w:p w14:paraId="44A08E1C" w14:textId="77777777" w:rsidR="00F46929" w:rsidRPr="00363D90" w:rsidRDefault="00F46929" w:rsidP="00F4692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4858"/>
      </w:tblGrid>
      <w:tr w:rsidR="00F46929" w:rsidRPr="00363D90" w14:paraId="3A7E9FCB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A24F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9E3E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6CA73168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FE79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259F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0EA97B28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4B4E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D828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5056BD04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747E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B9C7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39192F88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255C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0B46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6CD2DA1D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499A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6093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125B34F3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8E42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6067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500B0679" w14:textId="77777777" w:rsidR="00F46929" w:rsidRPr="00363D90" w:rsidRDefault="00F46929" w:rsidP="00F46929">
      <w:pPr>
        <w:spacing w:after="0" w:line="240" w:lineRule="auto"/>
        <w:ind w:left="33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20432A3" w14:textId="77777777" w:rsidR="00F46929" w:rsidRPr="00363D90" w:rsidRDefault="00F46929" w:rsidP="00F4692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1" w:name="_Hlk122683793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4858"/>
      </w:tblGrid>
      <w:tr w:rsidR="00F46929" w:rsidRPr="00363D90" w14:paraId="393A6483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7986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C925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12BD6F65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C7CA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4DD2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39528746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4425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F9BB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0B672607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6A83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F484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51A45A97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8541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D69E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5DB68794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1FA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D59B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37EA4739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24AA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56D0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bookmarkEnd w:id="1"/>
    </w:tbl>
    <w:p w14:paraId="75669C2A" w14:textId="77777777" w:rsidR="00F46929" w:rsidRPr="00363D90" w:rsidRDefault="00F46929" w:rsidP="00F46929">
      <w:pPr>
        <w:spacing w:after="0" w:line="240" w:lineRule="auto"/>
        <w:ind w:left="33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C81FEF3" w14:textId="77777777" w:rsidR="00F46929" w:rsidRPr="00363D90" w:rsidRDefault="00F46929" w:rsidP="00F46929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2" w:name="_Hlk122684539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4858"/>
      </w:tblGrid>
      <w:tr w:rsidR="00F46929" w:rsidRPr="00363D90" w14:paraId="0465DEF2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AEAF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338A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69043C7D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AB07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FF77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0A5CAB8F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7374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2680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75A8BBAA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4320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EE1E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3E67A1A0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6B3E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2322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7CA92D13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3B89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CA65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60B54E2C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2E70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2DF8" w14:textId="77777777" w:rsidR="00F46929" w:rsidRPr="00363D90" w:rsidRDefault="00F46929" w:rsidP="00F46929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bookmarkEnd w:id="2"/>
    </w:tbl>
    <w:p w14:paraId="3CA73F8B" w14:textId="773D899D" w:rsidR="00F46929" w:rsidRPr="00363D90" w:rsidRDefault="00F46929" w:rsidP="00F469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13AF2B0D" w14:textId="44A7B675" w:rsidR="00F46929" w:rsidRPr="00363D90" w:rsidRDefault="00F46929" w:rsidP="00F469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 xml:space="preserve">      e)</w:t>
      </w:r>
      <w:bookmarkStart w:id="3" w:name="_Hlk122684618"/>
      <w:bookmarkStart w:id="4" w:name="_Hlk122684581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4"/>
        <w:gridCol w:w="4860"/>
      </w:tblGrid>
      <w:tr w:rsidR="00F46929" w:rsidRPr="00363D90" w14:paraId="51908685" w14:textId="77777777" w:rsidTr="00F46929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5A07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prędkość kopiowania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A33E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39018B1A" w14:textId="77777777" w:rsidTr="00F46929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860B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prędkość drukowania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12CA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378F2034" w14:textId="77777777" w:rsidTr="00F46929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355F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rozdzielczość mono/kolor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3796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268220B9" w14:textId="77777777" w:rsidTr="00F46929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32E7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pamięć systemowa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6A63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1273B665" w14:textId="77777777" w:rsidTr="00F46929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1AFE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pojemność dysku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6E8C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208C224C" w14:textId="77777777" w:rsidTr="00F46929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09BE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ilość kaset na papier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C20C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3C737A46" w14:textId="77777777" w:rsidTr="00F46929">
        <w:trPr>
          <w:trHeight w:val="33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9294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10DA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bookmarkEnd w:id="3"/>
    </w:tbl>
    <w:p w14:paraId="12FA951D" w14:textId="0A2EBB29" w:rsidR="00F46929" w:rsidRPr="00363D90" w:rsidRDefault="00F46929" w:rsidP="00F469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DCEC1C0" w14:textId="3955943B" w:rsidR="00F46929" w:rsidRPr="00363D90" w:rsidRDefault="00F46929" w:rsidP="00F469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 xml:space="preserve">      f)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4858"/>
      </w:tblGrid>
      <w:tr w:rsidR="00F46929" w:rsidRPr="00363D90" w14:paraId="5CF6FD01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2392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prędkość kopiowania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6E0F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1833E693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FB1D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prędkość drukowania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42A7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160A80CA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4A14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rozdzielczość mono/kolor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AF58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3003D7CF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733E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pamięć systemowa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CB4A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0D7ECEB2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F8B1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pojemność dysku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65A1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38B67DD7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4A38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>ilość kaset na papier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3217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46929" w:rsidRPr="00363D90" w14:paraId="11B28F43" w14:textId="77777777" w:rsidTr="002455FB">
        <w:trPr>
          <w:trHeight w:val="3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60A5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63D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74FB" w14:textId="77777777" w:rsidR="00F46929" w:rsidRPr="00363D90" w:rsidRDefault="00F46929" w:rsidP="002455FB">
            <w:pPr>
              <w:spacing w:after="0" w:line="240" w:lineRule="auto"/>
              <w:ind w:left="33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bookmarkEnd w:id="4"/>
    </w:tbl>
    <w:p w14:paraId="2D12D553" w14:textId="77777777" w:rsidR="00F46929" w:rsidRPr="00363D90" w:rsidRDefault="00F46929" w:rsidP="00F4692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68E9869" w14:textId="4E47F656" w:rsidR="00F46929" w:rsidRPr="00363D90" w:rsidRDefault="00F46929" w:rsidP="00F46929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lang w:eastAsia="pl-PL"/>
        </w:rPr>
        <w:t>.................................................................</w:t>
      </w:r>
    </w:p>
    <w:p w14:paraId="6779C404" w14:textId="77777777" w:rsidR="00F46929" w:rsidRPr="00363D90" w:rsidRDefault="00F46929" w:rsidP="00F46929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vertAlign w:val="superscript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>Data i podpis Wykonawcy lub upoważnionego</w:t>
      </w:r>
    </w:p>
    <w:p w14:paraId="368AF8E9" w14:textId="12EA8753" w:rsidR="00F46929" w:rsidRPr="00397C37" w:rsidRDefault="00F46929" w:rsidP="00397C3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63D90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>przedstawiciela Wykonawca</w:t>
      </w:r>
    </w:p>
    <w:sectPr w:rsidR="00F46929" w:rsidRPr="00397C37" w:rsidSect="00700E20">
      <w:headerReference w:type="default" r:id="rId7"/>
      <w:pgSz w:w="11906" w:h="16838"/>
      <w:pgMar w:top="97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F2ED" w14:textId="77777777" w:rsidR="00D40093" w:rsidRDefault="00D40093" w:rsidP="00700E20">
      <w:pPr>
        <w:spacing w:after="0" w:line="240" w:lineRule="auto"/>
      </w:pPr>
      <w:r>
        <w:separator/>
      </w:r>
    </w:p>
  </w:endnote>
  <w:endnote w:type="continuationSeparator" w:id="0">
    <w:p w14:paraId="3C8FA66D" w14:textId="77777777" w:rsidR="00D40093" w:rsidRDefault="00D40093" w:rsidP="0070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BCF8" w14:textId="77777777" w:rsidR="00D40093" w:rsidRDefault="00D40093" w:rsidP="00700E20">
      <w:pPr>
        <w:spacing w:after="0" w:line="240" w:lineRule="auto"/>
      </w:pPr>
      <w:r>
        <w:separator/>
      </w:r>
    </w:p>
  </w:footnote>
  <w:footnote w:type="continuationSeparator" w:id="0">
    <w:p w14:paraId="05D895E1" w14:textId="77777777" w:rsidR="00D40093" w:rsidRDefault="00D40093" w:rsidP="0070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533D" w14:textId="273A3D4C" w:rsidR="00700E20" w:rsidRDefault="00700E20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62DAD"/>
    <w:multiLevelType w:val="hybridMultilevel"/>
    <w:tmpl w:val="BC6ADF8E"/>
    <w:lvl w:ilvl="0" w:tplc="FFFFFFFF">
      <w:start w:val="1"/>
      <w:numFmt w:val="lowerLetter"/>
      <w:lvlText w:val="%1)"/>
      <w:lvlJc w:val="left"/>
      <w:pPr>
        <w:ind w:left="750" w:hanging="360"/>
      </w:pPr>
    </w:lvl>
    <w:lvl w:ilvl="1" w:tplc="FFFFFFFF">
      <w:start w:val="1"/>
      <w:numFmt w:val="lowerLetter"/>
      <w:lvlText w:val="%2."/>
      <w:lvlJc w:val="left"/>
      <w:pPr>
        <w:ind w:left="1470" w:hanging="360"/>
      </w:pPr>
    </w:lvl>
    <w:lvl w:ilvl="2" w:tplc="FFFFFFFF">
      <w:start w:val="1"/>
      <w:numFmt w:val="lowerRoman"/>
      <w:lvlText w:val="%3."/>
      <w:lvlJc w:val="right"/>
      <w:pPr>
        <w:ind w:left="2190" w:hanging="180"/>
      </w:pPr>
    </w:lvl>
    <w:lvl w:ilvl="3" w:tplc="FFFFFFFF">
      <w:start w:val="1"/>
      <w:numFmt w:val="decimal"/>
      <w:lvlText w:val="%4."/>
      <w:lvlJc w:val="left"/>
      <w:pPr>
        <w:ind w:left="2910" w:hanging="360"/>
      </w:pPr>
    </w:lvl>
    <w:lvl w:ilvl="4" w:tplc="FFFFFFFF">
      <w:start w:val="1"/>
      <w:numFmt w:val="lowerLetter"/>
      <w:lvlText w:val="%5."/>
      <w:lvlJc w:val="left"/>
      <w:pPr>
        <w:ind w:left="3630" w:hanging="360"/>
      </w:pPr>
    </w:lvl>
    <w:lvl w:ilvl="5" w:tplc="FFFFFFFF">
      <w:start w:val="1"/>
      <w:numFmt w:val="lowerRoman"/>
      <w:lvlText w:val="%6."/>
      <w:lvlJc w:val="right"/>
      <w:pPr>
        <w:ind w:left="4350" w:hanging="180"/>
      </w:pPr>
    </w:lvl>
    <w:lvl w:ilvl="6" w:tplc="FFFFFFFF">
      <w:start w:val="1"/>
      <w:numFmt w:val="decimal"/>
      <w:lvlText w:val="%7."/>
      <w:lvlJc w:val="left"/>
      <w:pPr>
        <w:ind w:left="5070" w:hanging="360"/>
      </w:pPr>
    </w:lvl>
    <w:lvl w:ilvl="7" w:tplc="FFFFFFFF">
      <w:start w:val="1"/>
      <w:numFmt w:val="lowerLetter"/>
      <w:lvlText w:val="%8."/>
      <w:lvlJc w:val="left"/>
      <w:pPr>
        <w:ind w:left="5790" w:hanging="360"/>
      </w:pPr>
    </w:lvl>
    <w:lvl w:ilvl="8" w:tplc="FFFFFFFF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1B06D35"/>
    <w:multiLevelType w:val="hybridMultilevel"/>
    <w:tmpl w:val="BC6ADF8E"/>
    <w:lvl w:ilvl="0" w:tplc="FFFFFFFF">
      <w:start w:val="1"/>
      <w:numFmt w:val="lowerLetter"/>
      <w:lvlText w:val="%1)"/>
      <w:lvlJc w:val="left"/>
      <w:pPr>
        <w:ind w:left="750" w:hanging="360"/>
      </w:pPr>
    </w:lvl>
    <w:lvl w:ilvl="1" w:tplc="FFFFFFFF">
      <w:start w:val="1"/>
      <w:numFmt w:val="lowerLetter"/>
      <w:lvlText w:val="%2."/>
      <w:lvlJc w:val="left"/>
      <w:pPr>
        <w:ind w:left="1470" w:hanging="360"/>
      </w:pPr>
    </w:lvl>
    <w:lvl w:ilvl="2" w:tplc="FFFFFFFF">
      <w:start w:val="1"/>
      <w:numFmt w:val="lowerRoman"/>
      <w:lvlText w:val="%3."/>
      <w:lvlJc w:val="right"/>
      <w:pPr>
        <w:ind w:left="2190" w:hanging="180"/>
      </w:pPr>
    </w:lvl>
    <w:lvl w:ilvl="3" w:tplc="FFFFFFFF">
      <w:start w:val="1"/>
      <w:numFmt w:val="decimal"/>
      <w:lvlText w:val="%4."/>
      <w:lvlJc w:val="left"/>
      <w:pPr>
        <w:ind w:left="2910" w:hanging="360"/>
      </w:pPr>
    </w:lvl>
    <w:lvl w:ilvl="4" w:tplc="FFFFFFFF">
      <w:start w:val="1"/>
      <w:numFmt w:val="lowerLetter"/>
      <w:lvlText w:val="%5."/>
      <w:lvlJc w:val="left"/>
      <w:pPr>
        <w:ind w:left="3630" w:hanging="360"/>
      </w:pPr>
    </w:lvl>
    <w:lvl w:ilvl="5" w:tplc="FFFFFFFF">
      <w:start w:val="1"/>
      <w:numFmt w:val="lowerRoman"/>
      <w:lvlText w:val="%6."/>
      <w:lvlJc w:val="right"/>
      <w:pPr>
        <w:ind w:left="4350" w:hanging="180"/>
      </w:pPr>
    </w:lvl>
    <w:lvl w:ilvl="6" w:tplc="FFFFFFFF">
      <w:start w:val="1"/>
      <w:numFmt w:val="decimal"/>
      <w:lvlText w:val="%7."/>
      <w:lvlJc w:val="left"/>
      <w:pPr>
        <w:ind w:left="5070" w:hanging="360"/>
      </w:pPr>
    </w:lvl>
    <w:lvl w:ilvl="7" w:tplc="FFFFFFFF">
      <w:start w:val="1"/>
      <w:numFmt w:val="lowerLetter"/>
      <w:lvlText w:val="%8."/>
      <w:lvlJc w:val="left"/>
      <w:pPr>
        <w:ind w:left="5790" w:hanging="360"/>
      </w:pPr>
    </w:lvl>
    <w:lvl w:ilvl="8" w:tplc="FFFFFFFF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4F9E2106"/>
    <w:multiLevelType w:val="hybridMultilevel"/>
    <w:tmpl w:val="069250C6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2F79C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D26FD2"/>
    <w:multiLevelType w:val="hybridMultilevel"/>
    <w:tmpl w:val="BC6ADF8E"/>
    <w:lvl w:ilvl="0" w:tplc="A54036D8">
      <w:start w:val="1"/>
      <w:numFmt w:val="lowerLetter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num w:numId="1" w16cid:durableId="1802531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4028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808586">
    <w:abstractNumId w:val="4"/>
  </w:num>
  <w:num w:numId="4" w16cid:durableId="1431047308">
    <w:abstractNumId w:val="2"/>
  </w:num>
  <w:num w:numId="5" w16cid:durableId="38017157">
    <w:abstractNumId w:val="0"/>
  </w:num>
  <w:num w:numId="6" w16cid:durableId="1798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17D"/>
    <w:rsid w:val="00101F99"/>
    <w:rsid w:val="00151498"/>
    <w:rsid w:val="001649EA"/>
    <w:rsid w:val="00173E5D"/>
    <w:rsid w:val="002203B5"/>
    <w:rsid w:val="00363D90"/>
    <w:rsid w:val="00397C37"/>
    <w:rsid w:val="004D6E6F"/>
    <w:rsid w:val="005014CF"/>
    <w:rsid w:val="0057017D"/>
    <w:rsid w:val="00603E40"/>
    <w:rsid w:val="00605AF0"/>
    <w:rsid w:val="00653D02"/>
    <w:rsid w:val="00700E20"/>
    <w:rsid w:val="007A6FEC"/>
    <w:rsid w:val="008F5D42"/>
    <w:rsid w:val="0091552C"/>
    <w:rsid w:val="00947495"/>
    <w:rsid w:val="00A237A6"/>
    <w:rsid w:val="00B73E2E"/>
    <w:rsid w:val="00C41C95"/>
    <w:rsid w:val="00C556D8"/>
    <w:rsid w:val="00CC5A10"/>
    <w:rsid w:val="00D40093"/>
    <w:rsid w:val="00D843D3"/>
    <w:rsid w:val="00E857AD"/>
    <w:rsid w:val="00EA1939"/>
    <w:rsid w:val="00F4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945A3"/>
  <w15:chartTrackingRefBased/>
  <w15:docId w15:val="{2BB29167-83C1-4A42-9D96-566143A7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E20"/>
  </w:style>
  <w:style w:type="paragraph" w:styleId="Stopka">
    <w:name w:val="footer"/>
    <w:basedOn w:val="Normalny"/>
    <w:link w:val="StopkaZnak"/>
    <w:uiPriority w:val="99"/>
    <w:unhideWhenUsed/>
    <w:rsid w:val="00700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E20"/>
  </w:style>
  <w:style w:type="paragraph" w:styleId="Tekstdymka">
    <w:name w:val="Balloon Text"/>
    <w:basedOn w:val="Normalny"/>
    <w:link w:val="TekstdymkaZnak"/>
    <w:uiPriority w:val="99"/>
    <w:semiHidden/>
    <w:unhideWhenUsed/>
    <w:rsid w:val="00700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E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A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Opłocka</cp:lastModifiedBy>
  <cp:revision>18</cp:revision>
  <cp:lastPrinted>2023-12-08T14:56:00Z</cp:lastPrinted>
  <dcterms:created xsi:type="dcterms:W3CDTF">2022-12-14T08:29:00Z</dcterms:created>
  <dcterms:modified xsi:type="dcterms:W3CDTF">2023-12-08T15:06:00Z</dcterms:modified>
</cp:coreProperties>
</file>