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D038A" w14:textId="153ABAA8" w:rsidR="00C75255" w:rsidRDefault="00C75255" w:rsidP="00CA0D3F">
      <w:pPr>
        <w:tabs>
          <w:tab w:val="left" w:pos="5954"/>
        </w:tabs>
        <w:ind w:left="5954" w:hanging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C42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do </w:t>
      </w:r>
      <w:r w:rsidR="00CA0D3F">
        <w:rPr>
          <w:rFonts w:ascii="Times New Roman" w:hAnsi="Times New Roman" w:cs="Times New Roman"/>
          <w:b/>
          <w:bCs/>
          <w:sz w:val="24"/>
          <w:szCs w:val="24"/>
        </w:rPr>
        <w:t>CUW</w:t>
      </w:r>
      <w:r w:rsidRPr="00677C42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CA0D3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77C4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600A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77C42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CA0D3F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452DAC4F" w14:textId="77777777" w:rsidR="00CA0D3F" w:rsidRPr="00CA0D3F" w:rsidRDefault="00CA0D3F" w:rsidP="009943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8311D" w14:textId="77777777" w:rsidR="00C75255" w:rsidRPr="007303F1" w:rsidRDefault="00C75255" w:rsidP="0099434E">
      <w:pPr>
        <w:jc w:val="center"/>
        <w:rPr>
          <w:rFonts w:ascii="Times New Roman" w:hAnsi="Times New Roman" w:cs="Times New Roman"/>
          <w:b/>
        </w:rPr>
      </w:pPr>
      <w:r w:rsidRPr="00CA0D3F">
        <w:rPr>
          <w:rFonts w:ascii="Times New Roman" w:hAnsi="Times New Roman" w:cs="Times New Roman"/>
          <w:b/>
        </w:rPr>
        <w:t>„</w:t>
      </w:r>
      <w:r w:rsidRPr="00CA0D3F">
        <w:rPr>
          <w:rFonts w:ascii="Times New Roman" w:hAnsi="Times New Roman" w:cs="Times New Roman"/>
          <w:b/>
          <w:iCs/>
        </w:rPr>
        <w:t xml:space="preserve">Zakup i dostawa </w:t>
      </w:r>
      <w:r w:rsidR="00CA0D3F" w:rsidRPr="00CA0D3F">
        <w:rPr>
          <w:rFonts w:ascii="Times New Roman" w:hAnsi="Times New Roman" w:cs="Times New Roman"/>
          <w:b/>
          <w:iCs/>
        </w:rPr>
        <w:t>8</w:t>
      </w:r>
      <w:r w:rsidRPr="00CA0D3F">
        <w:rPr>
          <w:rFonts w:ascii="Times New Roman" w:hAnsi="Times New Roman" w:cs="Times New Roman"/>
          <w:b/>
          <w:iCs/>
        </w:rPr>
        <w:t xml:space="preserve"> szt. zestawów komputerowych</w:t>
      </w:r>
      <w:r w:rsidR="00CA0D3F" w:rsidRPr="00CA0D3F">
        <w:rPr>
          <w:rFonts w:ascii="Times New Roman" w:hAnsi="Times New Roman" w:cs="Times New Roman"/>
          <w:b/>
          <w:iCs/>
        </w:rPr>
        <w:t xml:space="preserve"> (komputer i monitor) </w:t>
      </w:r>
      <w:r w:rsidRPr="00CA0D3F">
        <w:rPr>
          <w:rFonts w:ascii="Times New Roman" w:hAnsi="Times New Roman" w:cs="Times New Roman"/>
          <w:b/>
        </w:rPr>
        <w:t>dla Zespołu Szkolno – Przedszkolnego w Nowej Wsi”.</w:t>
      </w:r>
    </w:p>
    <w:p w14:paraId="7AC0D3EA" w14:textId="77777777" w:rsidR="00C75255" w:rsidRPr="00CA0D3F" w:rsidRDefault="00C75255" w:rsidP="00E16E41">
      <w:pPr>
        <w:numPr>
          <w:ilvl w:val="0"/>
          <w:numId w:val="33"/>
        </w:numPr>
        <w:tabs>
          <w:tab w:val="clear" w:pos="720"/>
          <w:tab w:val="num" w:pos="540"/>
        </w:tabs>
        <w:spacing w:before="240" w:after="240"/>
        <w:ind w:left="540" w:hanging="540"/>
        <w:rPr>
          <w:rFonts w:ascii="Times New Roman" w:hAnsi="Times New Roman" w:cs="Times New Roman"/>
          <w:b/>
          <w:bCs/>
        </w:rPr>
      </w:pPr>
      <w:r w:rsidRPr="00CA0D3F">
        <w:rPr>
          <w:rFonts w:ascii="Times New Roman" w:hAnsi="Times New Roman" w:cs="Times New Roman"/>
          <w:b/>
          <w:bCs/>
        </w:rPr>
        <w:t>Zestaw Komputerowy</w:t>
      </w:r>
    </w:p>
    <w:p w14:paraId="528EA28E" w14:textId="785CA0E8" w:rsidR="00C75255" w:rsidRPr="00CA0D3F" w:rsidRDefault="00C75255" w:rsidP="00EB337A">
      <w:pPr>
        <w:numPr>
          <w:ilvl w:val="1"/>
          <w:numId w:val="33"/>
        </w:numPr>
        <w:tabs>
          <w:tab w:val="clear" w:pos="1440"/>
          <w:tab w:val="num" w:pos="720"/>
        </w:tabs>
        <w:spacing w:before="240" w:after="240"/>
        <w:ind w:left="720"/>
        <w:rPr>
          <w:rFonts w:ascii="Times New Roman" w:hAnsi="Times New Roman" w:cs="Times New Roman"/>
          <w:b/>
          <w:bCs/>
        </w:rPr>
      </w:pPr>
      <w:r w:rsidRPr="00CA0D3F">
        <w:rPr>
          <w:rFonts w:ascii="Times New Roman" w:hAnsi="Times New Roman" w:cs="Times New Roman"/>
          <w:b/>
          <w:bCs/>
        </w:rPr>
        <w:t xml:space="preserve">Komputer Stacjonarny – </w:t>
      </w:r>
      <w:r w:rsidR="00A600AB">
        <w:rPr>
          <w:rFonts w:ascii="Times New Roman" w:hAnsi="Times New Roman" w:cs="Times New Roman"/>
          <w:b/>
          <w:bCs/>
        </w:rPr>
        <w:t>22</w:t>
      </w:r>
      <w:r w:rsidRPr="00CA0D3F">
        <w:rPr>
          <w:rFonts w:ascii="Times New Roman" w:hAnsi="Times New Roman" w:cs="Times New Roman"/>
          <w:b/>
          <w:bCs/>
        </w:rPr>
        <w:t xml:space="preserve"> szt.</w:t>
      </w:r>
    </w:p>
    <w:tbl>
      <w:tblPr>
        <w:tblW w:w="4999" w:type="pct"/>
        <w:tblInd w:w="-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5"/>
        <w:gridCol w:w="4248"/>
        <w:gridCol w:w="4317"/>
      </w:tblGrid>
      <w:tr w:rsidR="00CA0D3F" w:rsidRPr="00894070" w14:paraId="72C94DD5" w14:textId="77777777" w:rsidTr="00BD3C79">
        <w:trPr>
          <w:trHeight w:val="413"/>
        </w:trPr>
        <w:tc>
          <w:tcPr>
            <w:tcW w:w="2615" w:type="pct"/>
            <w:gridSpan w:val="2"/>
            <w:shd w:val="clear" w:color="auto" w:fill="C0C0C0"/>
            <w:vAlign w:val="center"/>
          </w:tcPr>
          <w:p w14:paraId="44FF06D0" w14:textId="77777777" w:rsidR="00CA0D3F" w:rsidRPr="00BD3C79" w:rsidRDefault="00CA0D3F" w:rsidP="00CC3723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3C79">
              <w:rPr>
                <w:rFonts w:ascii="Times New Roman" w:hAnsi="Times New Roman" w:cs="Times New Roman"/>
                <w:b/>
                <w:bCs/>
                <w:lang w:eastAsia="en-US"/>
              </w:rPr>
              <w:t>Producent:</w:t>
            </w:r>
          </w:p>
        </w:tc>
        <w:tc>
          <w:tcPr>
            <w:tcW w:w="2385" w:type="pct"/>
            <w:shd w:val="clear" w:color="auto" w:fill="auto"/>
          </w:tcPr>
          <w:p w14:paraId="06B5429E" w14:textId="77777777" w:rsidR="00CA0D3F" w:rsidRPr="006800AE" w:rsidRDefault="00CA0D3F">
            <w:pPr>
              <w:rPr>
                <w:rFonts w:ascii="Times New Roman" w:hAnsi="Times New Roman" w:cs="Times New Roman"/>
                <w:color w:val="808080"/>
              </w:rPr>
            </w:pPr>
          </w:p>
        </w:tc>
      </w:tr>
      <w:tr w:rsidR="00CA0D3F" w:rsidRPr="00894070" w14:paraId="0BDC7EB3" w14:textId="77777777" w:rsidTr="00BD3C79">
        <w:trPr>
          <w:trHeight w:val="413"/>
        </w:trPr>
        <w:tc>
          <w:tcPr>
            <w:tcW w:w="2615" w:type="pct"/>
            <w:gridSpan w:val="2"/>
            <w:shd w:val="clear" w:color="auto" w:fill="C0C0C0"/>
            <w:vAlign w:val="center"/>
          </w:tcPr>
          <w:p w14:paraId="2FBBEB8D" w14:textId="77777777" w:rsidR="00CA0D3F" w:rsidRPr="00BD3C79" w:rsidRDefault="00CA0D3F" w:rsidP="00CC3723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3C79">
              <w:rPr>
                <w:rFonts w:ascii="Times New Roman" w:hAnsi="Times New Roman" w:cs="Times New Roman"/>
                <w:b/>
                <w:bCs/>
                <w:lang w:eastAsia="en-US"/>
              </w:rPr>
              <w:t>Model:</w:t>
            </w:r>
          </w:p>
        </w:tc>
        <w:tc>
          <w:tcPr>
            <w:tcW w:w="2385" w:type="pct"/>
            <w:shd w:val="clear" w:color="auto" w:fill="auto"/>
          </w:tcPr>
          <w:p w14:paraId="57484DC6" w14:textId="77777777" w:rsidR="00CA0D3F" w:rsidRPr="00BD3C79" w:rsidRDefault="00CA0D3F">
            <w:pPr>
              <w:rPr>
                <w:rFonts w:ascii="Times New Roman" w:hAnsi="Times New Roman" w:cs="Times New Roman"/>
              </w:rPr>
            </w:pPr>
          </w:p>
        </w:tc>
      </w:tr>
      <w:tr w:rsidR="00CA0D3F" w:rsidRPr="00894070" w14:paraId="32D8393D" w14:textId="77777777" w:rsidTr="00BD3C79">
        <w:trPr>
          <w:trHeight w:val="284"/>
        </w:trPr>
        <w:tc>
          <w:tcPr>
            <w:tcW w:w="268" w:type="pct"/>
            <w:shd w:val="clear" w:color="auto" w:fill="C0C0C0"/>
            <w:vAlign w:val="center"/>
          </w:tcPr>
          <w:p w14:paraId="24F53D5F" w14:textId="77777777" w:rsidR="00CA0D3F" w:rsidRPr="00BD3C79" w:rsidRDefault="00CA0D3F" w:rsidP="00CA63E4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3C79">
              <w:rPr>
                <w:rFonts w:ascii="Times New Roman" w:hAnsi="Times New Roman" w:cs="Times New Roman"/>
                <w:b/>
                <w:bCs/>
                <w:lang w:eastAsia="en-US"/>
              </w:rPr>
              <w:t>Lp.</w:t>
            </w:r>
          </w:p>
        </w:tc>
        <w:tc>
          <w:tcPr>
            <w:tcW w:w="2347" w:type="pct"/>
            <w:shd w:val="clear" w:color="auto" w:fill="C0C0C0"/>
            <w:vAlign w:val="center"/>
          </w:tcPr>
          <w:p w14:paraId="6F401CA8" w14:textId="77777777" w:rsidR="00CA0D3F" w:rsidRPr="00BD3C79" w:rsidRDefault="00CA0D3F" w:rsidP="001E68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C79">
              <w:rPr>
                <w:rFonts w:ascii="Times New Roman" w:hAnsi="Times New Roman" w:cs="Times New Roman"/>
                <w:b/>
                <w:bCs/>
              </w:rPr>
              <w:t>Wymagane minimalne parametry techniczne komputerów</w:t>
            </w:r>
          </w:p>
        </w:tc>
        <w:tc>
          <w:tcPr>
            <w:tcW w:w="2385" w:type="pct"/>
            <w:shd w:val="clear" w:color="auto" w:fill="C0C0C0"/>
            <w:vAlign w:val="center"/>
          </w:tcPr>
          <w:p w14:paraId="09984D40" w14:textId="77777777" w:rsidR="00CA0D3F" w:rsidRPr="00BD3C79" w:rsidRDefault="00CA0D3F" w:rsidP="001E68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C79">
              <w:rPr>
                <w:rFonts w:ascii="Times New Roman" w:hAnsi="Times New Roman" w:cs="Times New Roman"/>
                <w:b/>
                <w:bCs/>
              </w:rPr>
              <w:t>Oferowane parametry techniczne komputerów</w:t>
            </w:r>
          </w:p>
        </w:tc>
      </w:tr>
      <w:tr w:rsidR="00CA63E4" w:rsidRPr="00894070" w14:paraId="4A6DA7E4" w14:textId="77777777" w:rsidTr="00BD3C79">
        <w:trPr>
          <w:trHeight w:val="284"/>
        </w:trPr>
        <w:tc>
          <w:tcPr>
            <w:tcW w:w="268" w:type="pct"/>
            <w:vAlign w:val="center"/>
          </w:tcPr>
          <w:p w14:paraId="2C189A59" w14:textId="77777777"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7" w:type="pct"/>
            <w:vAlign w:val="center"/>
          </w:tcPr>
          <w:p w14:paraId="46E62338" w14:textId="76F72F63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procesor</w:t>
            </w:r>
            <w:r w:rsidR="007C51BD">
              <w:rPr>
                <w:rFonts w:ascii="Times New Roman" w:hAnsi="Times New Roman" w:cs="Times New Roman"/>
              </w:rPr>
              <w:t>:</w:t>
            </w:r>
            <w:r w:rsidRPr="00BD3C79">
              <w:rPr>
                <w:rFonts w:ascii="Times New Roman" w:hAnsi="Times New Roman" w:cs="Times New Roman"/>
              </w:rPr>
              <w:t xml:space="preserve"> </w:t>
            </w:r>
            <w:r w:rsidR="007C51BD">
              <w:rPr>
                <w:rFonts w:ascii="Times New Roman" w:hAnsi="Times New Roman" w:cs="Times New Roman"/>
              </w:rPr>
              <w:t xml:space="preserve">liczba rdzeni </w:t>
            </w:r>
            <w:r w:rsidR="00950CF1" w:rsidRPr="00BD3C79">
              <w:rPr>
                <w:rFonts w:ascii="Times New Roman" w:hAnsi="Times New Roman" w:cs="Times New Roman"/>
              </w:rPr>
              <w:t>≥</w:t>
            </w:r>
            <w:r w:rsidR="00950CF1">
              <w:rPr>
                <w:rFonts w:ascii="Times New Roman" w:hAnsi="Times New Roman" w:cs="Times New Roman"/>
              </w:rPr>
              <w:t xml:space="preserve"> </w:t>
            </w:r>
            <w:r w:rsidR="00EC4558">
              <w:rPr>
                <w:rFonts w:ascii="Times New Roman" w:hAnsi="Times New Roman" w:cs="Times New Roman"/>
              </w:rPr>
              <w:t>6</w:t>
            </w:r>
            <w:r w:rsidRPr="00BD3C79">
              <w:rPr>
                <w:rFonts w:ascii="Times New Roman" w:hAnsi="Times New Roman" w:cs="Times New Roman"/>
              </w:rPr>
              <w:t xml:space="preserve">, </w:t>
            </w:r>
            <w:r w:rsidR="007312B5" w:rsidRPr="00BD3C79">
              <w:rPr>
                <w:rFonts w:ascii="Times New Roman" w:hAnsi="Times New Roman" w:cs="Times New Roman"/>
              </w:rPr>
              <w:t>częstotliwość ≥</w:t>
            </w:r>
            <w:r w:rsidRPr="00BD3C79">
              <w:rPr>
                <w:rFonts w:ascii="Times New Roman" w:hAnsi="Times New Roman" w:cs="Times New Roman"/>
              </w:rPr>
              <w:t xml:space="preserve"> </w:t>
            </w:r>
            <w:r w:rsidR="00EC4558">
              <w:rPr>
                <w:rFonts w:ascii="Times New Roman" w:hAnsi="Times New Roman" w:cs="Times New Roman"/>
              </w:rPr>
              <w:t>4</w:t>
            </w:r>
            <w:r w:rsidRPr="00BD3C79">
              <w:rPr>
                <w:rFonts w:ascii="Times New Roman" w:hAnsi="Times New Roman" w:cs="Times New Roman"/>
              </w:rPr>
              <w:t>.</w:t>
            </w:r>
            <w:r w:rsidR="00EC4558">
              <w:rPr>
                <w:rFonts w:ascii="Times New Roman" w:hAnsi="Times New Roman" w:cs="Times New Roman"/>
              </w:rPr>
              <w:t>1</w:t>
            </w:r>
            <w:r w:rsidRPr="00BD3C79">
              <w:rPr>
                <w:rFonts w:ascii="Times New Roman" w:hAnsi="Times New Roman" w:cs="Times New Roman"/>
              </w:rPr>
              <w:t>0 GHz</w:t>
            </w:r>
            <w:r w:rsidR="00EC4558">
              <w:t xml:space="preserve"> </w:t>
            </w:r>
            <w:r w:rsidR="00EC4558" w:rsidRPr="00EC4558">
              <w:rPr>
                <w:rFonts w:ascii="Times New Roman" w:hAnsi="Times New Roman" w:cs="Times New Roman"/>
              </w:rPr>
              <w:t>pamięć podręczna cache</w:t>
            </w:r>
            <w:r w:rsidR="007C51BD">
              <w:rPr>
                <w:rFonts w:ascii="Times New Roman" w:hAnsi="Times New Roman" w:cs="Times New Roman"/>
              </w:rPr>
              <w:t xml:space="preserve"> L3</w:t>
            </w:r>
            <w:r w:rsidR="00EC4558" w:rsidRPr="00EC4558">
              <w:rPr>
                <w:rFonts w:ascii="Times New Roman" w:hAnsi="Times New Roman" w:cs="Times New Roman"/>
              </w:rPr>
              <w:t xml:space="preserve"> </w:t>
            </w:r>
            <w:r w:rsidR="00950CF1" w:rsidRPr="00BD3C79">
              <w:rPr>
                <w:rFonts w:ascii="Times New Roman" w:hAnsi="Times New Roman" w:cs="Times New Roman"/>
              </w:rPr>
              <w:t>≥</w:t>
            </w:r>
            <w:r w:rsidR="00950CF1">
              <w:rPr>
                <w:rFonts w:ascii="Times New Roman" w:hAnsi="Times New Roman" w:cs="Times New Roman"/>
              </w:rPr>
              <w:t xml:space="preserve"> 8 </w:t>
            </w:r>
            <w:r w:rsidR="00EC4558" w:rsidRPr="00EC4558">
              <w:rPr>
                <w:rFonts w:ascii="Times New Roman" w:hAnsi="Times New Roman" w:cs="Times New Roman"/>
              </w:rPr>
              <w:t xml:space="preserve">MB, TDP </w:t>
            </w:r>
            <w:r w:rsidR="00950CF1" w:rsidRPr="00950CF1">
              <w:rPr>
                <w:rFonts w:ascii="Times New Roman" w:hAnsi="Times New Roman" w:cs="Times New Roman"/>
              </w:rPr>
              <w:t>≤</w:t>
            </w:r>
            <w:r w:rsidR="00950CF1">
              <w:rPr>
                <w:rFonts w:ascii="Times New Roman" w:hAnsi="Times New Roman" w:cs="Times New Roman"/>
              </w:rPr>
              <w:t xml:space="preserve"> </w:t>
            </w:r>
            <w:r w:rsidR="00EC4558" w:rsidRPr="00EC4558">
              <w:rPr>
                <w:rFonts w:ascii="Times New Roman" w:hAnsi="Times New Roman" w:cs="Times New Roman"/>
              </w:rPr>
              <w:t>65 W</w:t>
            </w:r>
          </w:p>
        </w:tc>
        <w:tc>
          <w:tcPr>
            <w:tcW w:w="2385" w:type="pct"/>
            <w:vAlign w:val="center"/>
          </w:tcPr>
          <w:p w14:paraId="05E201D9" w14:textId="77777777"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63E4" w:rsidRPr="00894070" w14:paraId="201180A7" w14:textId="77777777" w:rsidTr="00BD3C79">
        <w:trPr>
          <w:trHeight w:val="284"/>
        </w:trPr>
        <w:tc>
          <w:tcPr>
            <w:tcW w:w="268" w:type="pct"/>
            <w:vAlign w:val="center"/>
          </w:tcPr>
          <w:p w14:paraId="6BCEA94C" w14:textId="77777777"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7" w:type="pct"/>
            <w:vAlign w:val="center"/>
          </w:tcPr>
          <w:p w14:paraId="7241AFC8" w14:textId="71914811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pamięć RAM</w:t>
            </w:r>
            <w:r w:rsidR="007312B5" w:rsidRPr="00BD3C79">
              <w:rPr>
                <w:rFonts w:ascii="Times New Roman" w:hAnsi="Times New Roman" w:cs="Times New Roman"/>
              </w:rPr>
              <w:t>:</w:t>
            </w:r>
            <w:r w:rsidRPr="00BD3C79">
              <w:rPr>
                <w:rFonts w:ascii="Times New Roman" w:hAnsi="Times New Roman" w:cs="Times New Roman"/>
              </w:rPr>
              <w:t xml:space="preserve"> </w:t>
            </w:r>
            <w:r w:rsidR="00950CF1" w:rsidRPr="00BD3C79">
              <w:rPr>
                <w:rFonts w:ascii="Times New Roman" w:hAnsi="Times New Roman" w:cs="Times New Roman"/>
              </w:rPr>
              <w:t>≥</w:t>
            </w:r>
            <w:r w:rsidRPr="00BD3C79">
              <w:rPr>
                <w:rFonts w:ascii="Times New Roman" w:hAnsi="Times New Roman" w:cs="Times New Roman"/>
              </w:rPr>
              <w:t xml:space="preserve"> </w:t>
            </w:r>
            <w:r w:rsidR="00EC4558">
              <w:rPr>
                <w:rFonts w:ascii="Times New Roman" w:hAnsi="Times New Roman" w:cs="Times New Roman"/>
              </w:rPr>
              <w:t>16</w:t>
            </w:r>
            <w:r w:rsidRPr="00BD3C79">
              <w:rPr>
                <w:rFonts w:ascii="Times New Roman" w:hAnsi="Times New Roman" w:cs="Times New Roman"/>
              </w:rPr>
              <w:t xml:space="preserve"> GB DDR</w:t>
            </w:r>
            <w:r w:rsidR="007C51BD">
              <w:rPr>
                <w:rFonts w:ascii="Times New Roman" w:hAnsi="Times New Roman" w:cs="Times New Roman"/>
              </w:rPr>
              <w:t>4</w:t>
            </w:r>
            <w:r w:rsidR="00EC4558">
              <w:rPr>
                <w:rFonts w:ascii="Times New Roman" w:hAnsi="Times New Roman" w:cs="Times New Roman"/>
              </w:rPr>
              <w:t xml:space="preserve">, </w:t>
            </w:r>
            <w:r w:rsidR="007C51BD" w:rsidRPr="00BD3C79">
              <w:rPr>
                <w:rFonts w:ascii="Times New Roman" w:hAnsi="Times New Roman" w:cs="Times New Roman"/>
              </w:rPr>
              <w:t>≥</w:t>
            </w:r>
            <w:r w:rsidR="007C51BD">
              <w:rPr>
                <w:rFonts w:ascii="Times New Roman" w:hAnsi="Times New Roman" w:cs="Times New Roman"/>
              </w:rPr>
              <w:t xml:space="preserve"> 2400MHz, </w:t>
            </w:r>
          </w:p>
        </w:tc>
        <w:tc>
          <w:tcPr>
            <w:tcW w:w="2385" w:type="pct"/>
            <w:vAlign w:val="center"/>
          </w:tcPr>
          <w:p w14:paraId="5D019081" w14:textId="77777777"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63E4" w:rsidRPr="00894070" w14:paraId="156D0B3F" w14:textId="77777777" w:rsidTr="00BD3C79">
        <w:trPr>
          <w:trHeight w:val="284"/>
        </w:trPr>
        <w:tc>
          <w:tcPr>
            <w:tcW w:w="268" w:type="pct"/>
            <w:vAlign w:val="center"/>
          </w:tcPr>
          <w:p w14:paraId="5A814DB3" w14:textId="77777777"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7" w:type="pct"/>
            <w:vAlign w:val="center"/>
          </w:tcPr>
          <w:p w14:paraId="2D8EAD5C" w14:textId="0DECF75C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karta graficzna</w:t>
            </w:r>
            <w:r w:rsidR="007C51BD">
              <w:rPr>
                <w:rFonts w:ascii="Times New Roman" w:hAnsi="Times New Roman" w:cs="Times New Roman"/>
              </w:rPr>
              <w:t>:</w:t>
            </w:r>
            <w:r w:rsidRPr="00BD3C79">
              <w:rPr>
                <w:rFonts w:ascii="Times New Roman" w:hAnsi="Times New Roman" w:cs="Times New Roman"/>
              </w:rPr>
              <w:t xml:space="preserve"> podstawowa (zintegrowana)</w:t>
            </w:r>
          </w:p>
        </w:tc>
        <w:tc>
          <w:tcPr>
            <w:tcW w:w="2385" w:type="pct"/>
            <w:vAlign w:val="center"/>
          </w:tcPr>
          <w:p w14:paraId="559D7A63" w14:textId="77777777"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63E4" w:rsidRPr="00894070" w14:paraId="6AF2D6ED" w14:textId="77777777" w:rsidTr="00BD3C79">
        <w:trPr>
          <w:trHeight w:val="284"/>
        </w:trPr>
        <w:tc>
          <w:tcPr>
            <w:tcW w:w="268" w:type="pct"/>
            <w:vAlign w:val="center"/>
          </w:tcPr>
          <w:p w14:paraId="13553D37" w14:textId="77777777"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7" w:type="pct"/>
            <w:vAlign w:val="center"/>
          </w:tcPr>
          <w:p w14:paraId="481A2BD7" w14:textId="06CE9BB6" w:rsidR="007312B5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dysk tward</w:t>
            </w:r>
            <w:r w:rsidR="007C51BD">
              <w:rPr>
                <w:rFonts w:ascii="Times New Roman" w:hAnsi="Times New Roman" w:cs="Times New Roman"/>
              </w:rPr>
              <w:t>y:</w:t>
            </w:r>
            <w:r w:rsidRPr="00BD3C79">
              <w:rPr>
                <w:rFonts w:ascii="Times New Roman" w:hAnsi="Times New Roman" w:cs="Times New Roman"/>
              </w:rPr>
              <w:t xml:space="preserve"> typ dysku SSD, </w:t>
            </w:r>
          </w:p>
          <w:p w14:paraId="2F10AE2C" w14:textId="292BFC02" w:rsidR="00CA63E4" w:rsidRPr="00BD3C79" w:rsidRDefault="007312B5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min.</w:t>
            </w:r>
            <w:r w:rsidR="00CA63E4" w:rsidRPr="00BD3C79">
              <w:rPr>
                <w:rFonts w:ascii="Times New Roman" w:hAnsi="Times New Roman" w:cs="Times New Roman"/>
              </w:rPr>
              <w:t xml:space="preserve"> 240 GB, odczyt</w:t>
            </w:r>
            <w:r w:rsidRPr="00BD3C79">
              <w:rPr>
                <w:rFonts w:ascii="Times New Roman" w:hAnsi="Times New Roman" w:cs="Times New Roman"/>
              </w:rPr>
              <w:t xml:space="preserve"> min. </w:t>
            </w:r>
            <w:r w:rsidR="0090013E">
              <w:rPr>
                <w:rFonts w:ascii="Times New Roman" w:hAnsi="Times New Roman" w:cs="Times New Roman"/>
              </w:rPr>
              <w:t>480</w:t>
            </w:r>
            <w:r w:rsidR="00CA63E4" w:rsidRPr="00BD3C79">
              <w:rPr>
                <w:rFonts w:ascii="Times New Roman" w:hAnsi="Times New Roman" w:cs="Times New Roman"/>
              </w:rPr>
              <w:t xml:space="preserve"> MB/s, zapis</w:t>
            </w:r>
            <w:r w:rsidRPr="00BD3C79">
              <w:rPr>
                <w:rFonts w:ascii="Times New Roman" w:hAnsi="Times New Roman" w:cs="Times New Roman"/>
              </w:rPr>
              <w:t xml:space="preserve"> min. </w:t>
            </w:r>
            <w:r w:rsidR="0090013E">
              <w:rPr>
                <w:rFonts w:ascii="Times New Roman" w:hAnsi="Times New Roman" w:cs="Times New Roman"/>
              </w:rPr>
              <w:t>480</w:t>
            </w:r>
            <w:r w:rsidR="00CA63E4" w:rsidRPr="00BD3C79">
              <w:rPr>
                <w:rFonts w:ascii="Times New Roman" w:hAnsi="Times New Roman" w:cs="Times New Roman"/>
              </w:rPr>
              <w:t xml:space="preserve"> MB/s.</w:t>
            </w:r>
          </w:p>
        </w:tc>
        <w:tc>
          <w:tcPr>
            <w:tcW w:w="2385" w:type="pct"/>
            <w:vAlign w:val="center"/>
          </w:tcPr>
          <w:p w14:paraId="2DF6AA5F" w14:textId="77777777"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</w:tr>
      <w:tr w:rsidR="00CA63E4" w:rsidRPr="00894070" w14:paraId="3E399F8E" w14:textId="77777777" w:rsidTr="00BD3C79">
        <w:trPr>
          <w:trHeight w:val="284"/>
        </w:trPr>
        <w:tc>
          <w:tcPr>
            <w:tcW w:w="268" w:type="pct"/>
            <w:vAlign w:val="center"/>
          </w:tcPr>
          <w:p w14:paraId="012C28D4" w14:textId="77777777"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47" w:type="pct"/>
            <w:vAlign w:val="center"/>
          </w:tcPr>
          <w:p w14:paraId="162701B1" w14:textId="04EFEF53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napędy optyczny</w:t>
            </w:r>
            <w:r w:rsidR="007C51BD">
              <w:rPr>
                <w:rFonts w:ascii="Times New Roman" w:hAnsi="Times New Roman" w:cs="Times New Roman"/>
              </w:rPr>
              <w:t>:</w:t>
            </w:r>
            <w:r w:rsidRPr="00BD3C79">
              <w:rPr>
                <w:rFonts w:ascii="Times New Roman" w:hAnsi="Times New Roman" w:cs="Times New Roman"/>
              </w:rPr>
              <w:t xml:space="preserve">  Nagrywarka DVD+/-RW </w:t>
            </w:r>
            <w:proofErr w:type="spellStart"/>
            <w:r w:rsidRPr="00BD3C79">
              <w:rPr>
                <w:rFonts w:ascii="Times New Roman" w:hAnsi="Times New Roman" w:cs="Times New Roman"/>
              </w:rPr>
              <w:t>DualLayer</w:t>
            </w:r>
            <w:proofErr w:type="spellEnd"/>
          </w:p>
        </w:tc>
        <w:tc>
          <w:tcPr>
            <w:tcW w:w="2385" w:type="pct"/>
            <w:vAlign w:val="center"/>
          </w:tcPr>
          <w:p w14:paraId="7178B160" w14:textId="77777777"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  <w:lang w:val="sv-SE" w:eastAsia="en-US"/>
              </w:rPr>
            </w:pPr>
          </w:p>
        </w:tc>
      </w:tr>
      <w:tr w:rsidR="00CA63E4" w:rsidRPr="00894070" w14:paraId="1F2E1278" w14:textId="77777777" w:rsidTr="00BD3C79">
        <w:trPr>
          <w:trHeight w:val="284"/>
        </w:trPr>
        <w:tc>
          <w:tcPr>
            <w:tcW w:w="268" w:type="pct"/>
            <w:vAlign w:val="center"/>
          </w:tcPr>
          <w:p w14:paraId="43AAED91" w14:textId="77777777"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47" w:type="pct"/>
            <w:vAlign w:val="center"/>
          </w:tcPr>
          <w:p w14:paraId="0F68AB7F" w14:textId="15F7DBA7" w:rsidR="00CA63E4" w:rsidRPr="00BD3C79" w:rsidRDefault="007C51BD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CA63E4" w:rsidRPr="00BD3C79">
              <w:rPr>
                <w:rFonts w:ascii="Times New Roman" w:hAnsi="Times New Roman" w:cs="Times New Roman"/>
              </w:rPr>
              <w:t>źwięk</w:t>
            </w:r>
            <w:r>
              <w:rPr>
                <w:rFonts w:ascii="Times New Roman" w:hAnsi="Times New Roman" w:cs="Times New Roman"/>
              </w:rPr>
              <w:t>:</w:t>
            </w:r>
            <w:r w:rsidR="00CA63E4" w:rsidRPr="00BD3C79">
              <w:rPr>
                <w:rFonts w:ascii="Times New Roman" w:hAnsi="Times New Roman" w:cs="Times New Roman"/>
              </w:rPr>
              <w:t xml:space="preserve"> zintegrowana karta dźwiękowa </w:t>
            </w:r>
          </w:p>
        </w:tc>
        <w:tc>
          <w:tcPr>
            <w:tcW w:w="2385" w:type="pct"/>
            <w:vAlign w:val="center"/>
          </w:tcPr>
          <w:p w14:paraId="3D87D61E" w14:textId="77777777"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63E4" w:rsidRPr="00894070" w14:paraId="146AF60B" w14:textId="77777777" w:rsidTr="00BD3C79">
        <w:trPr>
          <w:trHeight w:val="284"/>
        </w:trPr>
        <w:tc>
          <w:tcPr>
            <w:tcW w:w="268" w:type="pct"/>
            <w:vAlign w:val="center"/>
          </w:tcPr>
          <w:p w14:paraId="458749B4" w14:textId="77777777"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47" w:type="pct"/>
            <w:vAlign w:val="center"/>
          </w:tcPr>
          <w:p w14:paraId="72235C7F" w14:textId="09013C2C" w:rsidR="00CA63E4" w:rsidRPr="00BD3C79" w:rsidRDefault="0090013E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Ł</w:t>
            </w:r>
            <w:r w:rsidR="00CA63E4" w:rsidRPr="00BD3C79">
              <w:rPr>
                <w:rFonts w:ascii="Times New Roman" w:hAnsi="Times New Roman" w:cs="Times New Roman"/>
              </w:rPr>
              <w:t>ączność</w:t>
            </w:r>
            <w:r>
              <w:rPr>
                <w:rFonts w:ascii="Times New Roman" w:hAnsi="Times New Roman" w:cs="Times New Roman"/>
              </w:rPr>
              <w:t>/sieć:</w:t>
            </w:r>
            <w:r w:rsidR="00CA63E4" w:rsidRPr="00BD3C79">
              <w:rPr>
                <w:rFonts w:ascii="Times New Roman" w:hAnsi="Times New Roman" w:cs="Times New Roman"/>
              </w:rPr>
              <w:t xml:space="preserve"> LAN 10/100/1000 </w:t>
            </w:r>
            <w:proofErr w:type="spellStart"/>
            <w:r w:rsidR="00CA63E4" w:rsidRPr="00BD3C79">
              <w:rPr>
                <w:rFonts w:ascii="Times New Roman" w:hAnsi="Times New Roman" w:cs="Times New Roman"/>
              </w:rPr>
              <w:t>Mbps</w:t>
            </w:r>
            <w:proofErr w:type="spellEnd"/>
          </w:p>
        </w:tc>
        <w:tc>
          <w:tcPr>
            <w:tcW w:w="2385" w:type="pct"/>
            <w:vAlign w:val="center"/>
          </w:tcPr>
          <w:p w14:paraId="51A079BC" w14:textId="77777777"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63E4" w:rsidRPr="00894070" w14:paraId="1CB63330" w14:textId="77777777" w:rsidTr="00BD3C79">
        <w:trPr>
          <w:trHeight w:val="284"/>
        </w:trPr>
        <w:tc>
          <w:tcPr>
            <w:tcW w:w="268" w:type="pct"/>
            <w:vAlign w:val="center"/>
          </w:tcPr>
          <w:p w14:paraId="666DC82E" w14:textId="77777777"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47" w:type="pct"/>
            <w:vAlign w:val="center"/>
          </w:tcPr>
          <w:p w14:paraId="1CA571CB" w14:textId="01DCC6EA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rodzaje wejść / wyjść - panel przedni</w:t>
            </w:r>
            <w:r w:rsidR="0090013E">
              <w:rPr>
                <w:rFonts w:ascii="Times New Roman" w:hAnsi="Times New Roman" w:cs="Times New Roman"/>
              </w:rPr>
              <w:t>:</w:t>
            </w:r>
            <w:r w:rsidRPr="00BD3C79">
              <w:rPr>
                <w:rFonts w:ascii="Times New Roman" w:hAnsi="Times New Roman" w:cs="Times New Roman"/>
              </w:rPr>
              <w:t xml:space="preserve"> </w:t>
            </w:r>
          </w:p>
          <w:p w14:paraId="120B2D80" w14:textId="77777777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en-AU"/>
              </w:rPr>
            </w:pPr>
            <w:r w:rsidRPr="00BD3C79">
              <w:rPr>
                <w:rFonts w:ascii="Times New Roman" w:hAnsi="Times New Roman" w:cs="Times New Roman"/>
                <w:lang w:val="en-AU"/>
              </w:rPr>
              <w:t xml:space="preserve">a) USB 2.0 </w:t>
            </w:r>
            <w:r w:rsidR="005E1C66" w:rsidRPr="00BD3C79">
              <w:rPr>
                <w:rFonts w:ascii="Times New Roman" w:hAnsi="Times New Roman" w:cs="Times New Roman"/>
                <w:lang w:val="en-AU"/>
              </w:rPr>
              <w:t>–</w:t>
            </w:r>
            <w:r w:rsidRPr="00BD3C79">
              <w:rPr>
                <w:rFonts w:ascii="Times New Roman" w:hAnsi="Times New Roman" w:cs="Times New Roman"/>
                <w:lang w:val="en-AU"/>
              </w:rPr>
              <w:t xml:space="preserve"> </w:t>
            </w:r>
            <w:r w:rsidR="005E1C66" w:rsidRPr="00BD3C79">
              <w:rPr>
                <w:rFonts w:ascii="Times New Roman" w:hAnsi="Times New Roman" w:cs="Times New Roman"/>
                <w:lang w:val="en-AU"/>
              </w:rPr>
              <w:t xml:space="preserve">min 1 </w:t>
            </w:r>
            <w:proofErr w:type="spellStart"/>
            <w:r w:rsidR="005E1C66" w:rsidRPr="00BD3C79">
              <w:rPr>
                <w:rFonts w:ascii="Times New Roman" w:hAnsi="Times New Roman" w:cs="Times New Roman"/>
                <w:lang w:val="en-AU"/>
              </w:rPr>
              <w:t>szt</w:t>
            </w:r>
            <w:proofErr w:type="spellEnd"/>
            <w:r w:rsidR="005E1C66" w:rsidRPr="00BD3C79">
              <w:rPr>
                <w:rFonts w:ascii="Times New Roman" w:hAnsi="Times New Roman" w:cs="Times New Roman"/>
                <w:lang w:val="en-AU"/>
              </w:rPr>
              <w:t>.</w:t>
            </w:r>
          </w:p>
          <w:p w14:paraId="51DD362E" w14:textId="77777777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en-AU"/>
              </w:rPr>
            </w:pPr>
            <w:r w:rsidRPr="00BD3C79">
              <w:rPr>
                <w:rFonts w:ascii="Times New Roman" w:hAnsi="Times New Roman" w:cs="Times New Roman"/>
                <w:lang w:val="en-AU"/>
              </w:rPr>
              <w:t xml:space="preserve">b) USB 3.1 Gen. 1 (USB 3.0) </w:t>
            </w:r>
            <w:r w:rsidR="005E1C66" w:rsidRPr="00BD3C79">
              <w:rPr>
                <w:rFonts w:ascii="Times New Roman" w:hAnsi="Times New Roman" w:cs="Times New Roman"/>
                <w:lang w:val="en-AU"/>
              </w:rPr>
              <w:t>–</w:t>
            </w:r>
            <w:r w:rsidRPr="00BD3C79">
              <w:rPr>
                <w:rFonts w:ascii="Times New Roman" w:hAnsi="Times New Roman" w:cs="Times New Roman"/>
                <w:lang w:val="en-AU"/>
              </w:rPr>
              <w:t xml:space="preserve"> </w:t>
            </w:r>
            <w:r w:rsidR="005E1C66" w:rsidRPr="00BD3C79">
              <w:rPr>
                <w:rFonts w:ascii="Times New Roman" w:hAnsi="Times New Roman" w:cs="Times New Roman"/>
                <w:lang w:val="en-AU"/>
              </w:rPr>
              <w:t xml:space="preserve">min. </w:t>
            </w:r>
            <w:r w:rsidRPr="00BD3C79">
              <w:rPr>
                <w:rFonts w:ascii="Times New Roman" w:hAnsi="Times New Roman" w:cs="Times New Roman"/>
                <w:lang w:val="en-AU"/>
              </w:rPr>
              <w:t xml:space="preserve">1 </w:t>
            </w:r>
            <w:proofErr w:type="spellStart"/>
            <w:r w:rsidRPr="00BD3C79">
              <w:rPr>
                <w:rFonts w:ascii="Times New Roman" w:hAnsi="Times New Roman" w:cs="Times New Roman"/>
                <w:lang w:val="en-AU"/>
              </w:rPr>
              <w:t>szt</w:t>
            </w:r>
            <w:proofErr w:type="spellEnd"/>
            <w:r w:rsidRPr="00BD3C79">
              <w:rPr>
                <w:rFonts w:ascii="Times New Roman" w:hAnsi="Times New Roman" w:cs="Times New Roman"/>
                <w:lang w:val="en-AU"/>
              </w:rPr>
              <w:t>.</w:t>
            </w:r>
          </w:p>
          <w:p w14:paraId="2E7462C5" w14:textId="77777777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c) wejście mikrofonowe - 1 szt.</w:t>
            </w:r>
          </w:p>
          <w:p w14:paraId="41FDF429" w14:textId="77777777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d) wyjście słuchawkowe - 1 szt.</w:t>
            </w:r>
          </w:p>
        </w:tc>
        <w:tc>
          <w:tcPr>
            <w:tcW w:w="2385" w:type="pct"/>
            <w:vAlign w:val="center"/>
          </w:tcPr>
          <w:p w14:paraId="468CA581" w14:textId="77777777"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63E4" w:rsidRPr="00894070" w14:paraId="2E5B351B" w14:textId="77777777" w:rsidTr="00BD3C79">
        <w:trPr>
          <w:trHeight w:val="284"/>
        </w:trPr>
        <w:tc>
          <w:tcPr>
            <w:tcW w:w="268" w:type="pct"/>
            <w:vAlign w:val="center"/>
          </w:tcPr>
          <w:p w14:paraId="14D66C71" w14:textId="77777777"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47" w:type="pct"/>
            <w:vAlign w:val="center"/>
          </w:tcPr>
          <w:p w14:paraId="010AE0C7" w14:textId="0DC7A9F2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rodzaje wejść / wyjść - panel tylny</w:t>
            </w:r>
            <w:r w:rsidR="0090013E">
              <w:rPr>
                <w:rFonts w:ascii="Times New Roman" w:hAnsi="Times New Roman" w:cs="Times New Roman"/>
              </w:rPr>
              <w:t>:</w:t>
            </w:r>
          </w:p>
          <w:p w14:paraId="195DEED6" w14:textId="77777777" w:rsidR="00CA63E4" w:rsidRPr="00ED43E5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en-AU"/>
              </w:rPr>
            </w:pPr>
            <w:r w:rsidRPr="00ED43E5">
              <w:rPr>
                <w:rFonts w:ascii="Times New Roman" w:hAnsi="Times New Roman" w:cs="Times New Roman"/>
                <w:lang w:val="en-AU"/>
              </w:rPr>
              <w:t xml:space="preserve">a) USB 2.0 </w:t>
            </w:r>
            <w:r w:rsidR="005E1C66" w:rsidRPr="00ED43E5">
              <w:rPr>
                <w:rFonts w:ascii="Times New Roman" w:hAnsi="Times New Roman" w:cs="Times New Roman"/>
                <w:lang w:val="en-AU"/>
              </w:rPr>
              <w:t>–</w:t>
            </w:r>
            <w:r w:rsidRPr="00ED43E5">
              <w:rPr>
                <w:rFonts w:ascii="Times New Roman" w:hAnsi="Times New Roman" w:cs="Times New Roman"/>
                <w:lang w:val="en-AU"/>
              </w:rPr>
              <w:t xml:space="preserve"> </w:t>
            </w:r>
            <w:r w:rsidR="005E1C66" w:rsidRPr="00ED43E5">
              <w:rPr>
                <w:rFonts w:ascii="Times New Roman" w:hAnsi="Times New Roman" w:cs="Times New Roman"/>
                <w:lang w:val="en-AU"/>
              </w:rPr>
              <w:t xml:space="preserve">min. </w:t>
            </w:r>
            <w:r w:rsidRPr="00ED43E5">
              <w:rPr>
                <w:rFonts w:ascii="Times New Roman" w:hAnsi="Times New Roman" w:cs="Times New Roman"/>
                <w:lang w:val="en-AU"/>
              </w:rPr>
              <w:t xml:space="preserve">2 </w:t>
            </w:r>
            <w:proofErr w:type="spellStart"/>
            <w:r w:rsidRPr="00ED43E5">
              <w:rPr>
                <w:rFonts w:ascii="Times New Roman" w:hAnsi="Times New Roman" w:cs="Times New Roman"/>
                <w:lang w:val="en-AU"/>
              </w:rPr>
              <w:t>szt</w:t>
            </w:r>
            <w:proofErr w:type="spellEnd"/>
            <w:r w:rsidRPr="00ED43E5">
              <w:rPr>
                <w:rFonts w:ascii="Times New Roman" w:hAnsi="Times New Roman" w:cs="Times New Roman"/>
                <w:lang w:val="en-AU"/>
              </w:rPr>
              <w:t>.</w:t>
            </w:r>
          </w:p>
          <w:p w14:paraId="43A05897" w14:textId="77777777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en-AU"/>
              </w:rPr>
            </w:pPr>
            <w:r w:rsidRPr="00BD3C79">
              <w:rPr>
                <w:rFonts w:ascii="Times New Roman" w:hAnsi="Times New Roman" w:cs="Times New Roman"/>
                <w:lang w:val="en-AU"/>
              </w:rPr>
              <w:t xml:space="preserve">b) </w:t>
            </w:r>
            <w:r w:rsidR="005E1C66" w:rsidRPr="00BD3C79">
              <w:rPr>
                <w:rFonts w:ascii="Times New Roman" w:hAnsi="Times New Roman" w:cs="Times New Roman"/>
                <w:lang w:val="en-AU"/>
              </w:rPr>
              <w:t xml:space="preserve">USB 3.1 Gen. 1 (USB 3.0) – min. 2 </w:t>
            </w:r>
            <w:proofErr w:type="spellStart"/>
            <w:r w:rsidR="005E1C66" w:rsidRPr="00BD3C79">
              <w:rPr>
                <w:rFonts w:ascii="Times New Roman" w:hAnsi="Times New Roman" w:cs="Times New Roman"/>
                <w:lang w:val="en-AU"/>
              </w:rPr>
              <w:t>szt</w:t>
            </w:r>
            <w:proofErr w:type="spellEnd"/>
            <w:r w:rsidR="005E1C66" w:rsidRPr="00BD3C79">
              <w:rPr>
                <w:rFonts w:ascii="Times New Roman" w:hAnsi="Times New Roman" w:cs="Times New Roman"/>
                <w:lang w:val="en-AU"/>
              </w:rPr>
              <w:t>.</w:t>
            </w:r>
          </w:p>
          <w:p w14:paraId="79737DD1" w14:textId="77777777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c) wejście/wyjścia audio - 3 szt.</w:t>
            </w:r>
          </w:p>
          <w:p w14:paraId="5EAEC518" w14:textId="77777777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d) RJ-45 (LAN) - 1 szt.</w:t>
            </w:r>
          </w:p>
          <w:p w14:paraId="71CC0175" w14:textId="77777777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f) VGA (D-</w:t>
            </w:r>
            <w:proofErr w:type="spellStart"/>
            <w:r w:rsidRPr="00BD3C79">
              <w:rPr>
                <w:rFonts w:ascii="Times New Roman" w:hAnsi="Times New Roman" w:cs="Times New Roman"/>
              </w:rPr>
              <w:t>sub</w:t>
            </w:r>
            <w:proofErr w:type="spellEnd"/>
            <w:r w:rsidRPr="00BD3C79">
              <w:rPr>
                <w:rFonts w:ascii="Times New Roman" w:hAnsi="Times New Roman" w:cs="Times New Roman"/>
              </w:rPr>
              <w:t>) - 1 szt.</w:t>
            </w:r>
          </w:p>
          <w:p w14:paraId="3A60DA3E" w14:textId="77777777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g) HDMI - 1 szt.</w:t>
            </w:r>
          </w:p>
          <w:p w14:paraId="30A1565D" w14:textId="77777777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h) PS/2 Combo - 1 szt.</w:t>
            </w:r>
          </w:p>
          <w:p w14:paraId="387AFF75" w14:textId="77777777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i) AC-in (wejście zasilania) - 1 szt.</w:t>
            </w:r>
          </w:p>
          <w:p w14:paraId="61A704E4" w14:textId="77777777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en-AU"/>
              </w:rPr>
            </w:pPr>
            <w:r w:rsidRPr="00BD3C79">
              <w:rPr>
                <w:rFonts w:ascii="Times New Roman" w:hAnsi="Times New Roman" w:cs="Times New Roman"/>
                <w:lang w:val="en-AU"/>
              </w:rPr>
              <w:t xml:space="preserve">j) port LPT - 1 </w:t>
            </w:r>
            <w:proofErr w:type="spellStart"/>
            <w:r w:rsidRPr="00BD3C79">
              <w:rPr>
                <w:rFonts w:ascii="Times New Roman" w:hAnsi="Times New Roman" w:cs="Times New Roman"/>
                <w:lang w:val="en-AU"/>
              </w:rPr>
              <w:t>szt</w:t>
            </w:r>
            <w:proofErr w:type="spellEnd"/>
            <w:r w:rsidRPr="00BD3C79">
              <w:rPr>
                <w:rFonts w:ascii="Times New Roman" w:hAnsi="Times New Roman" w:cs="Times New Roman"/>
                <w:lang w:val="en-AU"/>
              </w:rPr>
              <w:t>.</w:t>
            </w:r>
          </w:p>
          <w:p w14:paraId="5F73936A" w14:textId="77777777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en-AU"/>
              </w:rPr>
            </w:pPr>
            <w:r w:rsidRPr="00BD3C79">
              <w:rPr>
                <w:rFonts w:ascii="Times New Roman" w:hAnsi="Times New Roman" w:cs="Times New Roman"/>
                <w:lang w:val="en-AU"/>
              </w:rPr>
              <w:t xml:space="preserve">k) port COM - 1 </w:t>
            </w:r>
            <w:proofErr w:type="spellStart"/>
            <w:r w:rsidRPr="00BD3C79">
              <w:rPr>
                <w:rFonts w:ascii="Times New Roman" w:hAnsi="Times New Roman" w:cs="Times New Roman"/>
                <w:lang w:val="en-AU"/>
              </w:rPr>
              <w:t>szt</w:t>
            </w:r>
            <w:proofErr w:type="spellEnd"/>
            <w:r w:rsidRPr="00BD3C79">
              <w:rPr>
                <w:rFonts w:ascii="Times New Roman" w:hAnsi="Times New Roman" w:cs="Times New Roman"/>
                <w:lang w:val="en-AU"/>
              </w:rPr>
              <w:t>.</w:t>
            </w:r>
          </w:p>
        </w:tc>
        <w:tc>
          <w:tcPr>
            <w:tcW w:w="2385" w:type="pct"/>
            <w:vAlign w:val="center"/>
          </w:tcPr>
          <w:p w14:paraId="6FEB3B9F" w14:textId="77777777"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63E4" w:rsidRPr="00894070" w14:paraId="59A68770" w14:textId="77777777" w:rsidTr="00BD3C79">
        <w:trPr>
          <w:trHeight w:val="284"/>
        </w:trPr>
        <w:tc>
          <w:tcPr>
            <w:tcW w:w="268" w:type="pct"/>
            <w:vAlign w:val="center"/>
          </w:tcPr>
          <w:p w14:paraId="7C110779" w14:textId="77777777"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47" w:type="pct"/>
            <w:vAlign w:val="center"/>
          </w:tcPr>
          <w:p w14:paraId="3458B5C7" w14:textId="3FCF5F77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Porty wewnętrzne (wolne)</w:t>
            </w:r>
            <w:r w:rsidR="0090013E">
              <w:rPr>
                <w:rFonts w:ascii="Times New Roman" w:hAnsi="Times New Roman" w:cs="Times New Roman"/>
              </w:rPr>
              <w:t>:</w:t>
            </w:r>
          </w:p>
          <w:p w14:paraId="4A4260D8" w14:textId="77777777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a) PCI-e x16 - 1 szt.</w:t>
            </w:r>
          </w:p>
          <w:p w14:paraId="6F8A183B" w14:textId="77777777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b) PCI-e x1 - 2 szt.</w:t>
            </w:r>
          </w:p>
          <w:p w14:paraId="1FD08081" w14:textId="77777777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c) SATA III - 2 szt.</w:t>
            </w:r>
          </w:p>
          <w:p w14:paraId="1CDE8C17" w14:textId="77777777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d) kieszeń zewnętrzna 5,25" - 1 szt.</w:t>
            </w:r>
          </w:p>
          <w:p w14:paraId="20B0FCD0" w14:textId="77777777"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f) kieszeń wewnętrzna 2,5" - 1 szt.</w:t>
            </w:r>
          </w:p>
        </w:tc>
        <w:tc>
          <w:tcPr>
            <w:tcW w:w="2385" w:type="pct"/>
            <w:vAlign w:val="center"/>
          </w:tcPr>
          <w:p w14:paraId="40DF82B7" w14:textId="77777777"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63E4" w:rsidRPr="00894070" w14:paraId="27D3FBB3" w14:textId="77777777" w:rsidTr="00BD3C79">
        <w:trPr>
          <w:trHeight w:val="405"/>
        </w:trPr>
        <w:tc>
          <w:tcPr>
            <w:tcW w:w="268" w:type="pct"/>
            <w:vAlign w:val="center"/>
          </w:tcPr>
          <w:p w14:paraId="64A6AF2C" w14:textId="77777777"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47" w:type="pct"/>
            <w:vAlign w:val="center"/>
          </w:tcPr>
          <w:p w14:paraId="699B22DE" w14:textId="77777777"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Zasilacz z certyfikatem 80Plus®.</w:t>
            </w:r>
          </w:p>
        </w:tc>
        <w:tc>
          <w:tcPr>
            <w:tcW w:w="2385" w:type="pct"/>
            <w:vAlign w:val="center"/>
          </w:tcPr>
          <w:p w14:paraId="7F959076" w14:textId="77777777"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</w:tr>
      <w:tr w:rsidR="00CA63E4" w:rsidRPr="00894070" w14:paraId="679A8F31" w14:textId="77777777" w:rsidTr="00BD3C79">
        <w:trPr>
          <w:trHeight w:val="160"/>
        </w:trPr>
        <w:tc>
          <w:tcPr>
            <w:tcW w:w="268" w:type="pct"/>
            <w:vAlign w:val="center"/>
          </w:tcPr>
          <w:p w14:paraId="0A6BCD2F" w14:textId="77777777"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47" w:type="pct"/>
            <w:vAlign w:val="center"/>
          </w:tcPr>
          <w:p w14:paraId="64AB3EAB" w14:textId="2660CBC6"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Zainstalowany system operacyjny - BRAK</w:t>
            </w:r>
          </w:p>
        </w:tc>
        <w:tc>
          <w:tcPr>
            <w:tcW w:w="2385" w:type="pct"/>
            <w:vAlign w:val="center"/>
          </w:tcPr>
          <w:p w14:paraId="1890019C" w14:textId="6B8B36DE" w:rsidR="00DC5D25" w:rsidRPr="00BD3C79" w:rsidRDefault="00DC5D25" w:rsidP="00BD3C79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DC5D25" w:rsidRPr="00894070" w14:paraId="203C1C35" w14:textId="77777777" w:rsidTr="00A37AF7">
        <w:trPr>
          <w:trHeight w:val="160"/>
        </w:trPr>
        <w:tc>
          <w:tcPr>
            <w:tcW w:w="268" w:type="pct"/>
            <w:vAlign w:val="center"/>
          </w:tcPr>
          <w:p w14:paraId="31DD541B" w14:textId="353637A9" w:rsidR="00DC5D25" w:rsidRPr="00BD3C79" w:rsidRDefault="00DC5D25" w:rsidP="00DC5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47" w:type="pct"/>
          </w:tcPr>
          <w:p w14:paraId="12F0600F" w14:textId="206D9102" w:rsidR="00DC5D25" w:rsidRPr="00BD3C79" w:rsidRDefault="00DC5D25" w:rsidP="00DC5D25">
            <w:pPr>
              <w:rPr>
                <w:rFonts w:ascii="Times New Roman" w:hAnsi="Times New Roman" w:cs="Times New Roman"/>
              </w:rPr>
            </w:pPr>
            <w:r w:rsidRPr="005A5D29">
              <w:rPr>
                <w:rFonts w:ascii="Times New Roman" w:hAnsi="Times New Roman" w:cs="Times New Roman"/>
                <w:bCs/>
              </w:rPr>
              <w:t>24 miesiące</w:t>
            </w:r>
            <w:r>
              <w:rPr>
                <w:rFonts w:ascii="Times New Roman" w:hAnsi="Times New Roman" w:cs="Times New Roman"/>
                <w:bCs/>
              </w:rPr>
              <w:t xml:space="preserve"> gwarancji producenta</w:t>
            </w:r>
          </w:p>
        </w:tc>
        <w:tc>
          <w:tcPr>
            <w:tcW w:w="2385" w:type="pct"/>
            <w:vAlign w:val="center"/>
          </w:tcPr>
          <w:p w14:paraId="2AA1E788" w14:textId="77777777" w:rsidR="00DC5D25" w:rsidRPr="00BD3C79" w:rsidRDefault="00DC5D25" w:rsidP="00DC5D25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14:paraId="2F743C9E" w14:textId="77777777" w:rsidR="007303F1" w:rsidRDefault="007303F1" w:rsidP="0099434E">
      <w:pPr>
        <w:jc w:val="both"/>
        <w:rPr>
          <w:rFonts w:ascii="Times New Roman" w:hAnsi="Times New Roman" w:cs="Times New Roman"/>
        </w:rPr>
      </w:pPr>
    </w:p>
    <w:p w14:paraId="19464FDE" w14:textId="77777777" w:rsidR="00BD3C79" w:rsidRDefault="00BD3C79" w:rsidP="009943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972C2A7" w14:textId="77777777" w:rsidR="00BD3C79" w:rsidRDefault="00BD3C79" w:rsidP="0099434E">
      <w:pPr>
        <w:jc w:val="both"/>
        <w:rPr>
          <w:rFonts w:ascii="Times New Roman" w:hAnsi="Times New Roman" w:cs="Times New Roman"/>
        </w:rPr>
      </w:pPr>
    </w:p>
    <w:p w14:paraId="02A253B1" w14:textId="3391E2D1" w:rsidR="00C75255" w:rsidRDefault="00C75255" w:rsidP="00BD3C79">
      <w:pPr>
        <w:numPr>
          <w:ilvl w:val="1"/>
          <w:numId w:val="33"/>
        </w:numPr>
        <w:tabs>
          <w:tab w:val="clear" w:pos="1440"/>
        </w:tabs>
        <w:ind w:left="709" w:hanging="283"/>
        <w:rPr>
          <w:rFonts w:ascii="Times New Roman" w:hAnsi="Times New Roman" w:cs="Times New Roman"/>
          <w:b/>
          <w:bCs/>
        </w:rPr>
      </w:pPr>
      <w:r w:rsidRPr="00894070">
        <w:rPr>
          <w:rFonts w:ascii="Times New Roman" w:hAnsi="Times New Roman" w:cs="Times New Roman"/>
          <w:b/>
          <w:bCs/>
        </w:rPr>
        <w:t xml:space="preserve">Monitor – </w:t>
      </w:r>
      <w:r w:rsidR="00A600AB">
        <w:rPr>
          <w:rFonts w:ascii="Times New Roman" w:hAnsi="Times New Roman" w:cs="Times New Roman"/>
          <w:b/>
          <w:bCs/>
        </w:rPr>
        <w:t>22</w:t>
      </w:r>
      <w:r w:rsidRPr="00894070">
        <w:rPr>
          <w:rFonts w:ascii="Times New Roman" w:hAnsi="Times New Roman" w:cs="Times New Roman"/>
          <w:b/>
          <w:bCs/>
        </w:rPr>
        <w:t xml:space="preserve"> s</w:t>
      </w:r>
      <w:r w:rsidR="007303F1">
        <w:rPr>
          <w:rFonts w:ascii="Times New Roman" w:hAnsi="Times New Roman" w:cs="Times New Roman"/>
          <w:b/>
          <w:bCs/>
        </w:rPr>
        <w:t>zt.</w:t>
      </w:r>
    </w:p>
    <w:p w14:paraId="28716AAB" w14:textId="77777777" w:rsidR="00BD3C79" w:rsidRPr="007303F1" w:rsidRDefault="00BD3C79" w:rsidP="007303F1">
      <w:pPr>
        <w:rPr>
          <w:rFonts w:ascii="Times New Roman" w:hAnsi="Times New Roman"/>
          <w:b/>
          <w:sz w:val="18"/>
          <w:szCs w:val="18"/>
        </w:rPr>
      </w:pPr>
    </w:p>
    <w:tbl>
      <w:tblPr>
        <w:tblW w:w="496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5"/>
        <w:gridCol w:w="3637"/>
        <w:gridCol w:w="4878"/>
      </w:tblGrid>
      <w:tr w:rsidR="00CA63E4" w:rsidRPr="00894070" w14:paraId="02D06A8E" w14:textId="77777777" w:rsidTr="00DC5D25">
        <w:trPr>
          <w:trHeight w:val="488"/>
        </w:trPr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15F2E6" w14:textId="77777777" w:rsidR="00CA63E4" w:rsidRPr="00894070" w:rsidRDefault="00CA63E4" w:rsidP="00FE5C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94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Producent: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424B1" w14:textId="77777777" w:rsidR="00CA63E4" w:rsidRPr="00894070" w:rsidRDefault="00CA63E4"/>
        </w:tc>
      </w:tr>
      <w:tr w:rsidR="00CA63E4" w:rsidRPr="00894070" w14:paraId="027F9D5B" w14:textId="77777777" w:rsidTr="00DC5D25">
        <w:trPr>
          <w:trHeight w:val="773"/>
        </w:trPr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946B4F" w14:textId="77777777" w:rsidR="00CA63E4" w:rsidRPr="00894070" w:rsidRDefault="00CA63E4" w:rsidP="00FE5C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94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Model: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55F23" w14:textId="77777777" w:rsidR="00CA63E4" w:rsidRPr="00894070" w:rsidRDefault="00CA63E4"/>
        </w:tc>
      </w:tr>
      <w:tr w:rsidR="00CA63E4" w:rsidRPr="00894070" w14:paraId="2D5F18C8" w14:textId="77777777" w:rsidTr="00DC5D25">
        <w:trPr>
          <w:trHeight w:val="54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C46527" w14:textId="77777777" w:rsidR="00CA63E4" w:rsidRPr="00894070" w:rsidRDefault="00CA63E4" w:rsidP="00FE5CA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L.p.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6972BF" w14:textId="77777777" w:rsidR="00CA63E4" w:rsidRPr="00894070" w:rsidRDefault="00CA63E4" w:rsidP="00FE5CA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A63E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Wymagane minimalne parametry techniczne monitora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63D13E" w14:textId="77777777" w:rsidR="00CA63E4" w:rsidRPr="00894070" w:rsidRDefault="00CA63E4" w:rsidP="00FE5CA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A63E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Oferowane parametry techniczne monitora</w:t>
            </w:r>
          </w:p>
        </w:tc>
      </w:tr>
      <w:tr w:rsidR="00CA63E4" w:rsidRPr="00894070" w14:paraId="0D413028" w14:textId="77777777" w:rsidTr="00DC5D25">
        <w:trPr>
          <w:trHeight w:val="28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81A8" w14:textId="77777777"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CB13" w14:textId="317DFE4D"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>przekątna ekranu</w:t>
            </w:r>
            <w:r w:rsidR="0090013E">
              <w:rPr>
                <w:rFonts w:ascii="Times New Roman" w:hAnsi="Times New Roman" w:cs="Times New Roman"/>
              </w:rPr>
              <w:t>:</w:t>
            </w:r>
            <w:r w:rsidRPr="00CA63E4">
              <w:rPr>
                <w:rFonts w:ascii="Times New Roman" w:hAnsi="Times New Roman" w:cs="Times New Roman"/>
              </w:rPr>
              <w:t xml:space="preserve"> </w:t>
            </w:r>
            <w:r w:rsidR="00BD3C79">
              <w:rPr>
                <w:rFonts w:ascii="Times New Roman" w:hAnsi="Times New Roman" w:cs="Times New Roman"/>
              </w:rPr>
              <w:t>min.</w:t>
            </w:r>
            <w:r w:rsidRPr="00CA63E4">
              <w:rPr>
                <w:rFonts w:ascii="Times New Roman" w:hAnsi="Times New Roman" w:cs="Times New Roman"/>
              </w:rPr>
              <w:t xml:space="preserve"> 23,5"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3E7D" w14:textId="77777777"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14:paraId="6C55A64D" w14:textId="77777777" w:rsidTr="00DC5D25">
        <w:trPr>
          <w:trHeight w:val="28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3FE" w14:textId="77777777"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595D" w14:textId="2ADC4C4A"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>powłoka matrycy</w:t>
            </w:r>
            <w:r w:rsidR="0090013E">
              <w:rPr>
                <w:rFonts w:ascii="Times New Roman" w:hAnsi="Times New Roman" w:cs="Times New Roman"/>
              </w:rPr>
              <w:t>:</w:t>
            </w:r>
            <w:r w:rsidRPr="00CA63E4">
              <w:rPr>
                <w:rFonts w:ascii="Times New Roman" w:hAnsi="Times New Roman" w:cs="Times New Roman"/>
              </w:rPr>
              <w:t xml:space="preserve"> </w:t>
            </w:r>
            <w:r w:rsidR="0090013E">
              <w:rPr>
                <w:rFonts w:ascii="Times New Roman" w:hAnsi="Times New Roman" w:cs="Times New Roman"/>
              </w:rPr>
              <w:t>m</w:t>
            </w:r>
            <w:r w:rsidRPr="00CA63E4">
              <w:rPr>
                <w:rFonts w:ascii="Times New Roman" w:hAnsi="Times New Roman" w:cs="Times New Roman"/>
              </w:rPr>
              <w:t>atowa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0034" w14:textId="77777777"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14:paraId="7DDF1D00" w14:textId="77777777" w:rsidTr="00DC5D25">
        <w:trPr>
          <w:trHeight w:val="28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C8E4" w14:textId="77777777"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A27A" w14:textId="24C13411"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>rodzaj matrycy</w:t>
            </w:r>
            <w:r w:rsidR="0090013E">
              <w:rPr>
                <w:rFonts w:ascii="Times New Roman" w:hAnsi="Times New Roman" w:cs="Times New Roman"/>
              </w:rPr>
              <w:t>:</w:t>
            </w:r>
            <w:r w:rsidRPr="00CA63E4">
              <w:rPr>
                <w:rFonts w:ascii="Times New Roman" w:hAnsi="Times New Roman" w:cs="Times New Roman"/>
              </w:rPr>
              <w:t xml:space="preserve"> LED, PLS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FF62" w14:textId="77777777"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14:paraId="379E9FCF" w14:textId="77777777" w:rsidTr="00DC5D25">
        <w:trPr>
          <w:trHeight w:val="28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75C" w14:textId="77777777"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A920" w14:textId="20C4D38C"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>rozdzielczość ekranu</w:t>
            </w:r>
            <w:r w:rsidR="0090013E">
              <w:rPr>
                <w:rFonts w:ascii="Times New Roman" w:hAnsi="Times New Roman" w:cs="Times New Roman"/>
              </w:rPr>
              <w:t xml:space="preserve">: </w:t>
            </w:r>
            <w:r w:rsidRPr="00CA63E4">
              <w:rPr>
                <w:rFonts w:ascii="Times New Roman" w:hAnsi="Times New Roman" w:cs="Times New Roman"/>
              </w:rPr>
              <w:t>1920 x 1080 (</w:t>
            </w:r>
            <w:proofErr w:type="spellStart"/>
            <w:r w:rsidRPr="00CA63E4">
              <w:rPr>
                <w:rFonts w:ascii="Times New Roman" w:hAnsi="Times New Roman" w:cs="Times New Roman"/>
              </w:rPr>
              <w:t>FullHD</w:t>
            </w:r>
            <w:proofErr w:type="spellEnd"/>
            <w:r w:rsidRPr="00CA63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D81C" w14:textId="77777777"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14:paraId="3B6C0873" w14:textId="77777777" w:rsidTr="00DC5D25">
        <w:trPr>
          <w:trHeight w:val="28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A8EE" w14:textId="77777777"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9F68" w14:textId="33C6C205"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>format ekranu</w:t>
            </w:r>
            <w:r w:rsidR="0090013E">
              <w:rPr>
                <w:rFonts w:ascii="Times New Roman" w:hAnsi="Times New Roman" w:cs="Times New Roman"/>
              </w:rPr>
              <w:t>:</w:t>
            </w:r>
            <w:r w:rsidRPr="00CA63E4">
              <w:rPr>
                <w:rFonts w:ascii="Times New Roman" w:hAnsi="Times New Roman" w:cs="Times New Roman"/>
              </w:rPr>
              <w:t xml:space="preserve"> 16:9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36AA" w14:textId="77777777"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14:paraId="4EE9B327" w14:textId="77777777" w:rsidTr="00DC5D25">
        <w:trPr>
          <w:trHeight w:val="28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4CF" w14:textId="77777777"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6.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5BA8" w14:textId="74531FEB"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>częstotliwość odświeżania ekranu</w:t>
            </w:r>
            <w:r w:rsidR="0090013E">
              <w:rPr>
                <w:rFonts w:ascii="Times New Roman" w:hAnsi="Times New Roman" w:cs="Times New Roman"/>
              </w:rPr>
              <w:t>:</w:t>
            </w:r>
            <w:r w:rsidRPr="00CA63E4">
              <w:rPr>
                <w:rFonts w:ascii="Times New Roman" w:hAnsi="Times New Roman" w:cs="Times New Roman"/>
              </w:rPr>
              <w:t xml:space="preserve"> </w:t>
            </w:r>
            <w:r w:rsidR="00BD3C79">
              <w:rPr>
                <w:rFonts w:ascii="Times New Roman" w:hAnsi="Times New Roman" w:cs="Times New Roman"/>
              </w:rPr>
              <w:t>min.</w:t>
            </w:r>
            <w:r w:rsidRPr="00CA63E4">
              <w:rPr>
                <w:rFonts w:ascii="Times New Roman" w:hAnsi="Times New Roman" w:cs="Times New Roman"/>
              </w:rPr>
              <w:t xml:space="preserve"> 60 </w:t>
            </w:r>
            <w:proofErr w:type="spellStart"/>
            <w:r w:rsidRPr="00CA63E4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096F" w14:textId="77777777"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14:paraId="6CAB55B9" w14:textId="77777777" w:rsidTr="00DC5D25">
        <w:trPr>
          <w:trHeight w:val="28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B21C" w14:textId="77777777"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7.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DF4C" w14:textId="0DE2FDD5" w:rsidR="00CA63E4" w:rsidRPr="00CA63E4" w:rsidRDefault="0090013E" w:rsidP="00CA6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CA63E4" w:rsidRPr="00CA63E4">
              <w:rPr>
                <w:rFonts w:ascii="Times New Roman" w:hAnsi="Times New Roman" w:cs="Times New Roman"/>
              </w:rPr>
              <w:t>asność</w:t>
            </w:r>
            <w:r>
              <w:rPr>
                <w:rFonts w:ascii="Times New Roman" w:hAnsi="Times New Roman" w:cs="Times New Roman"/>
              </w:rPr>
              <w:t>:</w:t>
            </w:r>
            <w:r w:rsidR="00CA63E4" w:rsidRPr="00CA63E4">
              <w:rPr>
                <w:rFonts w:ascii="Times New Roman" w:hAnsi="Times New Roman" w:cs="Times New Roman"/>
              </w:rPr>
              <w:t xml:space="preserve"> </w:t>
            </w:r>
            <w:r w:rsidR="00BD3C79">
              <w:rPr>
                <w:rFonts w:ascii="Times New Roman" w:hAnsi="Times New Roman" w:cs="Times New Roman"/>
              </w:rPr>
              <w:t>min</w:t>
            </w:r>
            <w:r w:rsidR="00CA63E4" w:rsidRPr="00CA63E4">
              <w:rPr>
                <w:rFonts w:ascii="Times New Roman" w:hAnsi="Times New Roman" w:cs="Times New Roman"/>
              </w:rPr>
              <w:t xml:space="preserve"> 250 cd/m²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3BA7" w14:textId="77777777"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14:paraId="3AD9C359" w14:textId="77777777" w:rsidTr="00DC5D25">
        <w:trPr>
          <w:trHeight w:val="28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52B" w14:textId="77777777"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8.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48F2" w14:textId="587A25AA" w:rsidR="00CA63E4" w:rsidRPr="00CA63E4" w:rsidRDefault="00BD3C79" w:rsidP="00CA6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CA63E4" w:rsidRPr="00CA63E4">
              <w:rPr>
                <w:rFonts w:ascii="Times New Roman" w:hAnsi="Times New Roman" w:cs="Times New Roman"/>
              </w:rPr>
              <w:t>ontrast statyczny</w:t>
            </w:r>
            <w:r w:rsidR="0090013E">
              <w:rPr>
                <w:rFonts w:ascii="Times New Roman" w:hAnsi="Times New Roman" w:cs="Times New Roman"/>
              </w:rPr>
              <w:t>:</w:t>
            </w:r>
            <w:r w:rsidR="00CA63E4" w:rsidRPr="00CA63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="00CA63E4" w:rsidRPr="00CA63E4">
              <w:rPr>
                <w:rFonts w:ascii="Times New Roman" w:hAnsi="Times New Roman" w:cs="Times New Roman"/>
              </w:rPr>
              <w:t>1000:1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39D6" w14:textId="77777777"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14:paraId="178F06C3" w14:textId="77777777" w:rsidTr="00DC5D25">
        <w:trPr>
          <w:trHeight w:val="28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09DE" w14:textId="77777777"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9.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7000" w14:textId="6103D59B"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>czas reakcji</w:t>
            </w:r>
            <w:r w:rsidR="0090013E">
              <w:rPr>
                <w:rFonts w:ascii="Times New Roman" w:hAnsi="Times New Roman" w:cs="Times New Roman"/>
              </w:rPr>
              <w:t>:</w:t>
            </w:r>
            <w:r w:rsidRPr="00CA63E4">
              <w:rPr>
                <w:rFonts w:ascii="Times New Roman" w:hAnsi="Times New Roman" w:cs="Times New Roman"/>
              </w:rPr>
              <w:t xml:space="preserve"> </w:t>
            </w:r>
            <w:r w:rsidR="00BD3C79">
              <w:rPr>
                <w:rFonts w:ascii="Times New Roman" w:hAnsi="Times New Roman" w:cs="Times New Roman"/>
              </w:rPr>
              <w:t xml:space="preserve">≤ </w:t>
            </w:r>
            <w:r w:rsidRPr="00CA63E4">
              <w:rPr>
                <w:rFonts w:ascii="Times New Roman" w:hAnsi="Times New Roman" w:cs="Times New Roman"/>
              </w:rPr>
              <w:t>4 ms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8E7C" w14:textId="77777777"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14:paraId="0C35841C" w14:textId="77777777" w:rsidTr="00DC5D25">
        <w:trPr>
          <w:trHeight w:val="28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26E7" w14:textId="77777777"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10.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15F" w14:textId="6B2675E5"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>Rodzaje wejść / wyjść</w:t>
            </w:r>
            <w:r w:rsidR="0090013E">
              <w:rPr>
                <w:rFonts w:ascii="Times New Roman" w:hAnsi="Times New Roman" w:cs="Times New Roman"/>
              </w:rPr>
              <w:t>:</w:t>
            </w:r>
          </w:p>
          <w:p w14:paraId="0556811B" w14:textId="77777777"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>a) VGA (D-</w:t>
            </w:r>
            <w:proofErr w:type="spellStart"/>
            <w:r w:rsidRPr="00CA63E4">
              <w:rPr>
                <w:rFonts w:ascii="Times New Roman" w:hAnsi="Times New Roman" w:cs="Times New Roman"/>
              </w:rPr>
              <w:t>sub</w:t>
            </w:r>
            <w:proofErr w:type="spellEnd"/>
            <w:r w:rsidRPr="00CA63E4">
              <w:rPr>
                <w:rFonts w:ascii="Times New Roman" w:hAnsi="Times New Roman" w:cs="Times New Roman"/>
              </w:rPr>
              <w:t>) - 1 szt.</w:t>
            </w:r>
          </w:p>
          <w:p w14:paraId="62A3A93F" w14:textId="77777777"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>b) HDMI - 1 szt.</w:t>
            </w:r>
          </w:p>
          <w:p w14:paraId="3BA0B7D2" w14:textId="77777777"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>c) DC-in (wejście zasilania) - 1 szt.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B647" w14:textId="77777777"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14:paraId="6A857AD7" w14:textId="77777777" w:rsidTr="00DC5D25">
        <w:trPr>
          <w:trHeight w:val="72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D021" w14:textId="77777777"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7768" w14:textId="4F9DB89E" w:rsidR="00CA63E4" w:rsidRPr="00BD3C79" w:rsidRDefault="0090013E" w:rsidP="00CA63E4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K</w:t>
            </w:r>
            <w:r w:rsidR="00CA63E4" w:rsidRPr="00BD3C79">
              <w:rPr>
                <w:rFonts w:ascii="Times New Roman" w:hAnsi="Times New Roman" w:cs="Times New Roman"/>
              </w:rPr>
              <w:t>able</w:t>
            </w:r>
          </w:p>
          <w:p w14:paraId="47BB762C" w14:textId="77777777" w:rsidR="00CA63E4" w:rsidRPr="00BD3C79" w:rsidRDefault="00CA63E4" w:rsidP="00CA63E4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a) kabel HDMI</w:t>
            </w:r>
          </w:p>
          <w:p w14:paraId="7DB141F5" w14:textId="77777777" w:rsidR="00CA63E4" w:rsidRPr="00BD3C79" w:rsidRDefault="00CA63E4" w:rsidP="00CA63E4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b) kabel zasilający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5B41" w14:textId="77777777" w:rsidR="00CA63E4" w:rsidRPr="00894070" w:rsidRDefault="00CA63E4" w:rsidP="0099434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C5D25" w:rsidRPr="00894070" w14:paraId="14AAF225" w14:textId="77777777" w:rsidTr="00DC5D25">
        <w:trPr>
          <w:trHeight w:val="34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4E5" w14:textId="3358CF6B" w:rsidR="00DC5D25" w:rsidRPr="00894070" w:rsidRDefault="00DC5D25" w:rsidP="00DC5D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327" w14:textId="3C1CEB77" w:rsidR="00DC5D25" w:rsidRPr="00BD3C79" w:rsidRDefault="00DC5D25" w:rsidP="00DC5D25">
            <w:pPr>
              <w:rPr>
                <w:rFonts w:ascii="Times New Roman" w:hAnsi="Times New Roman" w:cs="Times New Roman"/>
              </w:rPr>
            </w:pPr>
            <w:r w:rsidRPr="005A5D29">
              <w:rPr>
                <w:rFonts w:ascii="Times New Roman" w:hAnsi="Times New Roman" w:cs="Times New Roman"/>
                <w:bCs/>
              </w:rPr>
              <w:t>24 miesiące</w:t>
            </w:r>
            <w:r>
              <w:rPr>
                <w:rFonts w:ascii="Times New Roman" w:hAnsi="Times New Roman" w:cs="Times New Roman"/>
                <w:bCs/>
              </w:rPr>
              <w:t xml:space="preserve"> gwarancji producenta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4078" w14:textId="77777777" w:rsidR="00DC5D25" w:rsidRPr="00894070" w:rsidRDefault="00DC5D25" w:rsidP="00DC5D2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34403EA6" w14:textId="77777777" w:rsidR="00CA63E4" w:rsidRDefault="00CA63E4" w:rsidP="00AF5848">
      <w:pPr>
        <w:pStyle w:val="Tekstpodstawowy"/>
        <w:ind w:right="-468"/>
        <w:rPr>
          <w:rFonts w:ascii="Times New Roman" w:hAnsi="Times New Roman" w:cs="Times New Roman"/>
          <w:b/>
          <w:spacing w:val="-8"/>
          <w:u w:val="single"/>
        </w:rPr>
      </w:pPr>
    </w:p>
    <w:p w14:paraId="1FB022ED" w14:textId="77777777" w:rsidR="00C75255" w:rsidRPr="00BD3C79" w:rsidRDefault="00C75255" w:rsidP="00335CAB">
      <w:pPr>
        <w:pStyle w:val="Tekstpodstawowy"/>
        <w:ind w:left="-360" w:right="-468"/>
        <w:jc w:val="center"/>
        <w:rPr>
          <w:rFonts w:ascii="Times New Roman" w:hAnsi="Times New Roman" w:cs="Times New Roman"/>
          <w:b/>
          <w:spacing w:val="-8"/>
          <w:highlight w:val="yellow"/>
          <w:u w:val="single"/>
        </w:rPr>
      </w:pPr>
      <w:r w:rsidRPr="00BD3C79">
        <w:rPr>
          <w:rFonts w:ascii="Times New Roman" w:hAnsi="Times New Roman" w:cs="Times New Roman"/>
          <w:b/>
          <w:spacing w:val="-8"/>
          <w:highlight w:val="yellow"/>
          <w:u w:val="single"/>
        </w:rPr>
        <w:t xml:space="preserve">UWAGA </w:t>
      </w:r>
    </w:p>
    <w:p w14:paraId="43388F8D" w14:textId="5A4ABAF6" w:rsidR="00C75255" w:rsidRPr="00894070" w:rsidRDefault="00C75255" w:rsidP="00335CAB">
      <w:pPr>
        <w:pStyle w:val="Tekstpodstawowy"/>
        <w:ind w:left="-360" w:right="-468"/>
        <w:jc w:val="center"/>
        <w:rPr>
          <w:rFonts w:ascii="Times New Roman" w:hAnsi="Times New Roman" w:cs="Times New Roman"/>
          <w:b/>
          <w:spacing w:val="-8"/>
          <w:u w:val="single"/>
        </w:rPr>
      </w:pPr>
      <w:r w:rsidRPr="00BD3C79">
        <w:rPr>
          <w:rFonts w:ascii="Times New Roman" w:hAnsi="Times New Roman" w:cs="Times New Roman"/>
          <w:b/>
          <w:spacing w:val="-8"/>
          <w:highlight w:val="yellow"/>
          <w:u w:val="single"/>
        </w:rPr>
        <w:t>Zestaw</w:t>
      </w:r>
      <w:r w:rsidR="00ED43E5">
        <w:rPr>
          <w:rFonts w:ascii="Times New Roman" w:hAnsi="Times New Roman" w:cs="Times New Roman"/>
          <w:b/>
          <w:spacing w:val="-8"/>
          <w:highlight w:val="yellow"/>
          <w:u w:val="single"/>
        </w:rPr>
        <w:t>y</w:t>
      </w:r>
      <w:r w:rsidRPr="00BD3C79">
        <w:rPr>
          <w:rFonts w:ascii="Times New Roman" w:hAnsi="Times New Roman" w:cs="Times New Roman"/>
          <w:b/>
          <w:spacing w:val="-8"/>
          <w:highlight w:val="yellow"/>
          <w:u w:val="single"/>
        </w:rPr>
        <w:t xml:space="preserve"> przeznaczon</w:t>
      </w:r>
      <w:r w:rsidR="00ED43E5">
        <w:rPr>
          <w:rFonts w:ascii="Times New Roman" w:hAnsi="Times New Roman" w:cs="Times New Roman"/>
          <w:b/>
          <w:spacing w:val="-8"/>
          <w:highlight w:val="yellow"/>
          <w:u w:val="single"/>
        </w:rPr>
        <w:t>e</w:t>
      </w:r>
      <w:bookmarkStart w:id="0" w:name="_GoBack"/>
      <w:bookmarkEnd w:id="0"/>
      <w:r w:rsidRPr="00BD3C79">
        <w:rPr>
          <w:rFonts w:ascii="Times New Roman" w:hAnsi="Times New Roman" w:cs="Times New Roman"/>
          <w:b/>
          <w:spacing w:val="-8"/>
          <w:highlight w:val="yellow"/>
          <w:u w:val="single"/>
        </w:rPr>
        <w:t xml:space="preserve"> dla potrzeb dydaktycznych szkoła będzie rozliczać ze stawką VAT 0%</w:t>
      </w:r>
    </w:p>
    <w:p w14:paraId="6BE7E990" w14:textId="77777777" w:rsidR="00C75255" w:rsidRPr="00894070" w:rsidRDefault="00C75255" w:rsidP="00335CAB">
      <w:pPr>
        <w:rPr>
          <w:rFonts w:ascii="Times New Roman" w:hAnsi="Times New Roman" w:cs="Times New Roman"/>
        </w:rPr>
      </w:pPr>
    </w:p>
    <w:p w14:paraId="3AF8353F" w14:textId="77777777" w:rsidR="00C75255" w:rsidRDefault="00C75255" w:rsidP="00335CAB">
      <w:pPr>
        <w:tabs>
          <w:tab w:val="right" w:leader="dot" w:pos="9072"/>
        </w:tabs>
        <w:rPr>
          <w:rFonts w:ascii="Times New Roman" w:hAnsi="Times New Roman" w:cs="Times New Roman"/>
        </w:rPr>
      </w:pPr>
    </w:p>
    <w:p w14:paraId="5F1F7625" w14:textId="77777777" w:rsidR="00C75255" w:rsidRPr="00894070" w:rsidRDefault="00C75255" w:rsidP="007303F1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CD6325">
        <w:rPr>
          <w:rFonts w:ascii="Times New Roman" w:hAnsi="Times New Roman" w:cs="Times New Roman"/>
          <w:b/>
        </w:rPr>
        <w:t>Cena netto za jeden zestaw (komputer + monitor)</w:t>
      </w:r>
      <w:r w:rsidRPr="00CD6325">
        <w:rPr>
          <w:rFonts w:ascii="Times New Roman" w:hAnsi="Times New Roman" w:cs="Times New Roman"/>
        </w:rPr>
        <w:tab/>
      </w:r>
      <w:r w:rsidRPr="00CD6325">
        <w:rPr>
          <w:rFonts w:ascii="Times New Roman" w:hAnsi="Times New Roman" w:cs="Times New Roman"/>
          <w:b/>
        </w:rPr>
        <w:t>zł</w:t>
      </w:r>
      <w:r w:rsidR="007303F1" w:rsidRPr="00894070">
        <w:rPr>
          <w:rFonts w:ascii="Times New Roman" w:hAnsi="Times New Roman" w:cs="Times New Roman"/>
          <w:b/>
        </w:rPr>
        <w:t xml:space="preserve"> </w:t>
      </w:r>
    </w:p>
    <w:p w14:paraId="32D1ADDC" w14:textId="69FB4B36" w:rsidR="005A5D29" w:rsidRPr="00894070" w:rsidRDefault="005A5D29" w:rsidP="00335CAB">
      <w:pPr>
        <w:tabs>
          <w:tab w:val="right" w:leader="dot" w:pos="9072"/>
        </w:tabs>
        <w:rPr>
          <w:rFonts w:ascii="Times New Roman" w:hAnsi="Times New Roman" w:cs="Times New Roman"/>
          <w:b/>
        </w:rPr>
      </w:pPr>
    </w:p>
    <w:p w14:paraId="77D505EB" w14:textId="77777777" w:rsidR="005A5D29" w:rsidRPr="005A5D29" w:rsidRDefault="005A5D29" w:rsidP="005A5D29">
      <w:pPr>
        <w:tabs>
          <w:tab w:val="right" w:leader="dot" w:pos="9072"/>
        </w:tabs>
        <w:ind w:left="720"/>
        <w:rPr>
          <w:rFonts w:ascii="Times New Roman" w:hAnsi="Times New Roman" w:cs="Times New Roman"/>
          <w:b/>
        </w:rPr>
      </w:pPr>
      <w:r w:rsidRPr="005A5D29">
        <w:rPr>
          <w:rFonts w:ascii="Times New Roman" w:hAnsi="Times New Roman" w:cs="Times New Roman"/>
          <w:b/>
        </w:rPr>
        <w:t xml:space="preserve">Laptop 1 szt. </w:t>
      </w:r>
    </w:p>
    <w:p w14:paraId="4250F578" w14:textId="32592FDF" w:rsidR="005A5D29" w:rsidRDefault="005A5D29" w:rsidP="005A5D2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</w:p>
    <w:tbl>
      <w:tblPr>
        <w:tblW w:w="496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6"/>
        <w:gridCol w:w="3636"/>
        <w:gridCol w:w="4878"/>
      </w:tblGrid>
      <w:tr w:rsidR="007C51BD" w:rsidRPr="00894070" w14:paraId="19264FC3" w14:textId="77777777" w:rsidTr="00DC5D25">
        <w:trPr>
          <w:trHeight w:val="488"/>
        </w:trPr>
        <w:tc>
          <w:tcPr>
            <w:tcW w:w="2287" w:type="pct"/>
            <w:gridSpan w:val="2"/>
            <w:shd w:val="clear" w:color="auto" w:fill="C0C0C0"/>
            <w:vAlign w:val="center"/>
          </w:tcPr>
          <w:p w14:paraId="46F8B875" w14:textId="77777777" w:rsidR="007C51BD" w:rsidRPr="00894070" w:rsidRDefault="007C51BD" w:rsidP="00FB10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94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Producent:</w:t>
            </w:r>
          </w:p>
        </w:tc>
        <w:tc>
          <w:tcPr>
            <w:tcW w:w="2713" w:type="pct"/>
            <w:shd w:val="clear" w:color="auto" w:fill="auto"/>
          </w:tcPr>
          <w:p w14:paraId="4EC93C97" w14:textId="77777777" w:rsidR="007C51BD" w:rsidRPr="00894070" w:rsidRDefault="007C51BD" w:rsidP="00FB10B0"/>
        </w:tc>
      </w:tr>
      <w:tr w:rsidR="007C51BD" w:rsidRPr="00894070" w14:paraId="66EF95C2" w14:textId="77777777" w:rsidTr="00DC5D25">
        <w:trPr>
          <w:trHeight w:val="773"/>
        </w:trPr>
        <w:tc>
          <w:tcPr>
            <w:tcW w:w="2287" w:type="pct"/>
            <w:gridSpan w:val="2"/>
            <w:shd w:val="clear" w:color="auto" w:fill="C0C0C0"/>
            <w:vAlign w:val="center"/>
          </w:tcPr>
          <w:p w14:paraId="6DCEBCAF" w14:textId="77777777" w:rsidR="007C51BD" w:rsidRPr="00894070" w:rsidRDefault="007C51BD" w:rsidP="00FB10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94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Model:</w:t>
            </w:r>
          </w:p>
        </w:tc>
        <w:tc>
          <w:tcPr>
            <w:tcW w:w="2713" w:type="pct"/>
            <w:shd w:val="clear" w:color="auto" w:fill="auto"/>
          </w:tcPr>
          <w:p w14:paraId="2F298567" w14:textId="77777777" w:rsidR="007C51BD" w:rsidRPr="00894070" w:rsidRDefault="007C51BD" w:rsidP="00FB10B0"/>
        </w:tc>
      </w:tr>
      <w:tr w:rsidR="007C51BD" w:rsidRPr="00894070" w14:paraId="1C8F5272" w14:textId="77777777" w:rsidTr="00DC5D25">
        <w:trPr>
          <w:trHeight w:val="543"/>
        </w:trPr>
        <w:tc>
          <w:tcPr>
            <w:tcW w:w="265" w:type="pct"/>
            <w:shd w:val="clear" w:color="auto" w:fill="C0C0C0"/>
          </w:tcPr>
          <w:p w14:paraId="10512F69" w14:textId="77777777" w:rsidR="007C51BD" w:rsidRPr="00894070" w:rsidRDefault="007C51BD" w:rsidP="00FB10B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L.p.</w:t>
            </w:r>
          </w:p>
        </w:tc>
        <w:tc>
          <w:tcPr>
            <w:tcW w:w="2022" w:type="pct"/>
            <w:shd w:val="clear" w:color="auto" w:fill="C0C0C0"/>
          </w:tcPr>
          <w:p w14:paraId="15949342" w14:textId="77777777" w:rsidR="007C51BD" w:rsidRPr="00894070" w:rsidRDefault="007C51BD" w:rsidP="00FB10B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A63E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Wymagane minimalne parametry techniczne monitora</w:t>
            </w:r>
          </w:p>
        </w:tc>
        <w:tc>
          <w:tcPr>
            <w:tcW w:w="2713" w:type="pct"/>
            <w:shd w:val="clear" w:color="auto" w:fill="C0C0C0"/>
          </w:tcPr>
          <w:p w14:paraId="7FE202B8" w14:textId="77777777" w:rsidR="007C51BD" w:rsidRPr="00894070" w:rsidRDefault="007C51BD" w:rsidP="00FB10B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A63E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Oferowane parametry techniczne monitora</w:t>
            </w:r>
          </w:p>
        </w:tc>
      </w:tr>
      <w:tr w:rsidR="007C51BD" w:rsidRPr="00894070" w14:paraId="415AEC44" w14:textId="77777777" w:rsidTr="00DC5D25">
        <w:trPr>
          <w:trHeight w:val="284"/>
        </w:trPr>
        <w:tc>
          <w:tcPr>
            <w:tcW w:w="265" w:type="pct"/>
          </w:tcPr>
          <w:p w14:paraId="415A8DCC" w14:textId="77777777" w:rsidR="007C51BD" w:rsidRPr="00894070" w:rsidRDefault="007C51BD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022" w:type="pct"/>
          </w:tcPr>
          <w:p w14:paraId="49FE8F4B" w14:textId="79EB1E75" w:rsidR="007C51BD" w:rsidRPr="00CA63E4" w:rsidRDefault="007C51BD" w:rsidP="00FB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procesor: częstotliwość </w:t>
            </w:r>
            <w:r w:rsidRPr="00BD3C79">
              <w:rPr>
                <w:rFonts w:ascii="Times New Roman" w:hAnsi="Times New Roman" w:cs="Times New Roman"/>
              </w:rPr>
              <w:t xml:space="preserve">≥ </w:t>
            </w:r>
            <w:r w:rsidRPr="00AE7A2F">
              <w:rPr>
                <w:rFonts w:ascii="Times New Roman" w:hAnsi="Times New Roman" w:cs="Times New Roman"/>
                <w:bCs/>
              </w:rPr>
              <w:t xml:space="preserve">4,0 GHz, </w:t>
            </w:r>
            <w:r>
              <w:rPr>
                <w:rFonts w:ascii="Times New Roman" w:hAnsi="Times New Roman" w:cs="Times New Roman"/>
                <w:bCs/>
              </w:rPr>
              <w:t xml:space="preserve">pamięć podręczna L3 </w:t>
            </w:r>
            <w:r w:rsidRPr="00BD3C79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7A2F">
              <w:rPr>
                <w:rFonts w:ascii="Times New Roman" w:hAnsi="Times New Roman" w:cs="Times New Roman"/>
                <w:bCs/>
              </w:rPr>
              <w:t>8 MB</w:t>
            </w:r>
            <w:r>
              <w:rPr>
                <w:rFonts w:ascii="Times New Roman" w:hAnsi="Times New Roman" w:cs="Times New Roman"/>
                <w:bCs/>
              </w:rPr>
              <w:t xml:space="preserve">, liczba rdzeni </w:t>
            </w:r>
            <w:r w:rsidRPr="00BD3C79">
              <w:rPr>
                <w:rFonts w:ascii="Times New Roman" w:hAnsi="Times New Roman" w:cs="Times New Roman"/>
              </w:rPr>
              <w:t xml:space="preserve">≥ </w:t>
            </w:r>
            <w:r w:rsidRPr="005A5D29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, liczba wątków </w:t>
            </w:r>
            <w:r w:rsidRPr="00BD3C79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  <w:bCs/>
              </w:rPr>
              <w:t xml:space="preserve"> 8, TDP </w:t>
            </w:r>
            <w:r w:rsidRPr="00950CF1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15W</w:t>
            </w:r>
          </w:p>
        </w:tc>
        <w:tc>
          <w:tcPr>
            <w:tcW w:w="2713" w:type="pct"/>
            <w:vAlign w:val="center"/>
          </w:tcPr>
          <w:p w14:paraId="45CC1553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2F88A757" w14:textId="77777777" w:rsidTr="00DC5D25">
        <w:trPr>
          <w:trHeight w:val="284"/>
        </w:trPr>
        <w:tc>
          <w:tcPr>
            <w:tcW w:w="265" w:type="pct"/>
          </w:tcPr>
          <w:p w14:paraId="5826C1BF" w14:textId="77777777" w:rsidR="007C51BD" w:rsidRPr="00894070" w:rsidRDefault="007C51BD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2.</w:t>
            </w:r>
          </w:p>
        </w:tc>
        <w:tc>
          <w:tcPr>
            <w:tcW w:w="2022" w:type="pct"/>
          </w:tcPr>
          <w:p w14:paraId="61E39C71" w14:textId="6D86B739" w:rsidR="007C51BD" w:rsidRPr="00CA63E4" w:rsidRDefault="007C51BD" w:rsidP="00FB10B0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 xml:space="preserve">pamięć RAM: ≥ </w:t>
            </w:r>
            <w:r>
              <w:rPr>
                <w:rFonts w:ascii="Times New Roman" w:hAnsi="Times New Roman" w:cs="Times New Roman"/>
              </w:rPr>
              <w:t>16</w:t>
            </w:r>
            <w:r w:rsidRPr="00BD3C79">
              <w:rPr>
                <w:rFonts w:ascii="Times New Roman" w:hAnsi="Times New Roman" w:cs="Times New Roman"/>
              </w:rPr>
              <w:t xml:space="preserve"> GB DDR</w:t>
            </w:r>
            <w:r>
              <w:rPr>
                <w:rFonts w:ascii="Times New Roman" w:hAnsi="Times New Roman" w:cs="Times New Roman"/>
              </w:rPr>
              <w:t xml:space="preserve">4, </w:t>
            </w:r>
            <w:r w:rsidR="0090013E">
              <w:rPr>
                <w:rFonts w:ascii="Times New Roman" w:hAnsi="Times New Roman" w:cs="Times New Roman"/>
              </w:rPr>
              <w:t xml:space="preserve">taktowanie pamięci </w:t>
            </w:r>
            <w:r w:rsidRPr="00BD3C79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2400MHz, </w:t>
            </w:r>
          </w:p>
        </w:tc>
        <w:tc>
          <w:tcPr>
            <w:tcW w:w="2713" w:type="pct"/>
            <w:vAlign w:val="center"/>
          </w:tcPr>
          <w:p w14:paraId="73F59601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50F820BB" w14:textId="77777777" w:rsidTr="00DC5D25">
        <w:trPr>
          <w:trHeight w:val="284"/>
        </w:trPr>
        <w:tc>
          <w:tcPr>
            <w:tcW w:w="265" w:type="pct"/>
          </w:tcPr>
          <w:p w14:paraId="28887B90" w14:textId="77777777" w:rsidR="007C51BD" w:rsidRPr="00894070" w:rsidRDefault="007C51BD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2022" w:type="pct"/>
          </w:tcPr>
          <w:p w14:paraId="16F91DAE" w14:textId="6934724A" w:rsidR="007C51BD" w:rsidRPr="00CA63E4" w:rsidRDefault="007C51BD" w:rsidP="00FB10B0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karta graficzna</w:t>
            </w:r>
            <w:r w:rsidR="0090013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zegar GPU </w:t>
            </w:r>
            <w:r w:rsidRPr="00BD3C79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1,2GHz, zegar pamięci </w:t>
            </w:r>
            <w:r w:rsidRPr="00BD3C79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6GHz, magistrala </w:t>
            </w:r>
            <w:r w:rsidRPr="00BD3C79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9AC">
              <w:rPr>
                <w:rFonts w:ascii="Times New Roman" w:hAnsi="Times New Roman" w:cs="Times New Roman"/>
              </w:rPr>
              <w:t>128 Bit</w:t>
            </w:r>
            <w:r>
              <w:rPr>
                <w:rFonts w:ascii="Times New Roman" w:hAnsi="Times New Roman" w:cs="Times New Roman"/>
              </w:rPr>
              <w:t xml:space="preserve">, pamięć </w:t>
            </w:r>
            <w:r w:rsidRPr="00BD3C79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4529">
              <w:rPr>
                <w:rFonts w:ascii="Times New Roman" w:hAnsi="Times New Roman" w:cs="Times New Roman"/>
              </w:rPr>
              <w:t xml:space="preserve">4GB </w:t>
            </w:r>
            <w:r>
              <w:rPr>
                <w:rFonts w:ascii="Times New Roman" w:hAnsi="Times New Roman" w:cs="Times New Roman"/>
                <w:bCs/>
              </w:rPr>
              <w:t>DDR5</w:t>
            </w:r>
          </w:p>
        </w:tc>
        <w:tc>
          <w:tcPr>
            <w:tcW w:w="2713" w:type="pct"/>
            <w:vAlign w:val="center"/>
          </w:tcPr>
          <w:p w14:paraId="6DF451EF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315A" w:rsidRPr="00894070" w14:paraId="4B8D1714" w14:textId="77777777" w:rsidTr="00DC5D25">
        <w:trPr>
          <w:trHeight w:val="284"/>
        </w:trPr>
        <w:tc>
          <w:tcPr>
            <w:tcW w:w="265" w:type="pct"/>
          </w:tcPr>
          <w:p w14:paraId="361BB480" w14:textId="707FADD2" w:rsidR="003D315A" w:rsidRPr="00894070" w:rsidRDefault="003D315A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2022" w:type="pct"/>
          </w:tcPr>
          <w:p w14:paraId="5FE859E8" w14:textId="19A62CFF" w:rsidR="003D315A" w:rsidRPr="00BD3C79" w:rsidRDefault="003D315A" w:rsidP="00FB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ekran: </w:t>
            </w:r>
            <w:r w:rsidRPr="005A5D29">
              <w:rPr>
                <w:rFonts w:ascii="Times New Roman" w:hAnsi="Times New Roman" w:cs="Times New Roman"/>
                <w:bCs/>
              </w:rPr>
              <w:t>15,6 cali</w:t>
            </w:r>
            <w:r>
              <w:rPr>
                <w:rFonts w:ascii="Times New Roman" w:hAnsi="Times New Roman" w:cs="Times New Roman"/>
                <w:bCs/>
              </w:rPr>
              <w:t xml:space="preserve">, rozdzielczość </w:t>
            </w:r>
            <w:r w:rsidRPr="00BD3C79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D29">
              <w:rPr>
                <w:rFonts w:ascii="Times New Roman" w:hAnsi="Times New Roman" w:cs="Times New Roman"/>
                <w:bCs/>
              </w:rPr>
              <w:t>1920 x 1080</w:t>
            </w:r>
            <w:r>
              <w:rPr>
                <w:rFonts w:ascii="Times New Roman" w:hAnsi="Times New Roman" w:cs="Times New Roman"/>
                <w:bCs/>
              </w:rPr>
              <w:t>, matryca matowa LED standard IPS</w:t>
            </w:r>
          </w:p>
        </w:tc>
        <w:tc>
          <w:tcPr>
            <w:tcW w:w="2713" w:type="pct"/>
            <w:vAlign w:val="center"/>
          </w:tcPr>
          <w:p w14:paraId="6FCDF717" w14:textId="77777777" w:rsidR="003D315A" w:rsidRPr="00894070" w:rsidRDefault="003D315A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68AAD222" w14:textId="77777777" w:rsidTr="00DC5D25">
        <w:trPr>
          <w:trHeight w:val="284"/>
        </w:trPr>
        <w:tc>
          <w:tcPr>
            <w:tcW w:w="265" w:type="pct"/>
          </w:tcPr>
          <w:p w14:paraId="5A0C76C8" w14:textId="3C20B6C4" w:rsidR="007C51BD" w:rsidRPr="00894070" w:rsidRDefault="003D315A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7C51BD" w:rsidRPr="0089407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22" w:type="pct"/>
          </w:tcPr>
          <w:p w14:paraId="2B35B01F" w14:textId="5A4890F2" w:rsidR="007C51BD" w:rsidRPr="00CA63E4" w:rsidRDefault="0090013E" w:rsidP="00900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dysk twardy: </w:t>
            </w:r>
            <w:r w:rsidRPr="00BD3C79">
              <w:rPr>
                <w:rFonts w:ascii="Times New Roman" w:hAnsi="Times New Roman" w:cs="Times New Roman"/>
              </w:rPr>
              <w:t xml:space="preserve">min. 240 GB, odczyt min. </w:t>
            </w:r>
            <w:r>
              <w:rPr>
                <w:rFonts w:ascii="Times New Roman" w:hAnsi="Times New Roman" w:cs="Times New Roman"/>
              </w:rPr>
              <w:t>480</w:t>
            </w:r>
            <w:r w:rsidRPr="00BD3C79">
              <w:rPr>
                <w:rFonts w:ascii="Times New Roman" w:hAnsi="Times New Roman" w:cs="Times New Roman"/>
              </w:rPr>
              <w:t xml:space="preserve"> MB/s, zapis min. </w:t>
            </w:r>
            <w:r>
              <w:rPr>
                <w:rFonts w:ascii="Times New Roman" w:hAnsi="Times New Roman" w:cs="Times New Roman"/>
              </w:rPr>
              <w:t>480</w:t>
            </w:r>
            <w:r w:rsidRPr="00BD3C79">
              <w:rPr>
                <w:rFonts w:ascii="Times New Roman" w:hAnsi="Times New Roman" w:cs="Times New Roman"/>
              </w:rPr>
              <w:t xml:space="preserve"> MB/s</w:t>
            </w:r>
          </w:p>
        </w:tc>
        <w:tc>
          <w:tcPr>
            <w:tcW w:w="2713" w:type="pct"/>
            <w:vAlign w:val="center"/>
          </w:tcPr>
          <w:p w14:paraId="45B26A75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ED43E5" w14:paraId="0211739F" w14:textId="77777777" w:rsidTr="00DC5D25">
        <w:trPr>
          <w:trHeight w:val="284"/>
        </w:trPr>
        <w:tc>
          <w:tcPr>
            <w:tcW w:w="265" w:type="pct"/>
          </w:tcPr>
          <w:p w14:paraId="7C4C5510" w14:textId="61E2A9F2" w:rsidR="007C51BD" w:rsidRPr="00894070" w:rsidRDefault="003D315A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6</w:t>
            </w:r>
            <w:r w:rsidR="007C51BD" w:rsidRPr="0089407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22" w:type="pct"/>
          </w:tcPr>
          <w:p w14:paraId="17684A8A" w14:textId="6C41BB31" w:rsidR="007C51BD" w:rsidRPr="00ED43E5" w:rsidRDefault="0090013E" w:rsidP="0090013E">
            <w:pPr>
              <w:tabs>
                <w:tab w:val="left" w:pos="900"/>
              </w:tabs>
              <w:rPr>
                <w:rFonts w:ascii="Times New Roman" w:hAnsi="Times New Roman" w:cs="Times New Roman"/>
                <w:lang w:val="en-AU"/>
              </w:rPr>
            </w:pPr>
            <w:proofErr w:type="spellStart"/>
            <w:r w:rsidRPr="00ED43E5">
              <w:rPr>
                <w:rFonts w:ascii="Times New Roman" w:hAnsi="Times New Roman" w:cs="Times New Roman"/>
                <w:lang w:val="en-AU"/>
              </w:rPr>
              <w:t>złącza</w:t>
            </w:r>
            <w:proofErr w:type="spellEnd"/>
            <w:r w:rsidRPr="00ED43E5">
              <w:rPr>
                <w:rFonts w:ascii="Times New Roman" w:hAnsi="Times New Roman" w:cs="Times New Roman"/>
                <w:lang w:val="en-AU"/>
              </w:rPr>
              <w:t xml:space="preserve">: </w:t>
            </w:r>
            <w:r w:rsidRPr="00ED43E5">
              <w:rPr>
                <w:rFonts w:ascii="Times New Roman" w:hAnsi="Times New Roman" w:cs="Times New Roman"/>
                <w:bCs/>
                <w:lang w:val="en-AU"/>
              </w:rPr>
              <w:t xml:space="preserve">HDMI, </w:t>
            </w:r>
            <w:r w:rsidR="003D315A" w:rsidRPr="00ED43E5">
              <w:rPr>
                <w:rFonts w:ascii="Times New Roman" w:hAnsi="Times New Roman" w:cs="Times New Roman"/>
                <w:bCs/>
                <w:lang w:val="en-AU"/>
              </w:rPr>
              <w:t xml:space="preserve">DisplayPort, </w:t>
            </w:r>
            <w:r w:rsidRPr="00ED43E5">
              <w:rPr>
                <w:rFonts w:ascii="Times New Roman" w:hAnsi="Times New Roman" w:cs="Times New Roman"/>
                <w:bCs/>
                <w:lang w:val="en-AU"/>
              </w:rPr>
              <w:t xml:space="preserve">USB 3.0, USB 3.1 </w:t>
            </w:r>
            <w:proofErr w:type="spellStart"/>
            <w:r w:rsidRPr="00ED43E5">
              <w:rPr>
                <w:rFonts w:ascii="Times New Roman" w:hAnsi="Times New Roman" w:cs="Times New Roman"/>
                <w:bCs/>
                <w:lang w:val="en-AU"/>
              </w:rPr>
              <w:t>typ</w:t>
            </w:r>
            <w:proofErr w:type="spellEnd"/>
            <w:r w:rsidRPr="00ED43E5">
              <w:rPr>
                <w:rFonts w:ascii="Times New Roman" w:hAnsi="Times New Roman" w:cs="Times New Roman"/>
                <w:bCs/>
                <w:lang w:val="en-AU"/>
              </w:rPr>
              <w:t xml:space="preserve"> C, minijack 3,5 mm (audio), USB 2.0</w:t>
            </w:r>
          </w:p>
        </w:tc>
        <w:tc>
          <w:tcPr>
            <w:tcW w:w="2713" w:type="pct"/>
            <w:vAlign w:val="center"/>
          </w:tcPr>
          <w:p w14:paraId="17005033" w14:textId="77777777" w:rsidR="007C51BD" w:rsidRPr="00ED43E5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en-AU"/>
              </w:rPr>
            </w:pPr>
          </w:p>
        </w:tc>
      </w:tr>
      <w:tr w:rsidR="007C51BD" w:rsidRPr="00894070" w14:paraId="70DA5CE0" w14:textId="77777777" w:rsidTr="00DC5D25">
        <w:trPr>
          <w:trHeight w:val="284"/>
        </w:trPr>
        <w:tc>
          <w:tcPr>
            <w:tcW w:w="265" w:type="pct"/>
          </w:tcPr>
          <w:p w14:paraId="728D4BFD" w14:textId="10E82252" w:rsidR="007C51BD" w:rsidRPr="00894070" w:rsidRDefault="003D315A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7C51BD" w:rsidRPr="0089407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22" w:type="pct"/>
          </w:tcPr>
          <w:p w14:paraId="31A90FB7" w14:textId="2A38336D" w:rsidR="007C51BD" w:rsidRPr="00CA63E4" w:rsidRDefault="003D315A" w:rsidP="00FB10B0">
            <w:pPr>
              <w:rPr>
                <w:rFonts w:ascii="Times New Roman" w:hAnsi="Times New Roman" w:cs="Times New Roman"/>
              </w:rPr>
            </w:pPr>
            <w:proofErr w:type="spellStart"/>
            <w:r w:rsidRPr="005A5D29">
              <w:rPr>
                <w:rFonts w:ascii="Times New Roman" w:hAnsi="Times New Roman" w:cs="Times New Roman"/>
                <w:bCs/>
              </w:rPr>
              <w:t>touchpad</w:t>
            </w:r>
            <w:proofErr w:type="spellEnd"/>
            <w:r w:rsidRPr="005A5D29">
              <w:rPr>
                <w:rFonts w:ascii="Times New Roman" w:hAnsi="Times New Roman" w:cs="Times New Roman"/>
                <w:bCs/>
              </w:rPr>
              <w:t>, klawiatura podświetlana,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0013E" w:rsidRPr="005A5D29">
              <w:rPr>
                <w:rFonts w:ascii="Times New Roman" w:hAnsi="Times New Roman" w:cs="Times New Roman"/>
                <w:bCs/>
              </w:rPr>
              <w:t>czytnik kart pamięci, kamera, głośniki, mikrofon</w:t>
            </w:r>
            <w:r>
              <w:rPr>
                <w:rFonts w:ascii="Times New Roman" w:hAnsi="Times New Roman" w:cs="Times New Roman"/>
                <w:bCs/>
              </w:rPr>
              <w:t>, zintegrowana karta dźwiękowa</w:t>
            </w:r>
          </w:p>
        </w:tc>
        <w:tc>
          <w:tcPr>
            <w:tcW w:w="2713" w:type="pct"/>
            <w:vAlign w:val="center"/>
          </w:tcPr>
          <w:p w14:paraId="3DCCB220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7BA510CA" w14:textId="77777777" w:rsidTr="00DC5D25">
        <w:trPr>
          <w:trHeight w:val="284"/>
        </w:trPr>
        <w:tc>
          <w:tcPr>
            <w:tcW w:w="265" w:type="pct"/>
          </w:tcPr>
          <w:p w14:paraId="0429E2C2" w14:textId="2EFB9308" w:rsidR="007C51BD" w:rsidRPr="00894070" w:rsidRDefault="003D315A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</w:t>
            </w:r>
            <w:r w:rsidR="007C51BD" w:rsidRPr="0089407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</w:p>
        </w:tc>
        <w:tc>
          <w:tcPr>
            <w:tcW w:w="2022" w:type="pct"/>
          </w:tcPr>
          <w:p w14:paraId="55ECD6CF" w14:textId="3F3258AE" w:rsidR="007C51BD" w:rsidRPr="003D315A" w:rsidRDefault="003D315A" w:rsidP="003D315A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sieć bezprzewodowa: </w:t>
            </w:r>
            <w:proofErr w:type="spellStart"/>
            <w:r w:rsidRPr="005A5D29">
              <w:rPr>
                <w:rFonts w:ascii="Times New Roman" w:hAnsi="Times New Roman" w:cs="Times New Roman"/>
                <w:bCs/>
              </w:rPr>
              <w:t>WiFi</w:t>
            </w:r>
            <w:proofErr w:type="spellEnd"/>
            <w:r w:rsidRPr="005A5D29">
              <w:rPr>
                <w:rFonts w:ascii="Times New Roman" w:hAnsi="Times New Roman" w:cs="Times New Roman"/>
                <w:bCs/>
              </w:rPr>
              <w:t xml:space="preserve"> 802.11 </w:t>
            </w:r>
            <w:proofErr w:type="spellStart"/>
            <w:r w:rsidRPr="005A5D29">
              <w:rPr>
                <w:rFonts w:ascii="Times New Roman" w:hAnsi="Times New Roman" w:cs="Times New Roman"/>
                <w:bCs/>
              </w:rPr>
              <w:t>ac</w:t>
            </w:r>
            <w:proofErr w:type="spellEnd"/>
            <w:r w:rsidRPr="005A5D29">
              <w:rPr>
                <w:rFonts w:ascii="Times New Roman" w:hAnsi="Times New Roman" w:cs="Times New Roman"/>
                <w:bCs/>
              </w:rPr>
              <w:t>, Bluetooth 5.0</w:t>
            </w:r>
          </w:p>
        </w:tc>
        <w:tc>
          <w:tcPr>
            <w:tcW w:w="2713" w:type="pct"/>
            <w:vAlign w:val="center"/>
          </w:tcPr>
          <w:p w14:paraId="79F9B516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195E4E53" w14:textId="77777777" w:rsidTr="00DC5D25">
        <w:trPr>
          <w:trHeight w:val="284"/>
        </w:trPr>
        <w:tc>
          <w:tcPr>
            <w:tcW w:w="265" w:type="pct"/>
          </w:tcPr>
          <w:p w14:paraId="068202B5" w14:textId="4D9E2026" w:rsidR="007C51BD" w:rsidRPr="00894070" w:rsidRDefault="003D315A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7C51BD" w:rsidRPr="0089407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22" w:type="pct"/>
          </w:tcPr>
          <w:p w14:paraId="44AE8DD4" w14:textId="792414CA" w:rsidR="007C51BD" w:rsidRPr="00CA63E4" w:rsidRDefault="003D315A" w:rsidP="00FB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zewnętrzny napęd optyczny, </w:t>
            </w:r>
            <w:r w:rsidRPr="005A5D29">
              <w:rPr>
                <w:rFonts w:ascii="Times New Roman" w:hAnsi="Times New Roman" w:cs="Times New Roman"/>
                <w:bCs/>
              </w:rPr>
              <w:t>mysz bezprzewodowa</w:t>
            </w:r>
            <w:r>
              <w:rPr>
                <w:rFonts w:ascii="Times New Roman" w:hAnsi="Times New Roman" w:cs="Times New Roman"/>
                <w:bCs/>
              </w:rPr>
              <w:t>, torba</w:t>
            </w:r>
          </w:p>
        </w:tc>
        <w:tc>
          <w:tcPr>
            <w:tcW w:w="2713" w:type="pct"/>
            <w:vAlign w:val="center"/>
          </w:tcPr>
          <w:p w14:paraId="7783E111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73381485" w14:textId="77777777" w:rsidTr="00DC5D25">
        <w:trPr>
          <w:trHeight w:val="284"/>
        </w:trPr>
        <w:tc>
          <w:tcPr>
            <w:tcW w:w="265" w:type="pct"/>
          </w:tcPr>
          <w:p w14:paraId="51EF9773" w14:textId="7FA7D603" w:rsidR="007C51BD" w:rsidRPr="00894070" w:rsidRDefault="003D315A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7C51BD" w:rsidRPr="0089407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22" w:type="pct"/>
          </w:tcPr>
          <w:p w14:paraId="6F91F3B0" w14:textId="6C0B4BBF" w:rsidR="007C51BD" w:rsidRPr="003D315A" w:rsidRDefault="003D315A" w:rsidP="003D315A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</w:t>
            </w:r>
            <w:r w:rsidRPr="005A5D29">
              <w:rPr>
                <w:rFonts w:ascii="Times New Roman" w:hAnsi="Times New Roman" w:cs="Times New Roman"/>
                <w:bCs/>
              </w:rPr>
              <w:t>ożliwość podpięcia stacji dokującej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5A5D29">
              <w:rPr>
                <w:rFonts w:ascii="Times New Roman" w:hAnsi="Times New Roman" w:cs="Times New Roman"/>
                <w:bCs/>
              </w:rPr>
              <w:t xml:space="preserve"> stacja dokująca</w:t>
            </w:r>
          </w:p>
        </w:tc>
        <w:tc>
          <w:tcPr>
            <w:tcW w:w="2713" w:type="pct"/>
            <w:vAlign w:val="center"/>
          </w:tcPr>
          <w:p w14:paraId="4D3E89C4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64989420" w14:textId="77777777" w:rsidTr="00DC5D25">
        <w:trPr>
          <w:trHeight w:val="284"/>
        </w:trPr>
        <w:tc>
          <w:tcPr>
            <w:tcW w:w="265" w:type="pct"/>
          </w:tcPr>
          <w:p w14:paraId="497816DF" w14:textId="3CA9725E" w:rsidR="007C51BD" w:rsidRPr="00894070" w:rsidRDefault="007C51BD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D315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22" w:type="pct"/>
          </w:tcPr>
          <w:p w14:paraId="7BAB4186" w14:textId="16B5D1F3" w:rsidR="007C51BD" w:rsidRPr="00CA63E4" w:rsidRDefault="003D315A" w:rsidP="00FB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operacyjny: Windows 10</w:t>
            </w:r>
          </w:p>
        </w:tc>
        <w:tc>
          <w:tcPr>
            <w:tcW w:w="2713" w:type="pct"/>
            <w:vAlign w:val="center"/>
          </w:tcPr>
          <w:p w14:paraId="73FDA464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4719EFEC" w14:textId="77777777" w:rsidTr="00DC5D25">
        <w:trPr>
          <w:trHeight w:val="278"/>
        </w:trPr>
        <w:tc>
          <w:tcPr>
            <w:tcW w:w="265" w:type="pct"/>
          </w:tcPr>
          <w:p w14:paraId="4C777CF2" w14:textId="3D5C1D0E" w:rsidR="007C51BD" w:rsidRPr="00894070" w:rsidRDefault="007C51BD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D315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22" w:type="pct"/>
          </w:tcPr>
          <w:p w14:paraId="797DB7A4" w14:textId="1FFD8741" w:rsidR="007C51BD" w:rsidRPr="00BD3C79" w:rsidRDefault="003D315A" w:rsidP="00FB10B0">
            <w:pPr>
              <w:rPr>
                <w:rFonts w:ascii="Times New Roman" w:hAnsi="Times New Roman" w:cs="Times New Roman"/>
              </w:rPr>
            </w:pPr>
            <w:r w:rsidRPr="005A5D29">
              <w:rPr>
                <w:rFonts w:ascii="Times New Roman" w:hAnsi="Times New Roman" w:cs="Times New Roman"/>
                <w:bCs/>
              </w:rPr>
              <w:t>24 miesiące</w:t>
            </w:r>
            <w:r>
              <w:rPr>
                <w:rFonts w:ascii="Times New Roman" w:hAnsi="Times New Roman" w:cs="Times New Roman"/>
                <w:bCs/>
              </w:rPr>
              <w:t xml:space="preserve"> gwarancji producenta</w:t>
            </w:r>
          </w:p>
        </w:tc>
        <w:tc>
          <w:tcPr>
            <w:tcW w:w="2713" w:type="pct"/>
            <w:vAlign w:val="center"/>
          </w:tcPr>
          <w:p w14:paraId="66FB05C9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228E44F9" w14:textId="77777777" w:rsidR="007C51BD" w:rsidRDefault="007C51BD" w:rsidP="005A5D2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</w:p>
    <w:p w14:paraId="578DA325" w14:textId="77777777" w:rsidR="007303F1" w:rsidRPr="007303F1" w:rsidRDefault="007303F1" w:rsidP="007303F1">
      <w:pPr>
        <w:tabs>
          <w:tab w:val="right" w:leader="dot" w:pos="9072"/>
        </w:tabs>
        <w:rPr>
          <w:rFonts w:ascii="Times New Roman" w:hAnsi="Times New Roman" w:cs="Times New Roman"/>
          <w:b/>
        </w:rPr>
      </w:pPr>
    </w:p>
    <w:p w14:paraId="6FB8A0EC" w14:textId="2DBCF104" w:rsidR="007303F1" w:rsidRDefault="007303F1" w:rsidP="007303F1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7303F1">
        <w:rPr>
          <w:rFonts w:ascii="Times New Roman" w:hAnsi="Times New Roman" w:cs="Times New Roman"/>
          <w:b/>
        </w:rPr>
        <w:t>*Jeżeli gdziekolwiek w opisie przedmiotu zamówienia wskazana została nazwa producenta, znak towarowy, patent lub pochodzenie w stosunku do określonych produktów itp. Zamawiający wymaga, aby traktować takie wskazanie jako przykładowe i dopuszcza zastosowanie przy realizacji zamówienia produktów równoważnych pod względem gatunkowym, o parametrach jakościowych nie gorszych niż wskazan</w:t>
      </w:r>
      <w:r w:rsidR="00CA63E4">
        <w:rPr>
          <w:rFonts w:ascii="Times New Roman" w:hAnsi="Times New Roman" w:cs="Times New Roman"/>
          <w:b/>
        </w:rPr>
        <w:t>e</w:t>
      </w:r>
    </w:p>
    <w:p w14:paraId="6C2A4629" w14:textId="77777777" w:rsidR="005A5D29" w:rsidRDefault="005A5D29" w:rsidP="005A5D29">
      <w:pPr>
        <w:ind w:left="5580"/>
        <w:jc w:val="center"/>
        <w:rPr>
          <w:rFonts w:ascii="Times New Roman" w:hAnsi="Times New Roman" w:cs="Times New Roman"/>
          <w:b/>
        </w:rPr>
      </w:pPr>
    </w:p>
    <w:p w14:paraId="2106AA02" w14:textId="77777777" w:rsidR="005A5D29" w:rsidRDefault="005A5D29" w:rsidP="005A5D29">
      <w:pPr>
        <w:ind w:left="5580"/>
        <w:jc w:val="center"/>
        <w:rPr>
          <w:rFonts w:ascii="Times New Roman" w:hAnsi="Times New Roman" w:cs="Times New Roman"/>
          <w:b/>
        </w:rPr>
      </w:pPr>
    </w:p>
    <w:p w14:paraId="116D7E4F" w14:textId="77777777" w:rsidR="005A5D29" w:rsidRDefault="005A5D29" w:rsidP="005A5D29">
      <w:pPr>
        <w:ind w:left="5580"/>
        <w:jc w:val="center"/>
        <w:rPr>
          <w:rFonts w:ascii="Times New Roman" w:hAnsi="Times New Roman" w:cs="Times New Roman"/>
          <w:b/>
        </w:rPr>
      </w:pPr>
    </w:p>
    <w:p w14:paraId="2063D6AA" w14:textId="17B4E2CD" w:rsidR="005A5D29" w:rsidRPr="005A5D29" w:rsidRDefault="005A5D29" w:rsidP="005A5D29">
      <w:pPr>
        <w:ind w:left="5580"/>
        <w:jc w:val="center"/>
        <w:rPr>
          <w:rFonts w:ascii="Times New Roman" w:hAnsi="Times New Roman" w:cs="Times New Roman"/>
          <w:b/>
        </w:rPr>
      </w:pPr>
      <w:r w:rsidRPr="005A5D29">
        <w:rPr>
          <w:rFonts w:ascii="Times New Roman" w:hAnsi="Times New Roman" w:cs="Times New Roman"/>
          <w:b/>
        </w:rPr>
        <w:t>_______________________________</w:t>
      </w:r>
    </w:p>
    <w:p w14:paraId="312EFE44" w14:textId="643E046F" w:rsidR="005A5D29" w:rsidRPr="005A5D29" w:rsidRDefault="005A5D29" w:rsidP="005A5D29">
      <w:pPr>
        <w:ind w:left="5580"/>
        <w:jc w:val="center"/>
        <w:rPr>
          <w:rFonts w:ascii="Times New Roman" w:hAnsi="Times New Roman" w:cs="Times New Roman"/>
          <w:b/>
          <w:vertAlign w:val="superscript"/>
        </w:rPr>
      </w:pPr>
      <w:r w:rsidRPr="005A5D29">
        <w:rPr>
          <w:rFonts w:ascii="Times New Roman" w:hAnsi="Times New Roman" w:cs="Times New Roman"/>
          <w:b/>
          <w:vertAlign w:val="superscript"/>
        </w:rPr>
        <w:t>podpis (imię i nazwisko) osoby uprawnionej do reprezentowania Wykonaw</w:t>
      </w:r>
      <w:r>
        <w:rPr>
          <w:rFonts w:ascii="Times New Roman" w:hAnsi="Times New Roman" w:cs="Times New Roman"/>
          <w:b/>
          <w:vertAlign w:val="superscript"/>
        </w:rPr>
        <w:t>cy</w:t>
      </w:r>
    </w:p>
    <w:sectPr w:rsidR="005A5D29" w:rsidRPr="005A5D29" w:rsidSect="003A3DF1">
      <w:pgSz w:w="11906" w:h="16838"/>
      <w:pgMar w:top="481" w:right="1417" w:bottom="3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42101" w14:textId="77777777" w:rsidR="00E244DD" w:rsidRDefault="00E244DD" w:rsidP="005A46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3C89B4" w14:textId="77777777" w:rsidR="00E244DD" w:rsidRDefault="00E244DD" w:rsidP="005A46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96CB1" w14:textId="77777777" w:rsidR="00E244DD" w:rsidRDefault="00E244DD" w:rsidP="005A46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6A6767" w14:textId="77777777" w:rsidR="00E244DD" w:rsidRDefault="00E244DD" w:rsidP="005A46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position w:val="0"/>
        <w:sz w:val="24"/>
        <w:szCs w:val="24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position w:val="0"/>
        <w:sz w:val="24"/>
        <w:szCs w:val="24"/>
        <w:vertAlign w:val="baseline"/>
      </w:rPr>
    </w:lvl>
  </w:abstractNum>
  <w:abstractNum w:abstractNumId="9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B9D2765"/>
    <w:multiLevelType w:val="hybridMultilevel"/>
    <w:tmpl w:val="2ED62688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B21E8"/>
    <w:multiLevelType w:val="hybridMultilevel"/>
    <w:tmpl w:val="08B8FA02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51A71"/>
    <w:multiLevelType w:val="hybridMultilevel"/>
    <w:tmpl w:val="2D9E87EA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D3112"/>
    <w:multiLevelType w:val="hybridMultilevel"/>
    <w:tmpl w:val="ECA05A0C"/>
    <w:lvl w:ilvl="0" w:tplc="FBACAD9E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50443D"/>
    <w:multiLevelType w:val="hybridMultilevel"/>
    <w:tmpl w:val="16FAFB90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78D9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2D7A6C4B"/>
    <w:multiLevelType w:val="hybridMultilevel"/>
    <w:tmpl w:val="82D0C79A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20F50"/>
    <w:multiLevelType w:val="hybridMultilevel"/>
    <w:tmpl w:val="40101812"/>
    <w:lvl w:ilvl="0" w:tplc="80DC1E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712576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F24116"/>
    <w:multiLevelType w:val="hybridMultilevel"/>
    <w:tmpl w:val="426CB214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A406A"/>
    <w:multiLevelType w:val="multilevel"/>
    <w:tmpl w:val="469C34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C908FB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46C713AD"/>
    <w:multiLevelType w:val="hybridMultilevel"/>
    <w:tmpl w:val="1576D526"/>
    <w:name w:val="WW8Num22"/>
    <w:lvl w:ilvl="0" w:tplc="71CC0F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9547D4"/>
    <w:multiLevelType w:val="hybridMultilevel"/>
    <w:tmpl w:val="7B142E44"/>
    <w:lvl w:ilvl="0" w:tplc="0415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0B1F9A"/>
    <w:multiLevelType w:val="hybridMultilevel"/>
    <w:tmpl w:val="45D8DC18"/>
    <w:lvl w:ilvl="0" w:tplc="46800E7C">
      <w:start w:val="1"/>
      <w:numFmt w:val="decimal"/>
      <w:lvlText w:val="%1."/>
      <w:lvlJc w:val="left"/>
      <w:pPr>
        <w:tabs>
          <w:tab w:val="num" w:pos="-1440"/>
        </w:tabs>
        <w:ind w:left="-1440" w:hanging="1080"/>
      </w:pPr>
      <w:rPr>
        <w:rFonts w:cs="Times New Roman" w:hint="default"/>
      </w:rPr>
    </w:lvl>
    <w:lvl w:ilvl="1" w:tplc="30FA71F6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  <w:color w:val="auto"/>
      </w:rPr>
    </w:lvl>
    <w:lvl w:ilvl="2" w:tplc="A5065534">
      <w:start w:val="512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6" w15:restartNumberingAfterBreak="0">
    <w:nsid w:val="54D07ED4"/>
    <w:multiLevelType w:val="hybridMultilevel"/>
    <w:tmpl w:val="32B84CF0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D133E"/>
    <w:multiLevelType w:val="hybridMultilevel"/>
    <w:tmpl w:val="EF9E4832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709C8"/>
    <w:multiLevelType w:val="hybridMultilevel"/>
    <w:tmpl w:val="C90EDA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64581E"/>
    <w:multiLevelType w:val="hybridMultilevel"/>
    <w:tmpl w:val="61A45E92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93E57"/>
    <w:multiLevelType w:val="hybridMultilevel"/>
    <w:tmpl w:val="5DFA97E6"/>
    <w:lvl w:ilvl="0" w:tplc="537298A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C8CA7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A262F8"/>
    <w:multiLevelType w:val="hybridMultilevel"/>
    <w:tmpl w:val="145A1DA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F41520"/>
    <w:multiLevelType w:val="multilevel"/>
    <w:tmpl w:val="7F2415B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C895664"/>
    <w:multiLevelType w:val="hybridMultilevel"/>
    <w:tmpl w:val="F0467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18"/>
  </w:num>
  <w:num w:numId="4">
    <w:abstractNumId w:val="11"/>
  </w:num>
  <w:num w:numId="5">
    <w:abstractNumId w:val="30"/>
  </w:num>
  <w:num w:numId="6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7"/>
  </w:num>
  <w:num w:numId="9">
    <w:abstractNumId w:val="15"/>
  </w:num>
  <w:num w:numId="10">
    <w:abstractNumId w:val="0"/>
  </w:num>
  <w:num w:numId="11">
    <w:abstractNumId w:val="1"/>
  </w:num>
  <w:num w:numId="12">
    <w:abstractNumId w:val="2"/>
  </w:num>
  <w:num w:numId="13">
    <w:abstractNumId w:val="24"/>
  </w:num>
  <w:num w:numId="14">
    <w:abstractNumId w:val="19"/>
  </w:num>
  <w:num w:numId="15">
    <w:abstractNumId w:val="23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22"/>
  </w:num>
  <w:num w:numId="25">
    <w:abstractNumId w:val="16"/>
  </w:num>
  <w:num w:numId="26">
    <w:abstractNumId w:val="27"/>
  </w:num>
  <w:num w:numId="27">
    <w:abstractNumId w:val="35"/>
  </w:num>
  <w:num w:numId="28">
    <w:abstractNumId w:val="12"/>
  </w:num>
  <w:num w:numId="29">
    <w:abstractNumId w:val="28"/>
  </w:num>
  <w:num w:numId="30">
    <w:abstractNumId w:val="13"/>
  </w:num>
  <w:num w:numId="31">
    <w:abstractNumId w:val="26"/>
  </w:num>
  <w:num w:numId="32">
    <w:abstractNumId w:val="20"/>
  </w:num>
  <w:num w:numId="33">
    <w:abstractNumId w:val="31"/>
  </w:num>
  <w:num w:numId="34">
    <w:abstractNumId w:val="34"/>
  </w:num>
  <w:num w:numId="35">
    <w:abstractNumId w:val="21"/>
  </w:num>
  <w:num w:numId="36">
    <w:abstractNumId w:val="1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3C"/>
    <w:rsid w:val="00011DC7"/>
    <w:rsid w:val="00015277"/>
    <w:rsid w:val="00017AED"/>
    <w:rsid w:val="00054127"/>
    <w:rsid w:val="0008290E"/>
    <w:rsid w:val="0009117D"/>
    <w:rsid w:val="0009662F"/>
    <w:rsid w:val="000D0CC4"/>
    <w:rsid w:val="000D3CB7"/>
    <w:rsid w:val="00100751"/>
    <w:rsid w:val="00100A4C"/>
    <w:rsid w:val="00101D97"/>
    <w:rsid w:val="0011355E"/>
    <w:rsid w:val="00122614"/>
    <w:rsid w:val="0012264B"/>
    <w:rsid w:val="001249E0"/>
    <w:rsid w:val="00130D65"/>
    <w:rsid w:val="0013629F"/>
    <w:rsid w:val="001576BF"/>
    <w:rsid w:val="00164C57"/>
    <w:rsid w:val="00172D42"/>
    <w:rsid w:val="00193B5E"/>
    <w:rsid w:val="00193BAD"/>
    <w:rsid w:val="001971DB"/>
    <w:rsid w:val="001A7BDA"/>
    <w:rsid w:val="001D243F"/>
    <w:rsid w:val="001D59FD"/>
    <w:rsid w:val="001E05A3"/>
    <w:rsid w:val="001E0A09"/>
    <w:rsid w:val="001E47DC"/>
    <w:rsid w:val="001E6846"/>
    <w:rsid w:val="00226351"/>
    <w:rsid w:val="00240EFD"/>
    <w:rsid w:val="00244610"/>
    <w:rsid w:val="002628CF"/>
    <w:rsid w:val="002740BB"/>
    <w:rsid w:val="00281711"/>
    <w:rsid w:val="00283EB8"/>
    <w:rsid w:val="00294529"/>
    <w:rsid w:val="002A6A2F"/>
    <w:rsid w:val="002D55E4"/>
    <w:rsid w:val="002D7855"/>
    <w:rsid w:val="002E0E27"/>
    <w:rsid w:val="002E3489"/>
    <w:rsid w:val="002E758A"/>
    <w:rsid w:val="002F7C9E"/>
    <w:rsid w:val="003031A3"/>
    <w:rsid w:val="0030707D"/>
    <w:rsid w:val="00314806"/>
    <w:rsid w:val="00314F7B"/>
    <w:rsid w:val="00317E4E"/>
    <w:rsid w:val="003239AC"/>
    <w:rsid w:val="00335CAB"/>
    <w:rsid w:val="00351896"/>
    <w:rsid w:val="00356049"/>
    <w:rsid w:val="00373779"/>
    <w:rsid w:val="00373970"/>
    <w:rsid w:val="003763BD"/>
    <w:rsid w:val="003765F6"/>
    <w:rsid w:val="00386CD3"/>
    <w:rsid w:val="0039626C"/>
    <w:rsid w:val="003A3DF1"/>
    <w:rsid w:val="003B6B4C"/>
    <w:rsid w:val="003D315A"/>
    <w:rsid w:val="003D6081"/>
    <w:rsid w:val="003E600D"/>
    <w:rsid w:val="003F2B94"/>
    <w:rsid w:val="003F32C2"/>
    <w:rsid w:val="003F62FD"/>
    <w:rsid w:val="00414559"/>
    <w:rsid w:val="00417204"/>
    <w:rsid w:val="004230A0"/>
    <w:rsid w:val="004354F3"/>
    <w:rsid w:val="0044084F"/>
    <w:rsid w:val="00444E51"/>
    <w:rsid w:val="00464853"/>
    <w:rsid w:val="004718AE"/>
    <w:rsid w:val="00473F7C"/>
    <w:rsid w:val="00480419"/>
    <w:rsid w:val="00487E6F"/>
    <w:rsid w:val="00494CE3"/>
    <w:rsid w:val="004A58FE"/>
    <w:rsid w:val="004A6136"/>
    <w:rsid w:val="004B1E96"/>
    <w:rsid w:val="004C3F80"/>
    <w:rsid w:val="004C6235"/>
    <w:rsid w:val="004E32D0"/>
    <w:rsid w:val="004E5AF2"/>
    <w:rsid w:val="004E5E68"/>
    <w:rsid w:val="004F0FFF"/>
    <w:rsid w:val="004F35F8"/>
    <w:rsid w:val="00504A8F"/>
    <w:rsid w:val="00511240"/>
    <w:rsid w:val="0051151D"/>
    <w:rsid w:val="0052464E"/>
    <w:rsid w:val="0055422F"/>
    <w:rsid w:val="00554C03"/>
    <w:rsid w:val="005747B5"/>
    <w:rsid w:val="00583F91"/>
    <w:rsid w:val="005979B9"/>
    <w:rsid w:val="005A1CD5"/>
    <w:rsid w:val="005A463C"/>
    <w:rsid w:val="005A5D29"/>
    <w:rsid w:val="005A6020"/>
    <w:rsid w:val="005B194B"/>
    <w:rsid w:val="005D3418"/>
    <w:rsid w:val="005D7C23"/>
    <w:rsid w:val="005E1C66"/>
    <w:rsid w:val="005F1690"/>
    <w:rsid w:val="005F77E3"/>
    <w:rsid w:val="00602585"/>
    <w:rsid w:val="0063751F"/>
    <w:rsid w:val="0065166E"/>
    <w:rsid w:val="0067672E"/>
    <w:rsid w:val="00677C42"/>
    <w:rsid w:val="006800AE"/>
    <w:rsid w:val="00695698"/>
    <w:rsid w:val="006A7E2D"/>
    <w:rsid w:val="006A7F2D"/>
    <w:rsid w:val="006A7FCB"/>
    <w:rsid w:val="006B24BB"/>
    <w:rsid w:val="006B4407"/>
    <w:rsid w:val="006B47C4"/>
    <w:rsid w:val="006B7A07"/>
    <w:rsid w:val="006F62EF"/>
    <w:rsid w:val="00701A00"/>
    <w:rsid w:val="007034EB"/>
    <w:rsid w:val="00716D91"/>
    <w:rsid w:val="007217CE"/>
    <w:rsid w:val="007247E9"/>
    <w:rsid w:val="00724DCA"/>
    <w:rsid w:val="0072504E"/>
    <w:rsid w:val="007303F1"/>
    <w:rsid w:val="007312B5"/>
    <w:rsid w:val="00753E24"/>
    <w:rsid w:val="00756BC3"/>
    <w:rsid w:val="007625CB"/>
    <w:rsid w:val="0078317A"/>
    <w:rsid w:val="007849EF"/>
    <w:rsid w:val="0078580E"/>
    <w:rsid w:val="00786A08"/>
    <w:rsid w:val="007A489A"/>
    <w:rsid w:val="007C51BD"/>
    <w:rsid w:val="007E32FD"/>
    <w:rsid w:val="007E7BE9"/>
    <w:rsid w:val="007F7222"/>
    <w:rsid w:val="00800FC2"/>
    <w:rsid w:val="008056F0"/>
    <w:rsid w:val="00816023"/>
    <w:rsid w:val="008230A6"/>
    <w:rsid w:val="00827026"/>
    <w:rsid w:val="008329BB"/>
    <w:rsid w:val="008601FB"/>
    <w:rsid w:val="008748F7"/>
    <w:rsid w:val="00884B1D"/>
    <w:rsid w:val="00892CC8"/>
    <w:rsid w:val="00894070"/>
    <w:rsid w:val="008B05CE"/>
    <w:rsid w:val="008B1788"/>
    <w:rsid w:val="008B1978"/>
    <w:rsid w:val="008C6F82"/>
    <w:rsid w:val="008D28D5"/>
    <w:rsid w:val="0090013E"/>
    <w:rsid w:val="00927B86"/>
    <w:rsid w:val="00932A93"/>
    <w:rsid w:val="0093558D"/>
    <w:rsid w:val="00935EEC"/>
    <w:rsid w:val="00940046"/>
    <w:rsid w:val="00944B96"/>
    <w:rsid w:val="00947349"/>
    <w:rsid w:val="00950CF1"/>
    <w:rsid w:val="00955146"/>
    <w:rsid w:val="00962F0F"/>
    <w:rsid w:val="0097686B"/>
    <w:rsid w:val="0099434E"/>
    <w:rsid w:val="009B0E33"/>
    <w:rsid w:val="009B1FB4"/>
    <w:rsid w:val="009B3FA4"/>
    <w:rsid w:val="009E1EC2"/>
    <w:rsid w:val="009E41AF"/>
    <w:rsid w:val="009F51DA"/>
    <w:rsid w:val="00A112F6"/>
    <w:rsid w:val="00A160F6"/>
    <w:rsid w:val="00A238AC"/>
    <w:rsid w:val="00A252B5"/>
    <w:rsid w:val="00A272D9"/>
    <w:rsid w:val="00A27C69"/>
    <w:rsid w:val="00A27F20"/>
    <w:rsid w:val="00A32E99"/>
    <w:rsid w:val="00A37DC2"/>
    <w:rsid w:val="00A44E77"/>
    <w:rsid w:val="00A600AB"/>
    <w:rsid w:val="00A7229B"/>
    <w:rsid w:val="00A86BE5"/>
    <w:rsid w:val="00AA5832"/>
    <w:rsid w:val="00AB795A"/>
    <w:rsid w:val="00AC1E62"/>
    <w:rsid w:val="00AE7A2F"/>
    <w:rsid w:val="00AF34F1"/>
    <w:rsid w:val="00AF4C89"/>
    <w:rsid w:val="00AF5848"/>
    <w:rsid w:val="00B007E8"/>
    <w:rsid w:val="00B01F4A"/>
    <w:rsid w:val="00B06A8C"/>
    <w:rsid w:val="00B17180"/>
    <w:rsid w:val="00B23D8C"/>
    <w:rsid w:val="00B26734"/>
    <w:rsid w:val="00B42A0D"/>
    <w:rsid w:val="00B47DB3"/>
    <w:rsid w:val="00B778A9"/>
    <w:rsid w:val="00B8337A"/>
    <w:rsid w:val="00B853A5"/>
    <w:rsid w:val="00BB5930"/>
    <w:rsid w:val="00BC13FF"/>
    <w:rsid w:val="00BD1B3A"/>
    <w:rsid w:val="00BD3C79"/>
    <w:rsid w:val="00BD6159"/>
    <w:rsid w:val="00BE0269"/>
    <w:rsid w:val="00BE522C"/>
    <w:rsid w:val="00BE6F7B"/>
    <w:rsid w:val="00BF21FF"/>
    <w:rsid w:val="00BF4BCC"/>
    <w:rsid w:val="00C020C8"/>
    <w:rsid w:val="00C22C73"/>
    <w:rsid w:val="00C23F31"/>
    <w:rsid w:val="00C342FF"/>
    <w:rsid w:val="00C34A19"/>
    <w:rsid w:val="00C42F6D"/>
    <w:rsid w:val="00C46F98"/>
    <w:rsid w:val="00C55EAA"/>
    <w:rsid w:val="00C621DB"/>
    <w:rsid w:val="00C65C3B"/>
    <w:rsid w:val="00C73E51"/>
    <w:rsid w:val="00C75255"/>
    <w:rsid w:val="00C77686"/>
    <w:rsid w:val="00C8766F"/>
    <w:rsid w:val="00C93EDA"/>
    <w:rsid w:val="00C9474F"/>
    <w:rsid w:val="00CA0D3F"/>
    <w:rsid w:val="00CA63E4"/>
    <w:rsid w:val="00CB05B3"/>
    <w:rsid w:val="00CB63C9"/>
    <w:rsid w:val="00CC3723"/>
    <w:rsid w:val="00CD37EF"/>
    <w:rsid w:val="00CD6325"/>
    <w:rsid w:val="00CD6AB4"/>
    <w:rsid w:val="00CE1573"/>
    <w:rsid w:val="00CE6942"/>
    <w:rsid w:val="00CF0DB7"/>
    <w:rsid w:val="00CF59FB"/>
    <w:rsid w:val="00CF7036"/>
    <w:rsid w:val="00D24DF6"/>
    <w:rsid w:val="00D401B9"/>
    <w:rsid w:val="00D569F4"/>
    <w:rsid w:val="00D70297"/>
    <w:rsid w:val="00D7461B"/>
    <w:rsid w:val="00D96572"/>
    <w:rsid w:val="00D96DE2"/>
    <w:rsid w:val="00DA61BD"/>
    <w:rsid w:val="00DB30B8"/>
    <w:rsid w:val="00DC5D25"/>
    <w:rsid w:val="00DD4606"/>
    <w:rsid w:val="00DE2E07"/>
    <w:rsid w:val="00E0792F"/>
    <w:rsid w:val="00E16BE5"/>
    <w:rsid w:val="00E16E41"/>
    <w:rsid w:val="00E24325"/>
    <w:rsid w:val="00E244DD"/>
    <w:rsid w:val="00E400E7"/>
    <w:rsid w:val="00E429A3"/>
    <w:rsid w:val="00E47E8C"/>
    <w:rsid w:val="00E61179"/>
    <w:rsid w:val="00E63923"/>
    <w:rsid w:val="00E64BA1"/>
    <w:rsid w:val="00E763BC"/>
    <w:rsid w:val="00E813A7"/>
    <w:rsid w:val="00E936B3"/>
    <w:rsid w:val="00E97B81"/>
    <w:rsid w:val="00EA4531"/>
    <w:rsid w:val="00EB337A"/>
    <w:rsid w:val="00EB38B4"/>
    <w:rsid w:val="00EB5B80"/>
    <w:rsid w:val="00EB6773"/>
    <w:rsid w:val="00EC2BE4"/>
    <w:rsid w:val="00EC4212"/>
    <w:rsid w:val="00EC4558"/>
    <w:rsid w:val="00EC5EF1"/>
    <w:rsid w:val="00ED01DA"/>
    <w:rsid w:val="00ED2DE3"/>
    <w:rsid w:val="00ED35CD"/>
    <w:rsid w:val="00ED43E5"/>
    <w:rsid w:val="00ED594E"/>
    <w:rsid w:val="00EF0FBD"/>
    <w:rsid w:val="00EF5302"/>
    <w:rsid w:val="00F15271"/>
    <w:rsid w:val="00F26735"/>
    <w:rsid w:val="00F304DE"/>
    <w:rsid w:val="00F35947"/>
    <w:rsid w:val="00F40D60"/>
    <w:rsid w:val="00F4422D"/>
    <w:rsid w:val="00F70537"/>
    <w:rsid w:val="00F84B7D"/>
    <w:rsid w:val="00F85F37"/>
    <w:rsid w:val="00F85FD9"/>
    <w:rsid w:val="00F90043"/>
    <w:rsid w:val="00FA3215"/>
    <w:rsid w:val="00FA5FEC"/>
    <w:rsid w:val="00FA7E41"/>
    <w:rsid w:val="00FB4356"/>
    <w:rsid w:val="00FB62E0"/>
    <w:rsid w:val="00FB74D2"/>
    <w:rsid w:val="00FC1045"/>
    <w:rsid w:val="00FC23AC"/>
    <w:rsid w:val="00FD0944"/>
    <w:rsid w:val="00FD26DD"/>
    <w:rsid w:val="00FD284A"/>
    <w:rsid w:val="00FD78A9"/>
    <w:rsid w:val="00FE127D"/>
    <w:rsid w:val="00FE5CA0"/>
    <w:rsid w:val="00FF02E5"/>
    <w:rsid w:val="00FF5CD7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013E9"/>
  <w15:docId w15:val="{AC32BFE5-F932-4E36-B664-CF5AE9CE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FBD"/>
    <w:rPr>
      <w:rFonts w:ascii="Arial Narrow" w:eastAsia="Times New Roman" w:hAnsi="Arial Narrow"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A463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A46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A463C"/>
    <w:rPr>
      <w:rFonts w:cs="Times New Roman"/>
    </w:rPr>
  </w:style>
  <w:style w:type="paragraph" w:customStyle="1" w:styleId="Zawartotabeli">
    <w:name w:val="Zawartość tabeli"/>
    <w:basedOn w:val="Normalny"/>
    <w:uiPriority w:val="99"/>
    <w:rsid w:val="005A463C"/>
    <w:pPr>
      <w:widowControl w:val="0"/>
      <w:suppressLineNumbers/>
      <w:suppressAutoHyphens/>
    </w:pPr>
    <w:rPr>
      <w:rFonts w:eastAsia="Calibri" w:cs="Times New Roman"/>
      <w:kern w:val="1"/>
      <w:sz w:val="24"/>
      <w:szCs w:val="24"/>
      <w:lang w:eastAsia="zh-CN"/>
    </w:rPr>
  </w:style>
  <w:style w:type="paragraph" w:customStyle="1" w:styleId="Stopka1">
    <w:name w:val="Stopka1"/>
    <w:basedOn w:val="Normalny"/>
    <w:uiPriority w:val="99"/>
    <w:rsid w:val="005A463C"/>
    <w:pPr>
      <w:widowControl w:val="0"/>
      <w:suppressLineNumbers/>
      <w:tabs>
        <w:tab w:val="center" w:pos="4818"/>
        <w:tab w:val="right" w:pos="9637"/>
      </w:tabs>
      <w:suppressAutoHyphens/>
      <w:autoSpaceDN w:val="0"/>
      <w:textAlignment w:val="baseline"/>
    </w:pPr>
    <w:rPr>
      <w:rFonts w:eastAsia="Calibri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EF0FBD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EF0FBD"/>
    <w:rPr>
      <w:rFonts w:ascii="Arial Narrow" w:hAnsi="Arial Narrow" w:cs="Arial Narrow"/>
      <w:sz w:val="20"/>
      <w:szCs w:val="20"/>
      <w:lang w:eastAsia="pl-PL"/>
    </w:rPr>
  </w:style>
  <w:style w:type="paragraph" w:customStyle="1" w:styleId="Tabelapozycja">
    <w:name w:val="Tabela pozycja"/>
    <w:basedOn w:val="Normalny"/>
    <w:uiPriority w:val="99"/>
    <w:rsid w:val="00EF0FBD"/>
    <w:rPr>
      <w:rFonts w:ascii="Arial" w:eastAsia="Calibri" w:hAnsi="Arial" w:cs="Arial"/>
    </w:rPr>
  </w:style>
  <w:style w:type="character" w:styleId="Hipercze">
    <w:name w:val="Hyperlink"/>
    <w:uiPriority w:val="99"/>
    <w:rsid w:val="00EF0FBD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EF0FBD"/>
    <w:rPr>
      <w:rFonts w:cs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EF0FBD"/>
    <w:pPr>
      <w:suppressAutoHyphens/>
    </w:pPr>
    <w:rPr>
      <w:rFonts w:ascii="Times New Roman" w:eastAsia="MS Mincho" w:hAnsi="Times New Roman"/>
      <w:lang w:eastAsia="zh-CN"/>
    </w:rPr>
  </w:style>
  <w:style w:type="paragraph" w:styleId="NormalnyWeb">
    <w:name w:val="Normal (Web)"/>
    <w:basedOn w:val="Normalny"/>
    <w:uiPriority w:val="99"/>
    <w:rsid w:val="00753E24"/>
    <w:pPr>
      <w:suppressAutoHyphens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753E24"/>
    <w:pPr>
      <w:suppressAutoHyphens/>
      <w:autoSpaceDE w:val="0"/>
      <w:spacing w:before="60" w:after="60"/>
      <w:ind w:left="851" w:hanging="295"/>
      <w:jc w:val="both"/>
    </w:pPr>
    <w:rPr>
      <w:rFonts w:ascii="Univers-PL" w:eastAsia="Univers-PL" w:cs="Univers-PL"/>
      <w:sz w:val="19"/>
      <w:szCs w:val="19"/>
      <w:lang w:eastAsia="ar-SA"/>
    </w:rPr>
  </w:style>
  <w:style w:type="paragraph" w:customStyle="1" w:styleId="Zwykytekst1">
    <w:name w:val="Zwykły tekst1"/>
    <w:basedOn w:val="Normalny"/>
    <w:uiPriority w:val="99"/>
    <w:rsid w:val="00753E24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53E24"/>
    <w:pPr>
      <w:suppressAutoHyphens/>
      <w:autoSpaceDE w:val="0"/>
      <w:spacing w:after="120" w:line="480" w:lineRule="auto"/>
      <w:ind w:left="283"/>
    </w:pPr>
    <w:rPr>
      <w:rFonts w:ascii="Univers-PL" w:eastAsia="Univers-PL" w:cs="Univers-PL"/>
      <w:sz w:val="19"/>
      <w:szCs w:val="19"/>
      <w:lang w:eastAsia="ar-SA"/>
    </w:rPr>
  </w:style>
  <w:style w:type="paragraph" w:customStyle="1" w:styleId="Tekstpodstawowy21">
    <w:name w:val="Tekst podstawowy 21"/>
    <w:basedOn w:val="Normalny"/>
    <w:uiPriority w:val="99"/>
    <w:rsid w:val="00753E24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8317A"/>
    <w:pPr>
      <w:suppressAutoHyphens/>
      <w:jc w:val="center"/>
    </w:pPr>
    <w:rPr>
      <w:rFonts w:eastAsia="Calibri" w:cs="Times New Roman"/>
      <w:b/>
      <w:bCs/>
      <w:sz w:val="28"/>
      <w:szCs w:val="28"/>
      <w:lang w:eastAsia="ar-SA"/>
    </w:rPr>
  </w:style>
  <w:style w:type="character" w:customStyle="1" w:styleId="TytuZnak">
    <w:name w:val="Tytuł Znak"/>
    <w:link w:val="Tytu"/>
    <w:uiPriority w:val="99"/>
    <w:locked/>
    <w:rsid w:val="0078317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Akapitzlist1">
    <w:name w:val="Akapit z listą1"/>
    <w:basedOn w:val="Normalny"/>
    <w:uiPriority w:val="99"/>
    <w:rsid w:val="0078317A"/>
    <w:pPr>
      <w:suppressAutoHyphens/>
      <w:ind w:left="708"/>
    </w:pPr>
    <w:rPr>
      <w:rFonts w:eastAsia="Calibri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78317A"/>
    <w:pPr>
      <w:numPr>
        <w:ilvl w:val="1"/>
      </w:numPr>
      <w:spacing w:after="160"/>
    </w:pPr>
    <w:rPr>
      <w:rFonts w:ascii="Calibri" w:hAnsi="Calibri" w:cs="Calibri"/>
      <w:color w:val="5A5A5A"/>
      <w:spacing w:val="15"/>
    </w:rPr>
  </w:style>
  <w:style w:type="character" w:customStyle="1" w:styleId="PodtytuZnak">
    <w:name w:val="Podtytuł Znak"/>
    <w:link w:val="Podtytu"/>
    <w:uiPriority w:val="99"/>
    <w:locked/>
    <w:rsid w:val="0078317A"/>
    <w:rPr>
      <w:rFonts w:eastAsia="Times New Roman" w:cs="Times New Roman"/>
      <w:color w:val="5A5A5A"/>
      <w:spacing w:val="15"/>
      <w:lang w:eastAsia="pl-PL"/>
    </w:rPr>
  </w:style>
  <w:style w:type="table" w:styleId="Tabela-Siatka">
    <w:name w:val="Table Grid"/>
    <w:basedOn w:val="Standardowy"/>
    <w:uiPriority w:val="99"/>
    <w:locked/>
    <w:rsid w:val="007E32FD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rsid w:val="007E32FD"/>
    <w:rPr>
      <w:rFonts w:cs="Times New Roman"/>
      <w:color w:val="800080"/>
      <w:u w:val="single"/>
    </w:rPr>
  </w:style>
  <w:style w:type="character" w:customStyle="1" w:styleId="nagnor">
    <w:name w:val="nag nor"/>
    <w:uiPriority w:val="99"/>
    <w:rsid w:val="00C876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C295-4C7D-413B-8687-25B1D720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UGM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Dawid</dc:creator>
  <cp:keywords/>
  <dc:description/>
  <cp:lastModifiedBy>Bogdan Kwietniak</cp:lastModifiedBy>
  <cp:revision>2</cp:revision>
  <cp:lastPrinted>2016-02-23T13:41:00Z</cp:lastPrinted>
  <dcterms:created xsi:type="dcterms:W3CDTF">2019-11-08T13:58:00Z</dcterms:created>
  <dcterms:modified xsi:type="dcterms:W3CDTF">2019-11-08T13:58:00Z</dcterms:modified>
</cp:coreProperties>
</file>