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11CB" w14:textId="7F9B0F7A" w:rsidR="00044F74" w:rsidRPr="002A5946" w:rsidRDefault="00044F74" w:rsidP="008A1A47">
      <w:pPr>
        <w:pStyle w:val="Stopka"/>
        <w:ind w:firstLine="11907"/>
        <w:rPr>
          <w:rFonts w:ascii="Calibri" w:hAnsi="Calibri" w:cs="Calibri"/>
          <w:color w:val="EE0000"/>
          <w:sz w:val="22"/>
          <w:szCs w:val="22"/>
        </w:rPr>
      </w:pPr>
      <w:r w:rsidRPr="002A5946">
        <w:rPr>
          <w:rFonts w:ascii="Calibri" w:hAnsi="Calibri" w:cs="Calibri"/>
          <w:color w:val="EE0000"/>
          <w:sz w:val="22"/>
          <w:szCs w:val="22"/>
        </w:rPr>
        <w:t xml:space="preserve">Załącznik nr </w:t>
      </w:r>
      <w:r w:rsidR="002A5946" w:rsidRPr="002A5946">
        <w:rPr>
          <w:rFonts w:ascii="Calibri" w:hAnsi="Calibri" w:cs="Calibri"/>
          <w:color w:val="EE0000"/>
          <w:sz w:val="22"/>
          <w:szCs w:val="22"/>
        </w:rPr>
        <w:t>3</w:t>
      </w:r>
      <w:r w:rsidR="00072D95" w:rsidRPr="002A5946">
        <w:rPr>
          <w:rFonts w:ascii="Calibri" w:hAnsi="Calibri" w:cs="Calibri"/>
          <w:color w:val="EE0000"/>
          <w:sz w:val="22"/>
          <w:szCs w:val="22"/>
        </w:rPr>
        <w:t xml:space="preserve"> </w:t>
      </w:r>
      <w:r w:rsidRPr="002A5946">
        <w:rPr>
          <w:rFonts w:ascii="Calibri" w:hAnsi="Calibri" w:cs="Calibri"/>
          <w:color w:val="EE0000"/>
          <w:sz w:val="22"/>
          <w:szCs w:val="22"/>
        </w:rPr>
        <w:t xml:space="preserve">do </w:t>
      </w:r>
      <w:r w:rsidR="002A5946" w:rsidRPr="002A5946">
        <w:rPr>
          <w:rFonts w:ascii="Calibri" w:hAnsi="Calibri" w:cs="Calibri"/>
          <w:color w:val="EE0000"/>
          <w:sz w:val="22"/>
          <w:szCs w:val="22"/>
        </w:rPr>
        <w:t>Ogłoszenia</w:t>
      </w:r>
    </w:p>
    <w:p w14:paraId="728F11CD" w14:textId="6D3D0E98" w:rsidR="000F3FA6" w:rsidRPr="00B06D6D" w:rsidRDefault="00B06D6D" w:rsidP="00803023">
      <w:pPr>
        <w:suppressAutoHyphens w:val="0"/>
        <w:rPr>
          <w:rFonts w:ascii="Calibri" w:hAnsi="Calibri" w:cs="Calibri"/>
          <w:color w:val="EE0000"/>
          <w:sz w:val="22"/>
          <w:szCs w:val="22"/>
          <w:u w:val="single"/>
          <w:lang w:eastAsia="pl-PL"/>
        </w:rPr>
      </w:pPr>
      <w:r w:rsidRPr="00B06D6D">
        <w:rPr>
          <w:rFonts w:ascii="Calibri" w:hAnsi="Calibri" w:cs="Calibri"/>
          <w:b/>
          <w:color w:val="EE0000"/>
          <w:sz w:val="22"/>
          <w:szCs w:val="22"/>
          <w:u w:val="single"/>
          <w:lang w:eastAsia="pl-PL"/>
        </w:rPr>
        <w:t>DOKUMENTY SKŁADANE WRAZ Z OFERTĄ</w:t>
      </w:r>
    </w:p>
    <w:p w14:paraId="728F11CF" w14:textId="77777777" w:rsidR="00044F74" w:rsidRPr="00B06D6D" w:rsidRDefault="00044F74" w:rsidP="00044F74">
      <w:pPr>
        <w:rPr>
          <w:rFonts w:ascii="Arial" w:hAnsi="Arial" w:cs="Arial"/>
          <w:u w:val="single"/>
        </w:rPr>
      </w:pPr>
    </w:p>
    <w:p w14:paraId="76BB901E" w14:textId="77777777" w:rsidR="002A5946" w:rsidRDefault="002A5946" w:rsidP="00B06D6D">
      <w:pPr>
        <w:rPr>
          <w:rFonts w:ascii="Arial" w:hAnsi="Arial" w:cs="Arial"/>
          <w:b/>
          <w:bCs/>
          <w:sz w:val="24"/>
          <w:szCs w:val="24"/>
        </w:rPr>
      </w:pPr>
    </w:p>
    <w:p w14:paraId="728F11D0" w14:textId="0E373366" w:rsidR="00223DFC" w:rsidRPr="00223DFC" w:rsidRDefault="009F31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3DFC">
        <w:rPr>
          <w:rFonts w:ascii="Arial" w:hAnsi="Arial" w:cs="Arial"/>
          <w:b/>
          <w:bCs/>
          <w:sz w:val="24"/>
          <w:szCs w:val="24"/>
        </w:rPr>
        <w:t>Wykaz robót budowlanych wykonanych</w:t>
      </w:r>
      <w:r w:rsidR="000F3FA6">
        <w:rPr>
          <w:rFonts w:ascii="Arial" w:hAnsi="Arial" w:cs="Arial"/>
          <w:b/>
          <w:bCs/>
          <w:sz w:val="24"/>
          <w:szCs w:val="24"/>
        </w:rPr>
        <w:t xml:space="preserve"> nie wcześniej niż</w:t>
      </w:r>
      <w:r w:rsidRPr="00223DFC">
        <w:rPr>
          <w:rFonts w:ascii="Arial" w:hAnsi="Arial" w:cs="Arial"/>
          <w:b/>
          <w:bCs/>
          <w:sz w:val="24"/>
          <w:szCs w:val="24"/>
        </w:rPr>
        <w:t xml:space="preserve"> w okresie ostatnich pięciu lat</w:t>
      </w:r>
      <w:r w:rsidR="004B7FD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8F11D1" w14:textId="77777777" w:rsidR="00674E15" w:rsidRDefault="009F31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3DFC">
        <w:rPr>
          <w:rFonts w:ascii="Arial" w:hAnsi="Arial" w:cs="Arial"/>
          <w:b/>
          <w:bCs/>
          <w:sz w:val="24"/>
          <w:szCs w:val="24"/>
        </w:rPr>
        <w:t>przed upływem terminu składania ofert</w:t>
      </w:r>
    </w:p>
    <w:p w14:paraId="728F11D8" w14:textId="77777777" w:rsidR="001D3E06" w:rsidRPr="001D3E06" w:rsidRDefault="001D3E06" w:rsidP="001D3E0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4677"/>
        <w:gridCol w:w="2268"/>
        <w:gridCol w:w="1701"/>
        <w:gridCol w:w="1843"/>
        <w:gridCol w:w="2268"/>
      </w:tblGrid>
      <w:tr w:rsidR="00223DFC" w:rsidRPr="002E1477" w14:paraId="728F11E0" w14:textId="77777777" w:rsidTr="002A594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14:paraId="728F11D9" w14:textId="0A74E04A" w:rsidR="00223DFC" w:rsidRPr="002A5946" w:rsidRDefault="00223DFC" w:rsidP="00223DFC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5946">
              <w:rPr>
                <w:rFonts w:ascii="Calibri" w:hAnsi="Calibri" w:cs="Calibri"/>
                <w:b/>
                <w:color w:val="000000"/>
              </w:rPr>
              <w:t>Nazwa i adres Wykonawcy robót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14:paraId="37CDD9DF" w14:textId="6B7E1A77" w:rsidR="00223DFC" w:rsidRPr="002A5946" w:rsidRDefault="00223DFC" w:rsidP="00223DFC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5946">
              <w:rPr>
                <w:rFonts w:ascii="Calibri" w:hAnsi="Calibri" w:cs="Calibri"/>
                <w:b/>
                <w:color w:val="000000"/>
              </w:rPr>
              <w:t>Rodzaj i z</w:t>
            </w:r>
            <w:r w:rsidR="00763A6A" w:rsidRPr="002A5946">
              <w:rPr>
                <w:rFonts w:ascii="Calibri" w:hAnsi="Calibri" w:cs="Calibri"/>
                <w:b/>
                <w:color w:val="000000"/>
              </w:rPr>
              <w:t xml:space="preserve">akres robót (szczegółowy opis) </w:t>
            </w:r>
          </w:p>
          <w:p w14:paraId="728F11DA" w14:textId="55E8C3E0" w:rsidR="00BB1A22" w:rsidRPr="002A5946" w:rsidRDefault="00BB1A22" w:rsidP="00223DFC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5946">
              <w:rPr>
                <w:rFonts w:ascii="Calibri" w:hAnsi="Calibri" w:cs="Calibri"/>
                <w:color w:val="000000"/>
                <w:u w:val="single"/>
              </w:rPr>
              <w:t>Uwaga</w:t>
            </w:r>
            <w:r w:rsidRPr="002A5946">
              <w:rPr>
                <w:rFonts w:ascii="Calibri" w:hAnsi="Calibri" w:cs="Calibri"/>
                <w:color w:val="000000"/>
              </w:rPr>
              <w:t>: jeżeli zakres robót jest szerszy niż zakres wymagany w warunku przetargowym należy podać zakres całości oraz wskazać wymagany przez Zamawiającego zakres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18E359B" w14:textId="77777777" w:rsidR="00223DFC" w:rsidRPr="002A5946" w:rsidRDefault="000F3FA6" w:rsidP="00223DF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5946">
              <w:rPr>
                <w:rFonts w:ascii="Calibri" w:hAnsi="Calibri" w:cs="Calibri"/>
                <w:b/>
                <w:color w:val="000000"/>
              </w:rPr>
              <w:t>Wartość brutto</w:t>
            </w:r>
          </w:p>
          <w:p w14:paraId="728F11DB" w14:textId="15032E17" w:rsidR="00BB1A22" w:rsidRPr="002A5946" w:rsidRDefault="00BB1A22" w:rsidP="00223DF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8F11DC" w14:textId="77777777" w:rsidR="00223DFC" w:rsidRPr="002A5946" w:rsidRDefault="00223DFC" w:rsidP="00223DF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5946">
              <w:rPr>
                <w:rFonts w:ascii="Calibri" w:hAnsi="Calibri" w:cs="Calibri"/>
                <w:b/>
                <w:color w:val="000000"/>
              </w:rPr>
              <w:t>Termin realizacji</w:t>
            </w:r>
          </w:p>
          <w:p w14:paraId="728F11DD" w14:textId="77777777" w:rsidR="00223DFC" w:rsidRPr="002A5946" w:rsidRDefault="00223DFC" w:rsidP="00223DF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5946">
              <w:rPr>
                <w:rFonts w:ascii="Calibri" w:hAnsi="Calibri" w:cs="Calibri"/>
                <w:b/>
                <w:color w:val="000000"/>
              </w:rPr>
              <w:t>od …. do….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8F11DE" w14:textId="60FF3077" w:rsidR="00223DFC" w:rsidRPr="002A5946" w:rsidRDefault="00223DFC" w:rsidP="00223DF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5946">
              <w:rPr>
                <w:rFonts w:ascii="Calibri" w:hAnsi="Calibri" w:cs="Calibri"/>
                <w:b/>
                <w:color w:val="000000"/>
              </w:rPr>
              <w:t>Miejsce wykonania robót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  <w:vAlign w:val="center"/>
          </w:tcPr>
          <w:p w14:paraId="728F11DF" w14:textId="56083C6E" w:rsidR="00223DFC" w:rsidRPr="002A5946" w:rsidRDefault="00223DFC" w:rsidP="00223DF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5946">
              <w:rPr>
                <w:rFonts w:ascii="Calibri" w:hAnsi="Calibri" w:cs="Calibri"/>
                <w:b/>
                <w:color w:val="000000"/>
              </w:rPr>
              <w:t xml:space="preserve">Nazwa i adres </w:t>
            </w:r>
            <w:r w:rsidR="000F3FA6" w:rsidRPr="002A5946">
              <w:rPr>
                <w:rFonts w:ascii="Calibri" w:hAnsi="Calibri" w:cs="Calibri"/>
                <w:b/>
                <w:color w:val="000000"/>
              </w:rPr>
              <w:t>podmiotu</w:t>
            </w:r>
            <w:r w:rsidR="00CC7679" w:rsidRPr="002A5946">
              <w:rPr>
                <w:rFonts w:ascii="Calibri" w:hAnsi="Calibri" w:cs="Calibri"/>
                <w:b/>
                <w:color w:val="000000"/>
              </w:rPr>
              <w:t>,</w:t>
            </w:r>
            <w:r w:rsidR="000F3FA6" w:rsidRPr="002A5946">
              <w:rPr>
                <w:rFonts w:ascii="Calibri" w:hAnsi="Calibri" w:cs="Calibri"/>
                <w:b/>
                <w:color w:val="000000"/>
              </w:rPr>
              <w:t xml:space="preserve"> na rzecz którego roboty zostały wykonane</w:t>
            </w:r>
          </w:p>
        </w:tc>
      </w:tr>
      <w:tr w:rsidR="002904B5" w:rsidRPr="002E1477" w14:paraId="728F11E7" w14:textId="77777777" w:rsidTr="002A5946">
        <w:trPr>
          <w:cantSplit/>
          <w:trHeight w:val="1009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8F11E1" w14:textId="5ABA45A2" w:rsidR="002904B5" w:rsidRPr="002A5946" w:rsidRDefault="002904B5" w:rsidP="00C658E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A3E7ED" w14:textId="3E442C2D" w:rsidR="002904B5" w:rsidRDefault="00B06D6D" w:rsidP="002904B5">
            <w:pPr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B06D6D">
              <w:rPr>
                <w:rFonts w:asciiTheme="minorHAnsi" w:hAnsiTheme="minorHAnsi" w:cstheme="minorHAnsi"/>
                <w:bCs/>
                <w:iCs/>
              </w:rPr>
              <w:t>robot</w:t>
            </w:r>
            <w:r>
              <w:rPr>
                <w:rFonts w:asciiTheme="minorHAnsi" w:hAnsiTheme="minorHAnsi" w:cstheme="minorHAnsi"/>
                <w:bCs/>
                <w:iCs/>
              </w:rPr>
              <w:t>a</w:t>
            </w:r>
            <w:r w:rsidRPr="00B06D6D">
              <w:rPr>
                <w:rFonts w:asciiTheme="minorHAnsi" w:hAnsiTheme="minorHAnsi" w:cstheme="minorHAnsi"/>
                <w:bCs/>
                <w:iCs/>
              </w:rPr>
              <w:t xml:space="preserve"> remontowo-budowlan</w:t>
            </w:r>
            <w:r>
              <w:rPr>
                <w:rFonts w:asciiTheme="minorHAnsi" w:hAnsiTheme="minorHAnsi" w:cstheme="minorHAnsi"/>
                <w:bCs/>
                <w:iCs/>
              </w:rPr>
              <w:t>a</w:t>
            </w:r>
            <w:r w:rsidRPr="00B06D6D">
              <w:rPr>
                <w:rFonts w:asciiTheme="minorHAnsi" w:hAnsiTheme="minorHAnsi" w:cstheme="minorHAnsi"/>
                <w:bCs/>
                <w:iCs/>
              </w:rPr>
              <w:t xml:space="preserve"> wykonan</w:t>
            </w:r>
            <w:r>
              <w:rPr>
                <w:rFonts w:asciiTheme="minorHAnsi" w:hAnsiTheme="minorHAnsi" w:cstheme="minorHAnsi"/>
                <w:bCs/>
                <w:iCs/>
              </w:rPr>
              <w:t>a</w:t>
            </w:r>
            <w:r w:rsidRPr="00B06D6D">
              <w:rPr>
                <w:rFonts w:asciiTheme="minorHAnsi" w:hAnsiTheme="minorHAnsi" w:cstheme="minorHAnsi"/>
                <w:bCs/>
                <w:iCs/>
              </w:rPr>
              <w:t xml:space="preserve"> w </w:t>
            </w:r>
            <w:r>
              <w:rPr>
                <w:rFonts w:asciiTheme="minorHAnsi" w:hAnsiTheme="minorHAnsi" w:cstheme="minorHAnsi"/>
                <w:bCs/>
                <w:iCs/>
              </w:rPr>
              <w:t>budynku</w:t>
            </w:r>
            <w:r w:rsidRPr="00B06D6D">
              <w:rPr>
                <w:rFonts w:asciiTheme="minorHAnsi" w:hAnsiTheme="minorHAnsi" w:cstheme="minorHAnsi"/>
                <w:bCs/>
                <w:iCs/>
              </w:rPr>
              <w:t xml:space="preserve"> użyteczności publicznej odpowiadając</w:t>
            </w:r>
            <w:r>
              <w:rPr>
                <w:rFonts w:asciiTheme="minorHAnsi" w:hAnsiTheme="minorHAnsi" w:cstheme="minorHAnsi"/>
                <w:bCs/>
                <w:iCs/>
              </w:rPr>
              <w:t>a</w:t>
            </w:r>
            <w:r w:rsidRPr="00B06D6D">
              <w:rPr>
                <w:rFonts w:asciiTheme="minorHAnsi" w:hAnsiTheme="minorHAnsi" w:cstheme="minorHAnsi"/>
                <w:bCs/>
                <w:iCs/>
              </w:rPr>
              <w:t xml:space="preserve"> swoim rodzajem przedmiotowi zamówienia tj. obejmując</w:t>
            </w:r>
            <w:r>
              <w:rPr>
                <w:rFonts w:asciiTheme="minorHAnsi" w:hAnsiTheme="minorHAnsi" w:cstheme="minorHAnsi"/>
                <w:bCs/>
                <w:iCs/>
              </w:rPr>
              <w:t>a</w:t>
            </w:r>
            <w:r w:rsidRPr="00B06D6D">
              <w:rPr>
                <w:rFonts w:asciiTheme="minorHAnsi" w:hAnsiTheme="minorHAnsi" w:cstheme="minorHAnsi"/>
                <w:bCs/>
                <w:iCs/>
              </w:rPr>
              <w:t xml:space="preserve"> co najmniej prace z zakresu renowacji podłogi oraz prace </w:t>
            </w:r>
            <w:proofErr w:type="spellStart"/>
            <w:r w:rsidRPr="00B06D6D">
              <w:rPr>
                <w:rFonts w:asciiTheme="minorHAnsi" w:hAnsiTheme="minorHAnsi" w:cstheme="minorHAnsi"/>
                <w:bCs/>
                <w:iCs/>
              </w:rPr>
              <w:t>ogólnoremontow</w:t>
            </w:r>
            <w:r>
              <w:rPr>
                <w:rFonts w:asciiTheme="minorHAnsi" w:hAnsiTheme="minorHAnsi" w:cstheme="minorHAnsi"/>
                <w:bCs/>
                <w:iCs/>
              </w:rPr>
              <w:t>e</w:t>
            </w:r>
            <w:proofErr w:type="spellEnd"/>
          </w:p>
          <w:p w14:paraId="68B104C3" w14:textId="77777777" w:rsidR="00B06D6D" w:rsidRDefault="00B06D6D" w:rsidP="002904B5">
            <w:pPr>
              <w:snapToGrid w:val="0"/>
              <w:rPr>
                <w:rFonts w:asciiTheme="minorHAnsi" w:hAnsiTheme="minorHAnsi" w:cstheme="minorHAnsi"/>
                <w:bCs/>
                <w:iCs/>
              </w:rPr>
            </w:pPr>
          </w:p>
          <w:p w14:paraId="2A3EDCC5" w14:textId="77777777" w:rsidR="00B06D6D" w:rsidRPr="00B06D6D" w:rsidRDefault="00B06D6D" w:rsidP="00B06D6D">
            <w:pPr>
              <w:suppressAutoHyphens w:val="0"/>
              <w:jc w:val="center"/>
              <w:rPr>
                <w:rFonts w:ascii="Aptos Display" w:hAnsi="Aptos Display" w:cs="Calibri"/>
                <w:b/>
                <w:color w:val="262626"/>
                <w:lang w:eastAsia="pl-PL"/>
              </w:rPr>
            </w:pPr>
            <w:r w:rsidRPr="00B06D6D">
              <w:rPr>
                <w:rFonts w:ascii="Aptos Display" w:hAnsi="Aptos Display" w:cs="Calibri"/>
                <w:b/>
                <w:color w:val="262626"/>
                <w:lang w:eastAsia="pl-PL"/>
              </w:rPr>
              <w:t>tak/nie*</w:t>
            </w:r>
          </w:p>
          <w:p w14:paraId="48A82E09" w14:textId="77777777" w:rsidR="00B06D6D" w:rsidRPr="00B06D6D" w:rsidRDefault="00B06D6D" w:rsidP="00B06D6D">
            <w:pPr>
              <w:suppressAutoHyphens w:val="0"/>
              <w:jc w:val="center"/>
              <w:rPr>
                <w:rFonts w:ascii="Aptos Display" w:hAnsi="Aptos Display" w:cs="Calibri"/>
                <w:bCs/>
                <w:color w:val="262626"/>
                <w:lang w:eastAsia="pl-PL"/>
              </w:rPr>
            </w:pPr>
            <w:r w:rsidRPr="00B06D6D">
              <w:rPr>
                <w:rFonts w:ascii="Aptos Display" w:hAnsi="Aptos Display" w:cs="Calibri"/>
                <w:b/>
                <w:color w:val="262626"/>
                <w:lang w:eastAsia="pl-PL"/>
              </w:rPr>
              <w:t>*</w:t>
            </w:r>
            <w:r w:rsidRPr="00B06D6D">
              <w:rPr>
                <w:rFonts w:ascii="Aptos Display" w:hAnsi="Aptos Display" w:cs="Calibri"/>
                <w:bCs/>
                <w:color w:val="262626"/>
                <w:lang w:eastAsia="pl-PL"/>
              </w:rPr>
              <w:t>niewłaściwe skreślić</w:t>
            </w:r>
          </w:p>
          <w:p w14:paraId="728F11E2" w14:textId="2AE508D3" w:rsidR="002904B5" w:rsidRPr="002A5946" w:rsidRDefault="002904B5" w:rsidP="002904B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28F11E3" w14:textId="1FA2DC0E" w:rsidR="00494D24" w:rsidRPr="002A5946" w:rsidRDefault="00494D24" w:rsidP="002A594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A606FD2" w14:textId="77777777" w:rsidR="002904B5" w:rsidRPr="002A5946" w:rsidRDefault="002904B5" w:rsidP="002904B5">
            <w:pPr>
              <w:snapToGrid w:val="0"/>
              <w:spacing w:line="100" w:lineRule="atLeast"/>
              <w:rPr>
                <w:rFonts w:asciiTheme="minorHAnsi" w:hAnsiTheme="minorHAnsi" w:cstheme="minorHAnsi"/>
              </w:rPr>
            </w:pPr>
          </w:p>
          <w:p w14:paraId="728F11E4" w14:textId="33BBC8CE" w:rsidR="002904B5" w:rsidRPr="002A5946" w:rsidRDefault="002904B5" w:rsidP="002904B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F11E5" w14:textId="46135C7B" w:rsidR="002904B5" w:rsidRPr="002A5946" w:rsidRDefault="002904B5" w:rsidP="002904B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8F11E6" w14:textId="6FCFA5C2" w:rsidR="002904B5" w:rsidRPr="002A5946" w:rsidRDefault="002904B5" w:rsidP="002904B5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904B5" w:rsidRPr="00223DFC" w14:paraId="728F11EE" w14:textId="77777777" w:rsidTr="002A5946">
        <w:trPr>
          <w:cantSplit/>
          <w:trHeight w:val="98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8F11E8" w14:textId="5CAC5809" w:rsidR="002904B5" w:rsidRPr="002A5946" w:rsidRDefault="002904B5" w:rsidP="00C658E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2316EB" w14:textId="585F8F77" w:rsidR="00B06D6D" w:rsidRDefault="00B06D6D" w:rsidP="00B06D6D">
            <w:pPr>
              <w:spacing w:line="100" w:lineRule="atLeast"/>
              <w:rPr>
                <w:rFonts w:asciiTheme="minorHAnsi" w:hAnsiTheme="minorHAnsi" w:cstheme="minorHAnsi"/>
                <w:bCs/>
                <w:iCs/>
              </w:rPr>
            </w:pPr>
            <w:r w:rsidRPr="00B06D6D">
              <w:rPr>
                <w:rFonts w:asciiTheme="minorHAnsi" w:hAnsiTheme="minorHAnsi" w:cstheme="minorHAnsi"/>
                <w:bCs/>
                <w:iCs/>
              </w:rPr>
              <w:t xml:space="preserve">robota remontowo-budowlana wykonana w budynku użyteczności publicznej odpowiadająca swoim rodzajem przedmiotowi zamówienia tj. obejmująca co najmniej prace z zakresu renowacji podłogi oraz prace </w:t>
            </w:r>
            <w:proofErr w:type="spellStart"/>
            <w:r w:rsidRPr="00B06D6D">
              <w:rPr>
                <w:rFonts w:asciiTheme="minorHAnsi" w:hAnsiTheme="minorHAnsi" w:cstheme="minorHAnsi"/>
                <w:bCs/>
                <w:iCs/>
              </w:rPr>
              <w:t>ogólnoremontowe</w:t>
            </w:r>
            <w:proofErr w:type="spellEnd"/>
          </w:p>
          <w:p w14:paraId="24F3CC30" w14:textId="77777777" w:rsidR="00B06D6D" w:rsidRDefault="00B06D6D" w:rsidP="00B06D6D">
            <w:pPr>
              <w:spacing w:line="100" w:lineRule="atLeast"/>
              <w:rPr>
                <w:rFonts w:asciiTheme="minorHAnsi" w:hAnsiTheme="minorHAnsi" w:cstheme="minorHAnsi"/>
                <w:bCs/>
                <w:iCs/>
              </w:rPr>
            </w:pPr>
          </w:p>
          <w:p w14:paraId="5D8E6296" w14:textId="77777777" w:rsidR="00B06D6D" w:rsidRPr="00B06D6D" w:rsidRDefault="00B06D6D" w:rsidP="00B06D6D">
            <w:pPr>
              <w:suppressAutoHyphens w:val="0"/>
              <w:jc w:val="center"/>
              <w:rPr>
                <w:rFonts w:ascii="Aptos Display" w:hAnsi="Aptos Display" w:cs="Calibri"/>
                <w:b/>
                <w:color w:val="262626"/>
                <w:lang w:eastAsia="pl-PL"/>
              </w:rPr>
            </w:pPr>
            <w:r w:rsidRPr="00B06D6D">
              <w:rPr>
                <w:rFonts w:ascii="Aptos Display" w:hAnsi="Aptos Display" w:cs="Calibri"/>
                <w:b/>
                <w:color w:val="262626"/>
                <w:lang w:eastAsia="pl-PL"/>
              </w:rPr>
              <w:t>tak/nie*</w:t>
            </w:r>
          </w:p>
          <w:p w14:paraId="3A68EE7B" w14:textId="77777777" w:rsidR="00B06D6D" w:rsidRPr="00B06D6D" w:rsidRDefault="00B06D6D" w:rsidP="00B06D6D">
            <w:pPr>
              <w:suppressAutoHyphens w:val="0"/>
              <w:jc w:val="center"/>
              <w:rPr>
                <w:rFonts w:ascii="Aptos Display" w:hAnsi="Aptos Display" w:cs="Calibri"/>
                <w:bCs/>
                <w:color w:val="262626"/>
                <w:lang w:eastAsia="pl-PL"/>
              </w:rPr>
            </w:pPr>
            <w:r w:rsidRPr="00B06D6D">
              <w:rPr>
                <w:rFonts w:ascii="Aptos Display" w:hAnsi="Aptos Display" w:cs="Calibri"/>
                <w:b/>
                <w:color w:val="262626"/>
                <w:lang w:eastAsia="pl-PL"/>
              </w:rPr>
              <w:t>*</w:t>
            </w:r>
            <w:r w:rsidRPr="00B06D6D">
              <w:rPr>
                <w:rFonts w:ascii="Aptos Display" w:hAnsi="Aptos Display" w:cs="Calibri"/>
                <w:bCs/>
                <w:color w:val="262626"/>
                <w:lang w:eastAsia="pl-PL"/>
              </w:rPr>
              <w:t>niewłaściwe skreślić</w:t>
            </w:r>
          </w:p>
          <w:p w14:paraId="728F11E9" w14:textId="01517C88" w:rsidR="002904B5" w:rsidRPr="002A5946" w:rsidRDefault="002904B5" w:rsidP="002A5946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A8850" w14:textId="77777777" w:rsidR="002904B5" w:rsidRPr="002A5946" w:rsidRDefault="002904B5" w:rsidP="00C658EC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7BAC225A" w14:textId="77777777" w:rsidR="002904B5" w:rsidRPr="002A5946" w:rsidRDefault="002904B5" w:rsidP="00C658EC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728F11EA" w14:textId="7A8C83C8" w:rsidR="002904B5" w:rsidRPr="002A5946" w:rsidRDefault="002904B5" w:rsidP="00C658E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AEEB3" w14:textId="77777777" w:rsidR="002904B5" w:rsidRPr="002A5946" w:rsidRDefault="002904B5" w:rsidP="002904B5">
            <w:pPr>
              <w:snapToGrid w:val="0"/>
              <w:spacing w:line="100" w:lineRule="atLeast"/>
              <w:rPr>
                <w:rFonts w:asciiTheme="minorHAnsi" w:hAnsiTheme="minorHAnsi" w:cstheme="minorHAnsi"/>
              </w:rPr>
            </w:pPr>
          </w:p>
          <w:p w14:paraId="728F11EB" w14:textId="77777777" w:rsidR="002904B5" w:rsidRPr="002A5946" w:rsidRDefault="002904B5" w:rsidP="002A5946">
            <w:pPr>
              <w:snapToGrid w:val="0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F11EC" w14:textId="3661B011" w:rsidR="00C658EC" w:rsidRPr="002A5946" w:rsidRDefault="00C658EC" w:rsidP="002904B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11ED" w14:textId="0D9E6CDA" w:rsidR="002904B5" w:rsidRPr="002A5946" w:rsidRDefault="002904B5" w:rsidP="002904B5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A5946" w:rsidRPr="00C658EC" w14:paraId="468AC547" w14:textId="77777777" w:rsidTr="002A5946">
        <w:trPr>
          <w:cantSplit/>
          <w:trHeight w:val="98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E2FA57" w14:textId="77777777" w:rsidR="002A5946" w:rsidRPr="002A5946" w:rsidRDefault="002A5946" w:rsidP="00557F7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25AF58" w14:textId="7A90AAE1" w:rsidR="00B06D6D" w:rsidRDefault="00B06D6D" w:rsidP="00B06D6D">
            <w:pPr>
              <w:spacing w:line="100" w:lineRule="atLeast"/>
              <w:rPr>
                <w:rFonts w:asciiTheme="minorHAnsi" w:hAnsiTheme="minorHAnsi" w:cstheme="minorHAnsi"/>
                <w:bCs/>
                <w:iCs/>
              </w:rPr>
            </w:pPr>
            <w:r w:rsidRPr="00B06D6D">
              <w:rPr>
                <w:rFonts w:asciiTheme="minorHAnsi" w:hAnsiTheme="minorHAnsi" w:cstheme="minorHAnsi"/>
                <w:bCs/>
                <w:iCs/>
              </w:rPr>
              <w:t xml:space="preserve">robota remontowo-budowlana wykonana w budynku użyteczności publicznej odpowiadająca swoim rodzajem przedmiotowi zamówienia tj. obejmująca co najmniej prace z zakresu renowacji podłogi oraz prace </w:t>
            </w:r>
            <w:proofErr w:type="spellStart"/>
            <w:r w:rsidRPr="00B06D6D">
              <w:rPr>
                <w:rFonts w:asciiTheme="minorHAnsi" w:hAnsiTheme="minorHAnsi" w:cstheme="minorHAnsi"/>
                <w:bCs/>
                <w:iCs/>
              </w:rPr>
              <w:t>ogólnoremontowe</w:t>
            </w:r>
            <w:proofErr w:type="spellEnd"/>
          </w:p>
          <w:p w14:paraId="480C3413" w14:textId="77777777" w:rsidR="00B06D6D" w:rsidRDefault="00B06D6D" w:rsidP="00B06D6D">
            <w:pPr>
              <w:spacing w:line="100" w:lineRule="atLeast"/>
              <w:rPr>
                <w:rFonts w:asciiTheme="minorHAnsi" w:hAnsiTheme="minorHAnsi" w:cstheme="minorHAnsi"/>
                <w:bCs/>
                <w:iCs/>
              </w:rPr>
            </w:pPr>
          </w:p>
          <w:p w14:paraId="478580A3" w14:textId="77777777" w:rsidR="00B06D6D" w:rsidRPr="001B4B33" w:rsidRDefault="00B06D6D" w:rsidP="00B06D6D">
            <w:pPr>
              <w:jc w:val="center"/>
              <w:rPr>
                <w:rFonts w:ascii="Aptos Display" w:hAnsi="Aptos Display" w:cs="Calibri"/>
                <w:b/>
                <w:color w:val="262626"/>
              </w:rPr>
            </w:pPr>
            <w:r w:rsidRPr="001B4B33">
              <w:rPr>
                <w:rFonts w:ascii="Aptos Display" w:hAnsi="Aptos Display" w:cs="Calibri"/>
                <w:b/>
                <w:color w:val="262626"/>
              </w:rPr>
              <w:t>tak/nie*</w:t>
            </w:r>
          </w:p>
          <w:p w14:paraId="25D71676" w14:textId="5EC04235" w:rsidR="00B06D6D" w:rsidRPr="00B06D6D" w:rsidRDefault="00B06D6D" w:rsidP="00B06D6D">
            <w:pPr>
              <w:jc w:val="center"/>
              <w:rPr>
                <w:rFonts w:ascii="Aptos Display" w:hAnsi="Aptos Display" w:cs="Calibri"/>
                <w:bCs/>
                <w:color w:val="262626"/>
              </w:rPr>
            </w:pPr>
            <w:r w:rsidRPr="001B4B33">
              <w:rPr>
                <w:rFonts w:ascii="Aptos Display" w:hAnsi="Aptos Display" w:cs="Calibri"/>
                <w:b/>
                <w:color w:val="262626"/>
              </w:rPr>
              <w:t>*</w:t>
            </w:r>
            <w:r w:rsidRPr="001B4B33">
              <w:rPr>
                <w:rFonts w:ascii="Aptos Display" w:hAnsi="Aptos Display" w:cs="Calibri"/>
                <w:bCs/>
                <w:color w:val="262626"/>
              </w:rPr>
              <w:t>niewłaściwe skreślić</w:t>
            </w:r>
          </w:p>
          <w:p w14:paraId="16AACBA0" w14:textId="2BE70132" w:rsidR="002A5946" w:rsidRPr="002A5946" w:rsidRDefault="002A5946" w:rsidP="00557F74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281CF" w14:textId="77777777" w:rsidR="002A5946" w:rsidRPr="002A5946" w:rsidRDefault="002A5946" w:rsidP="00557F74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454A9D05" w14:textId="77777777" w:rsidR="002A5946" w:rsidRPr="002A5946" w:rsidRDefault="002A5946" w:rsidP="00557F74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5A7692D8" w14:textId="77777777" w:rsidR="002A5946" w:rsidRPr="002A5946" w:rsidRDefault="002A5946" w:rsidP="002A5946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C53FE" w14:textId="77777777" w:rsidR="002A5946" w:rsidRPr="002A5946" w:rsidRDefault="002A5946" w:rsidP="00557F74">
            <w:pPr>
              <w:snapToGrid w:val="0"/>
              <w:spacing w:line="100" w:lineRule="atLeast"/>
              <w:rPr>
                <w:rFonts w:asciiTheme="minorHAnsi" w:hAnsiTheme="minorHAnsi" w:cstheme="minorHAnsi"/>
              </w:rPr>
            </w:pPr>
          </w:p>
          <w:p w14:paraId="325F03DA" w14:textId="77777777" w:rsidR="002A5946" w:rsidRPr="002A5946" w:rsidRDefault="002A5946" w:rsidP="00557F74">
            <w:pPr>
              <w:snapToGrid w:val="0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38E1A" w14:textId="77777777" w:rsidR="002A5946" w:rsidRPr="002A5946" w:rsidRDefault="002A5946" w:rsidP="00557F7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2EFF" w14:textId="77777777" w:rsidR="002A5946" w:rsidRPr="002A5946" w:rsidRDefault="002A5946" w:rsidP="00557F7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28F11F6" w14:textId="77777777" w:rsidR="00674E15" w:rsidRPr="009236AA" w:rsidRDefault="00674E15">
      <w:pPr>
        <w:rPr>
          <w:rFonts w:ascii="Arial" w:hAnsi="Arial" w:cs="Arial"/>
          <w:sz w:val="16"/>
          <w:szCs w:val="16"/>
        </w:rPr>
      </w:pPr>
    </w:p>
    <w:p w14:paraId="0F018B26" w14:textId="77777777" w:rsidR="00B06D6D" w:rsidRDefault="00B06D6D" w:rsidP="009236AA">
      <w:pPr>
        <w:jc w:val="both"/>
        <w:rPr>
          <w:rFonts w:ascii="Calibri" w:hAnsi="Calibri" w:cs="Calibri"/>
        </w:rPr>
      </w:pPr>
    </w:p>
    <w:p w14:paraId="70E6B900" w14:textId="77777777" w:rsidR="00B06D6D" w:rsidRDefault="00B06D6D" w:rsidP="009236AA">
      <w:pPr>
        <w:jc w:val="both"/>
        <w:rPr>
          <w:rFonts w:ascii="Calibri" w:hAnsi="Calibri" w:cs="Calibri"/>
        </w:rPr>
      </w:pPr>
    </w:p>
    <w:p w14:paraId="5B904B6B" w14:textId="77777777" w:rsidR="00B06D6D" w:rsidRDefault="00B06D6D" w:rsidP="009236AA">
      <w:pPr>
        <w:jc w:val="both"/>
        <w:rPr>
          <w:rFonts w:ascii="Calibri" w:hAnsi="Calibri" w:cs="Calibri"/>
        </w:rPr>
      </w:pPr>
    </w:p>
    <w:p w14:paraId="1FFE67BB" w14:textId="77777777" w:rsidR="00B06D6D" w:rsidRDefault="00B06D6D" w:rsidP="009236AA">
      <w:pPr>
        <w:jc w:val="both"/>
        <w:rPr>
          <w:rFonts w:ascii="Calibri" w:hAnsi="Calibri" w:cs="Calibri"/>
        </w:rPr>
      </w:pPr>
    </w:p>
    <w:p w14:paraId="4EF3B8A2" w14:textId="77777777" w:rsidR="00B06D6D" w:rsidRDefault="00B06D6D" w:rsidP="009236AA">
      <w:pPr>
        <w:jc w:val="both"/>
        <w:rPr>
          <w:rFonts w:ascii="Calibri" w:hAnsi="Calibri" w:cs="Calibri"/>
        </w:rPr>
      </w:pPr>
    </w:p>
    <w:p w14:paraId="30AE17EB" w14:textId="77777777" w:rsidR="00B06D6D" w:rsidRDefault="00B06D6D" w:rsidP="009236AA">
      <w:pPr>
        <w:jc w:val="both"/>
        <w:rPr>
          <w:rFonts w:ascii="Calibri" w:hAnsi="Calibri" w:cs="Calibri"/>
        </w:rPr>
      </w:pPr>
    </w:p>
    <w:p w14:paraId="06C7A4C7" w14:textId="77777777" w:rsidR="00B06D6D" w:rsidRDefault="00B06D6D" w:rsidP="009236AA">
      <w:pPr>
        <w:jc w:val="both"/>
        <w:rPr>
          <w:rFonts w:ascii="Calibri" w:hAnsi="Calibri" w:cs="Calibri"/>
        </w:rPr>
      </w:pPr>
    </w:p>
    <w:p w14:paraId="728F11F7" w14:textId="21D86C83" w:rsidR="00884D61" w:rsidRPr="0039414F" w:rsidRDefault="000F3FA6" w:rsidP="009236AA">
      <w:pPr>
        <w:jc w:val="both"/>
        <w:rPr>
          <w:rFonts w:ascii="Calibri" w:hAnsi="Calibri" w:cs="Calibri"/>
        </w:rPr>
      </w:pPr>
      <w:r w:rsidRPr="0039414F">
        <w:rPr>
          <w:rFonts w:ascii="Calibri" w:hAnsi="Calibri" w:cs="Calibri"/>
        </w:rPr>
        <w:t xml:space="preserve">Do powyższego wykazu powinny być dołączone </w:t>
      </w:r>
      <w:r w:rsidRPr="0039414F">
        <w:rPr>
          <w:rFonts w:ascii="Calibri" w:hAnsi="Calibri" w:cs="Calibri"/>
          <w:b/>
        </w:rPr>
        <w:t>dowody</w:t>
      </w:r>
      <w:r w:rsidRPr="0039414F">
        <w:rPr>
          <w:rFonts w:ascii="Calibri" w:hAnsi="Calibri" w:cs="Calibri"/>
        </w:rPr>
        <w:t xml:space="preserve"> określające czy te roboty zostały wykonane należycie, </w:t>
      </w:r>
      <w:r w:rsidR="00C34812" w:rsidRPr="0039414F">
        <w:rPr>
          <w:rFonts w:ascii="Calibri" w:hAnsi="Calibri" w:cs="Calibri"/>
        </w:rPr>
        <w:t>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</w:t>
      </w:r>
      <w:r w:rsidRPr="0039414F">
        <w:rPr>
          <w:rFonts w:ascii="Calibri" w:hAnsi="Calibri" w:cs="Calibri"/>
        </w:rPr>
        <w:t>.</w:t>
      </w:r>
    </w:p>
    <w:p w14:paraId="728F11F8" w14:textId="77777777" w:rsidR="009236AA" w:rsidRPr="001D3E06" w:rsidRDefault="009236AA" w:rsidP="00884D61">
      <w:pPr>
        <w:jc w:val="center"/>
        <w:rPr>
          <w:rFonts w:ascii="Calibri" w:hAnsi="Calibri" w:cs="Calibri"/>
          <w:b/>
          <w:i/>
          <w:sz w:val="16"/>
          <w:szCs w:val="16"/>
        </w:rPr>
      </w:pPr>
    </w:p>
    <w:p w14:paraId="728F11FB" w14:textId="77777777" w:rsidR="00C34812" w:rsidRDefault="00C34812" w:rsidP="00C34812">
      <w:pPr>
        <w:jc w:val="both"/>
        <w:rPr>
          <w:rFonts w:ascii="Calibri" w:hAnsi="Calibri" w:cs="Calibri"/>
          <w:sz w:val="16"/>
          <w:szCs w:val="16"/>
        </w:rPr>
      </w:pPr>
    </w:p>
    <w:p w14:paraId="6B4142D1" w14:textId="77777777" w:rsidR="002A5946" w:rsidRDefault="002A5946" w:rsidP="00C34812">
      <w:pPr>
        <w:jc w:val="both"/>
        <w:rPr>
          <w:rFonts w:ascii="Calibri" w:hAnsi="Calibri" w:cs="Calibri"/>
          <w:sz w:val="16"/>
          <w:szCs w:val="16"/>
        </w:rPr>
      </w:pPr>
    </w:p>
    <w:p w14:paraId="2C51ED93" w14:textId="77777777" w:rsidR="002A5946" w:rsidRDefault="002A5946" w:rsidP="00C34812">
      <w:pPr>
        <w:jc w:val="both"/>
        <w:rPr>
          <w:rFonts w:ascii="Calibri" w:hAnsi="Calibri" w:cs="Calibri"/>
          <w:sz w:val="16"/>
          <w:szCs w:val="16"/>
        </w:rPr>
      </w:pPr>
    </w:p>
    <w:p w14:paraId="3A694843" w14:textId="77777777" w:rsidR="002A5946" w:rsidRPr="001D3E06" w:rsidRDefault="002A5946" w:rsidP="00C34812">
      <w:pPr>
        <w:jc w:val="both"/>
        <w:rPr>
          <w:rFonts w:ascii="Calibri" w:hAnsi="Calibri" w:cs="Calibri"/>
          <w:sz w:val="16"/>
          <w:szCs w:val="16"/>
        </w:rPr>
      </w:pPr>
    </w:p>
    <w:p w14:paraId="572EA622" w14:textId="77777777" w:rsidR="002A5946" w:rsidRPr="002A5946" w:rsidRDefault="00C34812" w:rsidP="002A5946">
      <w:pPr>
        <w:widowControl w:val="0"/>
        <w:autoSpaceDE w:val="0"/>
        <w:autoSpaceDN w:val="0"/>
        <w:adjustRightInd w:val="0"/>
        <w:spacing w:line="360" w:lineRule="auto"/>
        <w:ind w:left="5400" w:hanging="5040"/>
        <w:rPr>
          <w:rFonts w:ascii="Aptos Display" w:hAnsi="Aptos Display" w:cs="Calibri"/>
          <w:sz w:val="18"/>
          <w:szCs w:val="18"/>
          <w:lang w:eastAsia="pl-PL"/>
        </w:rPr>
      </w:pPr>
      <w:r w:rsidRPr="00F53A9C">
        <w:rPr>
          <w:rFonts w:ascii="Calibri" w:eastAsia="Arial" w:hAnsi="Calibri" w:cs="Calibri"/>
          <w:b/>
          <w:i/>
          <w:color w:val="FF0000"/>
          <w:kern w:val="1"/>
          <w:sz w:val="18"/>
          <w:szCs w:val="18"/>
          <w:lang w:eastAsia="zh-CN" w:bidi="hi-IN"/>
        </w:rPr>
        <w:t xml:space="preserve"> </w:t>
      </w:r>
      <w:r w:rsidR="002A5946" w:rsidRPr="002A5946">
        <w:rPr>
          <w:rFonts w:ascii="Aptos Display" w:hAnsi="Aptos Display" w:cs="Calibri"/>
          <w:sz w:val="18"/>
          <w:szCs w:val="18"/>
          <w:lang w:eastAsia="pl-PL"/>
        </w:rPr>
        <w:t xml:space="preserve">......................................................              </w:t>
      </w:r>
    </w:p>
    <w:p w14:paraId="33A85CE4" w14:textId="5B35ED03" w:rsidR="002A5946" w:rsidRPr="002A5946" w:rsidRDefault="002A5946" w:rsidP="002A5946">
      <w:pPr>
        <w:widowControl w:val="0"/>
        <w:suppressAutoHyphens w:val="0"/>
        <w:autoSpaceDE w:val="0"/>
        <w:autoSpaceDN w:val="0"/>
        <w:adjustRightInd w:val="0"/>
        <w:ind w:left="5398" w:hanging="5041"/>
        <w:rPr>
          <w:rFonts w:ascii="Aptos Display" w:hAnsi="Aptos Display" w:cs="Calibri"/>
          <w:sz w:val="18"/>
          <w:szCs w:val="18"/>
          <w:lang w:eastAsia="pl-PL"/>
        </w:rPr>
      </w:pPr>
      <w:r w:rsidRPr="002A5946">
        <w:rPr>
          <w:rFonts w:ascii="Aptos Display" w:hAnsi="Aptos Display" w:cs="Calibri"/>
          <w:sz w:val="18"/>
          <w:szCs w:val="18"/>
          <w:lang w:eastAsia="pl-PL"/>
        </w:rPr>
        <w:t xml:space="preserve">           miejscowość i data                                                                </w:t>
      </w:r>
      <w:r w:rsidR="00B06D6D">
        <w:rPr>
          <w:rFonts w:ascii="Aptos Display" w:hAnsi="Aptos Display" w:cs="Calibri"/>
          <w:sz w:val="18"/>
          <w:szCs w:val="18"/>
          <w:lang w:eastAsia="pl-PL"/>
        </w:rPr>
        <w:t xml:space="preserve"> </w:t>
      </w:r>
      <w:r w:rsidRPr="002A5946">
        <w:rPr>
          <w:rFonts w:ascii="Aptos Display" w:hAnsi="Aptos Display" w:cs="Calibri"/>
          <w:sz w:val="18"/>
          <w:szCs w:val="18"/>
          <w:lang w:eastAsia="pl-PL"/>
        </w:rPr>
        <w:t xml:space="preserve">   </w:t>
      </w:r>
      <w:r w:rsidR="00B06D6D">
        <w:rPr>
          <w:rFonts w:ascii="Aptos Display" w:hAnsi="Aptos Display" w:cs="Calibr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</w:t>
      </w:r>
      <w:r w:rsidRPr="002A5946">
        <w:rPr>
          <w:rFonts w:ascii="Aptos Display" w:hAnsi="Aptos Display" w:cs="Calibri"/>
          <w:sz w:val="18"/>
          <w:szCs w:val="18"/>
          <w:lang w:eastAsia="pl-PL"/>
        </w:rPr>
        <w:t xml:space="preserve">   .......................................................................................</w:t>
      </w:r>
    </w:p>
    <w:p w14:paraId="5D0057F0" w14:textId="47F8FA24" w:rsidR="002A5946" w:rsidRPr="002A5946" w:rsidRDefault="00B06D6D" w:rsidP="002A5946">
      <w:pPr>
        <w:widowControl w:val="0"/>
        <w:suppressAutoHyphens w:val="0"/>
        <w:autoSpaceDE w:val="0"/>
        <w:autoSpaceDN w:val="0"/>
        <w:adjustRightInd w:val="0"/>
        <w:ind w:left="4950" w:firstLine="6"/>
        <w:rPr>
          <w:rFonts w:ascii="Aptos Display" w:hAnsi="Aptos Display" w:cs="Calibri Light"/>
          <w:lang w:eastAsia="pl-PL"/>
        </w:rPr>
      </w:pPr>
      <w:r>
        <w:rPr>
          <w:rFonts w:ascii="Aptos Display" w:hAnsi="Aptos Display" w:cs="Calibr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</w:t>
      </w:r>
      <w:r w:rsidR="002A5946" w:rsidRPr="002A5946">
        <w:rPr>
          <w:rFonts w:ascii="Aptos Display" w:hAnsi="Aptos Display" w:cs="Calibri"/>
          <w:sz w:val="18"/>
          <w:szCs w:val="18"/>
          <w:lang w:eastAsia="pl-PL"/>
        </w:rPr>
        <w:t>(Podpis i pieczęć osoby upoważnionej</w:t>
      </w:r>
      <w:r w:rsidR="002A5946" w:rsidRPr="002A5946">
        <w:rPr>
          <w:rFonts w:ascii="Aptos Display" w:hAnsi="Aptos Display" w:cs="Calibri"/>
          <w:sz w:val="18"/>
          <w:szCs w:val="18"/>
          <w:lang w:eastAsia="pl-PL"/>
        </w:rPr>
        <w:br/>
      </w:r>
      <w:r>
        <w:rPr>
          <w:rFonts w:ascii="Aptos Display" w:hAnsi="Aptos Display" w:cs="Calibr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</w:t>
      </w:r>
      <w:r w:rsidR="002A5946" w:rsidRPr="002A5946">
        <w:rPr>
          <w:rFonts w:ascii="Aptos Display" w:hAnsi="Aptos Display" w:cs="Calibri"/>
          <w:sz w:val="18"/>
          <w:szCs w:val="18"/>
          <w:lang w:eastAsia="pl-PL"/>
        </w:rPr>
        <w:t xml:space="preserve">do podpisywania </w:t>
      </w:r>
      <w:r w:rsidR="002A5946" w:rsidRPr="002A5946">
        <w:rPr>
          <w:rFonts w:ascii="Aptos Display" w:hAnsi="Aptos Display" w:cs="Calibri Light"/>
          <w:sz w:val="18"/>
          <w:szCs w:val="18"/>
          <w:lang w:eastAsia="pl-PL"/>
        </w:rPr>
        <w:t>oferty)</w:t>
      </w:r>
    </w:p>
    <w:p w14:paraId="728F11FD" w14:textId="1B52F625" w:rsidR="00C34812" w:rsidRPr="00F53A9C" w:rsidRDefault="00B06D6D" w:rsidP="00C34812">
      <w:pPr>
        <w:tabs>
          <w:tab w:val="left" w:pos="1978"/>
          <w:tab w:val="left" w:pos="3828"/>
          <w:tab w:val="center" w:pos="4677"/>
        </w:tabs>
        <w:textAlignment w:val="baseline"/>
        <w:rPr>
          <w:rFonts w:ascii="Calibri" w:hAnsi="Calibri" w:cs="Calibri"/>
          <w:b/>
          <w:i/>
          <w:color w:val="FF0000"/>
          <w:sz w:val="18"/>
          <w:szCs w:val="18"/>
          <w:lang w:eastAsia="pl-PL"/>
        </w:rPr>
      </w:pPr>
      <w:r>
        <w:rPr>
          <w:rFonts w:ascii="Calibri" w:hAnsi="Calibri" w:cs="Calibri"/>
          <w:b/>
          <w:i/>
          <w:color w:val="FF0000"/>
          <w:sz w:val="18"/>
          <w:szCs w:val="18"/>
          <w:lang w:eastAsia="pl-PL"/>
        </w:rPr>
        <w:t xml:space="preserve"> </w:t>
      </w:r>
    </w:p>
    <w:sectPr w:rsidR="00C34812" w:rsidRPr="00F53A9C" w:rsidSect="00803023">
      <w:footnotePr>
        <w:pos w:val="beneathText"/>
      </w:footnotePr>
      <w:pgSz w:w="16837" w:h="11905" w:orient="landscape"/>
      <w:pgMar w:top="426" w:right="96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9B3C" w14:textId="77777777" w:rsidR="001F1BBE" w:rsidRDefault="001F1BBE">
      <w:r>
        <w:separator/>
      </w:r>
    </w:p>
  </w:endnote>
  <w:endnote w:type="continuationSeparator" w:id="0">
    <w:p w14:paraId="1927BC14" w14:textId="77777777" w:rsidR="001F1BBE" w:rsidRDefault="001F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FC35" w14:textId="77777777" w:rsidR="001F1BBE" w:rsidRDefault="001F1BBE">
      <w:r>
        <w:separator/>
      </w:r>
    </w:p>
  </w:footnote>
  <w:footnote w:type="continuationSeparator" w:id="0">
    <w:p w14:paraId="2D17161E" w14:textId="77777777" w:rsidR="001F1BBE" w:rsidRDefault="001F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691"/>
    <w:multiLevelType w:val="hybridMultilevel"/>
    <w:tmpl w:val="AECE954E"/>
    <w:lvl w:ilvl="0" w:tplc="04150001">
      <w:start w:val="3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559E"/>
    <w:multiLevelType w:val="hybridMultilevel"/>
    <w:tmpl w:val="62584010"/>
    <w:lvl w:ilvl="0" w:tplc="14DED2A4">
      <w:start w:val="4"/>
      <w:numFmt w:val="bullet"/>
      <w:lvlText w:val=""/>
      <w:lvlJc w:val="left"/>
      <w:pPr>
        <w:ind w:left="720" w:hanging="360"/>
      </w:pPr>
      <w:rPr>
        <w:rFonts w:ascii="Symbol" w:eastAsia="+mn-ea" w:hAnsi="Symbol" w:cs="Arial" w:hint="default"/>
        <w:b/>
        <w:i/>
        <w:color w:val="FF00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C1569"/>
    <w:multiLevelType w:val="hybridMultilevel"/>
    <w:tmpl w:val="16062768"/>
    <w:lvl w:ilvl="0" w:tplc="1AE666A6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color w:val="FF0000"/>
        <w:spacing w:val="-4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13068D6"/>
    <w:multiLevelType w:val="hybridMultilevel"/>
    <w:tmpl w:val="6C64993A"/>
    <w:lvl w:ilvl="0" w:tplc="2AF0BB5E">
      <w:start w:val="1"/>
      <w:numFmt w:val="decimal"/>
      <w:lvlText w:val="b.%1)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pacing w:val="-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D7544"/>
    <w:multiLevelType w:val="hybridMultilevel"/>
    <w:tmpl w:val="17046DEA"/>
    <w:lvl w:ilvl="0" w:tplc="3294B26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FF0000"/>
        <w:spacing w:val="-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D2364"/>
    <w:multiLevelType w:val="hybridMultilevel"/>
    <w:tmpl w:val="93CC8DE0"/>
    <w:lvl w:ilvl="0" w:tplc="A214536C">
      <w:start w:val="1"/>
      <w:numFmt w:val="decimal"/>
      <w:lvlText w:val="%1)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sz w:val="24"/>
        <w:szCs w:val="24"/>
      </w:rPr>
    </w:lvl>
    <w:lvl w:ilvl="1" w:tplc="BC4C2E0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1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3" w:tplc="0415000F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z w:val="24"/>
        <w:szCs w:val="24"/>
      </w:rPr>
    </w:lvl>
    <w:lvl w:ilvl="4" w:tplc="4CA60034">
      <w:start w:val="1"/>
      <w:numFmt w:val="lowerLetter"/>
      <w:lvlText w:val="%5)"/>
      <w:lvlJc w:val="left"/>
      <w:pPr>
        <w:tabs>
          <w:tab w:val="num" w:pos="965"/>
        </w:tabs>
        <w:ind w:left="965" w:hanging="397"/>
      </w:pPr>
      <w:rPr>
        <w:rFonts w:ascii="Calibri" w:eastAsia="Calibri" w:hAnsi="Calibri" w:cs="Calibri"/>
        <w:b w:val="0"/>
        <w:bCs w:val="0"/>
        <w:i w:val="0"/>
        <w:color w:val="FF0000"/>
        <w:spacing w:val="-4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81B3C"/>
    <w:multiLevelType w:val="hybridMultilevel"/>
    <w:tmpl w:val="1494F638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EA01B28"/>
    <w:multiLevelType w:val="hybridMultilevel"/>
    <w:tmpl w:val="8C507096"/>
    <w:lvl w:ilvl="0" w:tplc="04150001">
      <w:start w:val="3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197844">
    <w:abstractNumId w:val="7"/>
  </w:num>
  <w:num w:numId="2" w16cid:durableId="1068572646">
    <w:abstractNumId w:val="0"/>
  </w:num>
  <w:num w:numId="3" w16cid:durableId="966398204">
    <w:abstractNumId w:val="1"/>
  </w:num>
  <w:num w:numId="4" w16cid:durableId="1208180011">
    <w:abstractNumId w:val="2"/>
  </w:num>
  <w:num w:numId="5" w16cid:durableId="504705471">
    <w:abstractNumId w:val="4"/>
  </w:num>
  <w:num w:numId="6" w16cid:durableId="1812286751">
    <w:abstractNumId w:val="3"/>
  </w:num>
  <w:num w:numId="7" w16cid:durableId="1301419201">
    <w:abstractNumId w:val="5"/>
  </w:num>
  <w:num w:numId="8" w16cid:durableId="291056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15"/>
    <w:rsid w:val="0002236D"/>
    <w:rsid w:val="00036B9C"/>
    <w:rsid w:val="00037A14"/>
    <w:rsid w:val="00044F74"/>
    <w:rsid w:val="000473DC"/>
    <w:rsid w:val="00052738"/>
    <w:rsid w:val="00072D95"/>
    <w:rsid w:val="00075826"/>
    <w:rsid w:val="0007730D"/>
    <w:rsid w:val="00092933"/>
    <w:rsid w:val="000F3FA6"/>
    <w:rsid w:val="000F78FF"/>
    <w:rsid w:val="00121AFE"/>
    <w:rsid w:val="0014606A"/>
    <w:rsid w:val="00151FFF"/>
    <w:rsid w:val="00164D3E"/>
    <w:rsid w:val="00174A5E"/>
    <w:rsid w:val="00180219"/>
    <w:rsid w:val="00196122"/>
    <w:rsid w:val="001968E2"/>
    <w:rsid w:val="001A17AB"/>
    <w:rsid w:val="001C3077"/>
    <w:rsid w:val="001D3E06"/>
    <w:rsid w:val="001E108C"/>
    <w:rsid w:val="001F1BBE"/>
    <w:rsid w:val="001F4875"/>
    <w:rsid w:val="001F4BB8"/>
    <w:rsid w:val="0020557A"/>
    <w:rsid w:val="00223DFC"/>
    <w:rsid w:val="00224BF3"/>
    <w:rsid w:val="002425EE"/>
    <w:rsid w:val="00256C80"/>
    <w:rsid w:val="00287110"/>
    <w:rsid w:val="002904B5"/>
    <w:rsid w:val="002A3164"/>
    <w:rsid w:val="002A5946"/>
    <w:rsid w:val="002D040E"/>
    <w:rsid w:val="002D30B0"/>
    <w:rsid w:val="002E1477"/>
    <w:rsid w:val="002F2983"/>
    <w:rsid w:val="002F6843"/>
    <w:rsid w:val="00301860"/>
    <w:rsid w:val="00303CC1"/>
    <w:rsid w:val="00312C83"/>
    <w:rsid w:val="003148A4"/>
    <w:rsid w:val="0034765E"/>
    <w:rsid w:val="003479B3"/>
    <w:rsid w:val="00360F83"/>
    <w:rsid w:val="00385322"/>
    <w:rsid w:val="0039414F"/>
    <w:rsid w:val="003B44A4"/>
    <w:rsid w:val="003C2356"/>
    <w:rsid w:val="003C2E4D"/>
    <w:rsid w:val="003D2792"/>
    <w:rsid w:val="004054CB"/>
    <w:rsid w:val="004212A7"/>
    <w:rsid w:val="004317A5"/>
    <w:rsid w:val="0043783E"/>
    <w:rsid w:val="004425CE"/>
    <w:rsid w:val="00444FA0"/>
    <w:rsid w:val="00494D24"/>
    <w:rsid w:val="00495217"/>
    <w:rsid w:val="004B0647"/>
    <w:rsid w:val="004B7FD7"/>
    <w:rsid w:val="004E3778"/>
    <w:rsid w:val="004F1F79"/>
    <w:rsid w:val="004F5CF0"/>
    <w:rsid w:val="00501E2A"/>
    <w:rsid w:val="00507C32"/>
    <w:rsid w:val="00521A59"/>
    <w:rsid w:val="005418D8"/>
    <w:rsid w:val="00576834"/>
    <w:rsid w:val="00597056"/>
    <w:rsid w:val="005A07FB"/>
    <w:rsid w:val="005A4A3B"/>
    <w:rsid w:val="005B2250"/>
    <w:rsid w:val="005B4C3D"/>
    <w:rsid w:val="005C4236"/>
    <w:rsid w:val="005C7761"/>
    <w:rsid w:val="005D4B4E"/>
    <w:rsid w:val="005E667A"/>
    <w:rsid w:val="005F3514"/>
    <w:rsid w:val="00606A03"/>
    <w:rsid w:val="006140E5"/>
    <w:rsid w:val="00660018"/>
    <w:rsid w:val="00674E15"/>
    <w:rsid w:val="00685182"/>
    <w:rsid w:val="006A29D0"/>
    <w:rsid w:val="006A7528"/>
    <w:rsid w:val="006C022A"/>
    <w:rsid w:val="006C4583"/>
    <w:rsid w:val="006C7933"/>
    <w:rsid w:val="006F5A1A"/>
    <w:rsid w:val="00702E6D"/>
    <w:rsid w:val="00705E65"/>
    <w:rsid w:val="007442A8"/>
    <w:rsid w:val="007536AD"/>
    <w:rsid w:val="00760F1B"/>
    <w:rsid w:val="00763A6A"/>
    <w:rsid w:val="00783ECC"/>
    <w:rsid w:val="00793D74"/>
    <w:rsid w:val="007B7FEC"/>
    <w:rsid w:val="007C053B"/>
    <w:rsid w:val="007C6874"/>
    <w:rsid w:val="007D417F"/>
    <w:rsid w:val="007E7A88"/>
    <w:rsid w:val="007F1B63"/>
    <w:rsid w:val="00803023"/>
    <w:rsid w:val="00817421"/>
    <w:rsid w:val="00853D96"/>
    <w:rsid w:val="008728C3"/>
    <w:rsid w:val="008803AA"/>
    <w:rsid w:val="00882702"/>
    <w:rsid w:val="00884D61"/>
    <w:rsid w:val="008A1A47"/>
    <w:rsid w:val="008B152E"/>
    <w:rsid w:val="008B7F26"/>
    <w:rsid w:val="008C1AB4"/>
    <w:rsid w:val="008C1B17"/>
    <w:rsid w:val="008C640C"/>
    <w:rsid w:val="008F2417"/>
    <w:rsid w:val="008F2C7E"/>
    <w:rsid w:val="0090155A"/>
    <w:rsid w:val="00901B61"/>
    <w:rsid w:val="00913F13"/>
    <w:rsid w:val="009236AA"/>
    <w:rsid w:val="00935A69"/>
    <w:rsid w:val="00956802"/>
    <w:rsid w:val="00957227"/>
    <w:rsid w:val="00975054"/>
    <w:rsid w:val="0097569A"/>
    <w:rsid w:val="00991DB1"/>
    <w:rsid w:val="00996EAD"/>
    <w:rsid w:val="009A7E84"/>
    <w:rsid w:val="009F31B0"/>
    <w:rsid w:val="009F6D21"/>
    <w:rsid w:val="00A101E8"/>
    <w:rsid w:val="00A13671"/>
    <w:rsid w:val="00A23A2F"/>
    <w:rsid w:val="00A541A7"/>
    <w:rsid w:val="00A661D0"/>
    <w:rsid w:val="00A70976"/>
    <w:rsid w:val="00AC73BC"/>
    <w:rsid w:val="00AC77BF"/>
    <w:rsid w:val="00AD1D9B"/>
    <w:rsid w:val="00AF35B6"/>
    <w:rsid w:val="00AF6F43"/>
    <w:rsid w:val="00AF703E"/>
    <w:rsid w:val="00B06730"/>
    <w:rsid w:val="00B06D6D"/>
    <w:rsid w:val="00B70ED3"/>
    <w:rsid w:val="00B7577E"/>
    <w:rsid w:val="00B77DF8"/>
    <w:rsid w:val="00B8086A"/>
    <w:rsid w:val="00B80AD6"/>
    <w:rsid w:val="00B811D9"/>
    <w:rsid w:val="00B90626"/>
    <w:rsid w:val="00B95D0B"/>
    <w:rsid w:val="00BB1A22"/>
    <w:rsid w:val="00BB71D4"/>
    <w:rsid w:val="00BE1879"/>
    <w:rsid w:val="00BE1884"/>
    <w:rsid w:val="00C1263D"/>
    <w:rsid w:val="00C2438A"/>
    <w:rsid w:val="00C34812"/>
    <w:rsid w:val="00C4697A"/>
    <w:rsid w:val="00C55AA5"/>
    <w:rsid w:val="00C56AF7"/>
    <w:rsid w:val="00C658EC"/>
    <w:rsid w:val="00C74DC8"/>
    <w:rsid w:val="00C927C9"/>
    <w:rsid w:val="00C9447A"/>
    <w:rsid w:val="00CB252F"/>
    <w:rsid w:val="00CB47B8"/>
    <w:rsid w:val="00CC5104"/>
    <w:rsid w:val="00CC7679"/>
    <w:rsid w:val="00CF35D9"/>
    <w:rsid w:val="00D34E3E"/>
    <w:rsid w:val="00DB3F0B"/>
    <w:rsid w:val="00DC20E5"/>
    <w:rsid w:val="00DE3DE5"/>
    <w:rsid w:val="00DE5ED3"/>
    <w:rsid w:val="00DF0361"/>
    <w:rsid w:val="00DF722B"/>
    <w:rsid w:val="00DF76C5"/>
    <w:rsid w:val="00E06117"/>
    <w:rsid w:val="00E2344C"/>
    <w:rsid w:val="00E35A2C"/>
    <w:rsid w:val="00E50763"/>
    <w:rsid w:val="00E51DDF"/>
    <w:rsid w:val="00E651AF"/>
    <w:rsid w:val="00E739F9"/>
    <w:rsid w:val="00E77436"/>
    <w:rsid w:val="00EA6C47"/>
    <w:rsid w:val="00EB4546"/>
    <w:rsid w:val="00EC7DAE"/>
    <w:rsid w:val="00ED67AF"/>
    <w:rsid w:val="00ED7439"/>
    <w:rsid w:val="00EE1E91"/>
    <w:rsid w:val="00EF3183"/>
    <w:rsid w:val="00F10639"/>
    <w:rsid w:val="00F25872"/>
    <w:rsid w:val="00F53A9C"/>
    <w:rsid w:val="00F63A82"/>
    <w:rsid w:val="00F66FF4"/>
    <w:rsid w:val="00FD1314"/>
    <w:rsid w:val="00F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11CB"/>
  <w15:docId w15:val="{8F8B64F0-147E-43D2-8F0F-20544CA8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8">
    <w:name w:val="heading 8"/>
    <w:basedOn w:val="Normalny"/>
    <w:next w:val="Normalny"/>
    <w:qFormat/>
    <w:rsid w:val="00044F74"/>
    <w:pPr>
      <w:suppressAutoHyphens w:val="0"/>
      <w:spacing w:before="240" w:after="60"/>
      <w:outlineLvl w:val="7"/>
    </w:pPr>
    <w:rPr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rsid w:val="00884D61"/>
  </w:style>
  <w:style w:type="character" w:styleId="Odwoanieprzypisudolnego">
    <w:name w:val="footnote reference"/>
    <w:semiHidden/>
    <w:rsid w:val="00884D61"/>
    <w:rPr>
      <w:vertAlign w:val="superscript"/>
    </w:rPr>
  </w:style>
  <w:style w:type="paragraph" w:styleId="Stopka">
    <w:name w:val="footer"/>
    <w:basedOn w:val="Normalny"/>
    <w:rsid w:val="00044F74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1D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C3B11-EE04-4F0D-901E-7133E000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jmajecka</dc:creator>
  <cp:lastModifiedBy>Karolina Borecka</cp:lastModifiedBy>
  <cp:revision>10</cp:revision>
  <cp:lastPrinted>2026-06-07T20:18:00Z</cp:lastPrinted>
  <dcterms:created xsi:type="dcterms:W3CDTF">2026-03-13T13:23:00Z</dcterms:created>
  <dcterms:modified xsi:type="dcterms:W3CDTF">2026-07-20T11:51:00Z</dcterms:modified>
</cp:coreProperties>
</file>