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0791" w14:textId="77777777" w:rsidR="00DC61A6" w:rsidRPr="00E37E87" w:rsidRDefault="00DC61A6" w:rsidP="00DC61A6">
      <w:pPr>
        <w:pStyle w:val="Teksttreci20"/>
        <w:shd w:val="clear" w:color="auto" w:fill="auto"/>
        <w:ind w:left="20" w:right="20"/>
        <w:jc w:val="center"/>
        <w:rPr>
          <w:rStyle w:val="Teksttreci2TimesNewRoman105ptBezpogrubienia"/>
          <w:rFonts w:eastAsia="Arial"/>
          <w:sz w:val="24"/>
          <w:szCs w:val="24"/>
        </w:rPr>
      </w:pPr>
      <w:r w:rsidRPr="00E37E87">
        <w:rPr>
          <w:rStyle w:val="Teksttreci2TimesNewRoman105ptBezpogrubienia"/>
          <w:rFonts w:eastAsia="Arial"/>
          <w:sz w:val="24"/>
          <w:szCs w:val="24"/>
        </w:rPr>
        <w:t>UMOWA NR ………../2023</w:t>
      </w:r>
    </w:p>
    <w:p w14:paraId="377ACD0D" w14:textId="77777777" w:rsidR="00DC61A6" w:rsidRPr="00E37E87" w:rsidRDefault="00DC61A6" w:rsidP="00E853C9">
      <w:pPr>
        <w:pStyle w:val="Teksttreci20"/>
        <w:shd w:val="clear" w:color="auto" w:fill="auto"/>
        <w:ind w:right="20"/>
        <w:rPr>
          <w:rStyle w:val="Teksttreci2TimesNewRoman105ptBezpogrubienia"/>
          <w:rFonts w:eastAsia="Arial"/>
          <w:sz w:val="24"/>
          <w:szCs w:val="24"/>
        </w:rPr>
      </w:pPr>
    </w:p>
    <w:p w14:paraId="7D193766" w14:textId="77777777" w:rsidR="00DC61A6" w:rsidRPr="00E37E87" w:rsidRDefault="00DC61A6" w:rsidP="00DC61A6">
      <w:pPr>
        <w:pStyle w:val="Teksttreci20"/>
        <w:shd w:val="clear" w:color="auto" w:fill="auto"/>
        <w:ind w:left="20" w:right="20"/>
        <w:jc w:val="left"/>
        <w:rPr>
          <w:rStyle w:val="Teksttreci2TimesNewRoman105ptBezpogrubienia"/>
          <w:rFonts w:eastAsia="Arial"/>
          <w:sz w:val="24"/>
          <w:szCs w:val="24"/>
        </w:rPr>
      </w:pPr>
      <w:r w:rsidRPr="00E37E87">
        <w:rPr>
          <w:rStyle w:val="Teksttreci2TimesNewRoman105ptBezpogrubienia"/>
          <w:rFonts w:eastAsia="Arial"/>
          <w:sz w:val="24"/>
          <w:szCs w:val="24"/>
        </w:rPr>
        <w:t xml:space="preserve">zawarta w dniu </w:t>
      </w:r>
      <w:r w:rsidRPr="00E37E87">
        <w:rPr>
          <w:rStyle w:val="Teksttreci2TimesNewRoman105ptBezpogrubienia"/>
          <w:rFonts w:eastAsia="Arial"/>
          <w:b/>
          <w:sz w:val="24"/>
          <w:szCs w:val="24"/>
        </w:rPr>
        <w:t>………….</w:t>
      </w:r>
      <w:r w:rsidRPr="00E37E87">
        <w:rPr>
          <w:rStyle w:val="Teksttreci2TimesNewRoman105pt"/>
          <w:rFonts w:eastAsia="Arial"/>
          <w:b/>
          <w:bCs/>
          <w:sz w:val="24"/>
          <w:szCs w:val="24"/>
        </w:rPr>
        <w:t xml:space="preserve"> 2023 r. </w:t>
      </w:r>
      <w:r w:rsidRPr="00E37E87">
        <w:rPr>
          <w:rStyle w:val="Teksttreci2TimesNewRoman105ptBezpogrubienia"/>
          <w:rFonts w:eastAsia="Arial"/>
          <w:sz w:val="24"/>
          <w:szCs w:val="24"/>
        </w:rPr>
        <w:t xml:space="preserve">w </w:t>
      </w:r>
      <w:r w:rsidRPr="00E37E87">
        <w:rPr>
          <w:rStyle w:val="Teksttreci2TimesNewRoman105pt"/>
          <w:rFonts w:eastAsia="Arial"/>
          <w:b/>
          <w:bCs/>
          <w:sz w:val="24"/>
          <w:szCs w:val="24"/>
        </w:rPr>
        <w:t xml:space="preserve">…………. </w:t>
      </w:r>
      <w:r w:rsidRPr="00E37E87">
        <w:rPr>
          <w:rStyle w:val="Teksttreci2TimesNewRoman105ptBezpogrubienia"/>
          <w:rFonts w:eastAsia="Arial"/>
          <w:sz w:val="24"/>
          <w:szCs w:val="24"/>
        </w:rPr>
        <w:t>pomiędzy:</w:t>
      </w:r>
    </w:p>
    <w:p w14:paraId="4B6F2F6D" w14:textId="77777777" w:rsidR="00DC61A6" w:rsidRPr="00E37E87" w:rsidRDefault="00DC61A6" w:rsidP="00DC61A6">
      <w:pPr>
        <w:pStyle w:val="Teksttreci20"/>
        <w:shd w:val="clear" w:color="auto" w:fill="auto"/>
        <w:ind w:left="20" w:right="20"/>
        <w:rPr>
          <w:rFonts w:ascii="Times New Roman" w:hAnsi="Times New Roman" w:cs="Times New Roman"/>
          <w:sz w:val="24"/>
          <w:szCs w:val="24"/>
        </w:rPr>
      </w:pPr>
    </w:p>
    <w:p w14:paraId="037B4DAE" w14:textId="77777777" w:rsidR="00DC61A6" w:rsidRPr="00E37E87" w:rsidRDefault="00DC61A6" w:rsidP="00DC61A6">
      <w:pPr>
        <w:pStyle w:val="Teksttreci20"/>
        <w:shd w:val="clear" w:color="auto" w:fill="auto"/>
        <w:ind w:left="20" w:right="20"/>
        <w:rPr>
          <w:rStyle w:val="Teksttreci2Bezpogrubienia"/>
          <w:rFonts w:ascii="Times New Roman" w:hAnsi="Times New Roman" w:cs="Times New Roman"/>
          <w:sz w:val="24"/>
          <w:szCs w:val="24"/>
        </w:rPr>
      </w:pPr>
      <w:r w:rsidRPr="00E37E87">
        <w:rPr>
          <w:rFonts w:ascii="Times New Roman" w:hAnsi="Times New Roman" w:cs="Times New Roman"/>
          <w:sz w:val="24"/>
          <w:szCs w:val="24"/>
        </w:rPr>
        <w:t xml:space="preserve">Gminą Michałowice </w:t>
      </w:r>
      <w:r w:rsidRPr="00E37E87">
        <w:rPr>
          <w:rStyle w:val="Teksttreci2Bezpogrubienia"/>
          <w:rFonts w:ascii="Times New Roman" w:hAnsi="Times New Roman" w:cs="Times New Roman"/>
          <w:sz w:val="24"/>
          <w:szCs w:val="24"/>
        </w:rPr>
        <w:t xml:space="preserve">z siedzibą: Aleja Powstańców Warszawy </w:t>
      </w:r>
      <w:r w:rsidRPr="00E37E87">
        <w:rPr>
          <w:rStyle w:val="Teksttreci2TimesNewRoman105pt"/>
          <w:rFonts w:eastAsia="Arial"/>
          <w:bCs/>
          <w:sz w:val="24"/>
          <w:szCs w:val="24"/>
        </w:rPr>
        <w:t xml:space="preserve">1, </w:t>
      </w:r>
      <w:r w:rsidRPr="00E37E87">
        <w:rPr>
          <w:rStyle w:val="Teksttreci2Bezpogrubienia"/>
          <w:rFonts w:ascii="Times New Roman" w:hAnsi="Times New Roman" w:cs="Times New Roman"/>
          <w:sz w:val="24"/>
          <w:szCs w:val="24"/>
        </w:rPr>
        <w:t xml:space="preserve">Reguły, </w:t>
      </w:r>
      <w:r w:rsidRPr="00E37E87">
        <w:rPr>
          <w:rStyle w:val="Teksttreci2TimesNewRoman105pt"/>
          <w:rFonts w:eastAsia="Arial"/>
          <w:bCs/>
          <w:sz w:val="24"/>
          <w:szCs w:val="24"/>
        </w:rPr>
        <w:t xml:space="preserve">05-816 </w:t>
      </w:r>
      <w:r w:rsidRPr="00E37E87">
        <w:rPr>
          <w:rStyle w:val="Teksttreci2Bezpogrubienia"/>
          <w:rFonts w:ascii="Times New Roman" w:hAnsi="Times New Roman" w:cs="Times New Roman"/>
          <w:sz w:val="24"/>
          <w:szCs w:val="24"/>
        </w:rPr>
        <w:t xml:space="preserve">Michałowice, </w:t>
      </w:r>
      <w:r w:rsidRPr="00E37E87">
        <w:rPr>
          <w:rFonts w:ascii="Times New Roman" w:hAnsi="Times New Roman" w:cs="Times New Roman"/>
          <w:b w:val="0"/>
          <w:sz w:val="24"/>
          <w:szCs w:val="24"/>
        </w:rPr>
        <w:t>NIP: 534 248 05 95, REGON: 013269290</w:t>
      </w:r>
      <w:r w:rsidRPr="00E37E87">
        <w:rPr>
          <w:rFonts w:ascii="Times New Roman" w:hAnsi="Times New Roman" w:cs="Times New Roman"/>
          <w:sz w:val="24"/>
          <w:szCs w:val="24"/>
        </w:rPr>
        <w:t xml:space="preserve"> </w:t>
      </w:r>
      <w:r w:rsidRPr="00E37E87">
        <w:rPr>
          <w:rStyle w:val="Teksttreci2Bezpogrubienia"/>
          <w:rFonts w:ascii="Times New Roman" w:hAnsi="Times New Roman" w:cs="Times New Roman"/>
          <w:sz w:val="24"/>
          <w:szCs w:val="24"/>
        </w:rPr>
        <w:t xml:space="preserve">reprezentowaną na podstawie pełnomocnictwa …………………… przez </w:t>
      </w:r>
      <w:r w:rsidRPr="00E37E87">
        <w:rPr>
          <w:rFonts w:ascii="Times New Roman" w:hAnsi="Times New Roman" w:cs="Times New Roman"/>
          <w:b w:val="0"/>
          <w:bCs w:val="0"/>
          <w:sz w:val="24"/>
          <w:szCs w:val="24"/>
        </w:rPr>
        <w:t>………………….,</w:t>
      </w:r>
      <w:r w:rsidRPr="00E37E87">
        <w:rPr>
          <w:rFonts w:ascii="Times New Roman" w:hAnsi="Times New Roman" w:cs="Times New Roman"/>
          <w:sz w:val="24"/>
          <w:szCs w:val="24"/>
        </w:rPr>
        <w:t xml:space="preserve"> </w:t>
      </w:r>
      <w:r w:rsidRPr="00E37E87">
        <w:rPr>
          <w:rStyle w:val="Teksttreci2Bezpogrubienia"/>
          <w:rFonts w:ascii="Times New Roman" w:hAnsi="Times New Roman" w:cs="Times New Roman"/>
          <w:sz w:val="24"/>
          <w:szCs w:val="24"/>
        </w:rPr>
        <w:t xml:space="preserve">zwaną w dalszej części umowy </w:t>
      </w:r>
    </w:p>
    <w:p w14:paraId="2C5FC0F6" w14:textId="77777777" w:rsidR="00DC61A6" w:rsidRPr="00E37E87" w:rsidRDefault="00DC61A6" w:rsidP="00DC61A6">
      <w:pPr>
        <w:pStyle w:val="Teksttreci20"/>
        <w:shd w:val="clear" w:color="auto" w:fill="auto"/>
        <w:ind w:left="20" w:right="20"/>
        <w:rPr>
          <w:rFonts w:ascii="Times New Roman" w:hAnsi="Times New Roman" w:cs="Times New Roman"/>
          <w:sz w:val="24"/>
          <w:szCs w:val="24"/>
        </w:rPr>
      </w:pPr>
    </w:p>
    <w:p w14:paraId="707A7268" w14:textId="77777777" w:rsidR="00DC61A6" w:rsidRPr="00E37E87" w:rsidRDefault="00DC61A6" w:rsidP="00DC61A6">
      <w:pPr>
        <w:pStyle w:val="Teksttreci20"/>
        <w:shd w:val="clear" w:color="auto" w:fill="auto"/>
        <w:ind w:left="20" w:right="20"/>
        <w:rPr>
          <w:rFonts w:ascii="Times New Roman" w:hAnsi="Times New Roman" w:cs="Times New Roman"/>
          <w:sz w:val="24"/>
          <w:szCs w:val="24"/>
        </w:rPr>
      </w:pPr>
      <w:r w:rsidRPr="00E37E87">
        <w:rPr>
          <w:rFonts w:ascii="Times New Roman" w:hAnsi="Times New Roman" w:cs="Times New Roman"/>
          <w:sz w:val="24"/>
          <w:szCs w:val="24"/>
        </w:rPr>
        <w:t>Zamawiającym,</w:t>
      </w:r>
    </w:p>
    <w:p w14:paraId="24840634" w14:textId="77777777" w:rsidR="00DC61A6" w:rsidRPr="00E37E87" w:rsidRDefault="00DC61A6" w:rsidP="00DC61A6">
      <w:pPr>
        <w:pStyle w:val="Teksttreci30"/>
        <w:shd w:val="clear" w:color="auto" w:fill="auto"/>
        <w:ind w:firstLine="0"/>
        <w:rPr>
          <w:rStyle w:val="Teksttreci3Bezpogrubienia"/>
          <w:sz w:val="24"/>
          <w:szCs w:val="24"/>
        </w:rPr>
      </w:pPr>
    </w:p>
    <w:p w14:paraId="1F53AA67" w14:textId="7FE543D9" w:rsidR="00DC61A6" w:rsidRPr="00E37E87" w:rsidRDefault="00DC61A6" w:rsidP="00E27E80">
      <w:pPr>
        <w:pStyle w:val="Teksttreci30"/>
        <w:shd w:val="clear" w:color="auto" w:fill="auto"/>
        <w:ind w:firstLine="0"/>
        <w:rPr>
          <w:b w:val="0"/>
          <w:bCs w:val="0"/>
          <w:color w:val="000000"/>
          <w:sz w:val="24"/>
          <w:szCs w:val="24"/>
          <w:lang w:eastAsia="pl-PL" w:bidi="pl-PL"/>
        </w:rPr>
      </w:pPr>
      <w:r w:rsidRPr="00E37E87">
        <w:rPr>
          <w:rStyle w:val="Teksttreci3Bezpogrubienia"/>
          <w:sz w:val="24"/>
          <w:szCs w:val="24"/>
        </w:rPr>
        <w:t xml:space="preserve">a </w:t>
      </w:r>
    </w:p>
    <w:p w14:paraId="67BCF048" w14:textId="39997763"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 xml:space="preserve">………………………….. (Imię i nazwisko) prowadzącą/prowadzącym działalność gospodarczą na podstawie wpisu do Centralnej Ewidencji i Informacji o Działalności Gospodarczej Rzeczypospolitej Polskiej pod firmą ………… (pełna nazwa firmy) z siedzibą w …………………………… (miejscowość i kod pocztowy),  </w:t>
      </w:r>
      <w:r w:rsidRPr="00E37E87">
        <w:rPr>
          <w:rFonts w:ascii="Times New Roman" w:eastAsia="CIDFont+F2" w:hAnsi="Times New Roman" w:cs="Times New Roman"/>
          <w:color w:val="auto"/>
          <w:lang w:eastAsia="en-US" w:bidi="ar-SA"/>
        </w:rPr>
        <w:br/>
        <w:t xml:space="preserve">ul. ………, NIP…………………………………………….…..…, </w:t>
      </w:r>
      <w:r w:rsidRPr="00E37E87">
        <w:rPr>
          <w:rFonts w:ascii="Times New Roman" w:eastAsia="CIDFont+F2" w:hAnsi="Times New Roman" w:cs="Times New Roman"/>
          <w:color w:val="auto"/>
          <w:lang w:eastAsia="en-US" w:bidi="ar-SA"/>
        </w:rPr>
        <w:br/>
        <w:t>REGON ……….………………………………………………….</w:t>
      </w:r>
      <w:r w:rsidR="002267D6">
        <w:rPr>
          <w:rFonts w:ascii="Times New Roman" w:eastAsia="CIDFont+F2" w:hAnsi="Times New Roman" w:cs="Times New Roman"/>
          <w:color w:val="auto"/>
          <w:lang w:eastAsia="en-US" w:bidi="ar-SA"/>
        </w:rPr>
        <w:t>.</w:t>
      </w:r>
    </w:p>
    <w:p w14:paraId="565AE334" w14:textId="77777777"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p>
    <w:p w14:paraId="77CB350D" w14:textId="77777777"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lub</w:t>
      </w:r>
    </w:p>
    <w:p w14:paraId="49BF3AE5" w14:textId="77777777"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 xml:space="preserve">„………………………..” z siedzibą w …………………       .. (miejscowość i kod pocztowy), </w:t>
      </w:r>
      <w:r w:rsidRPr="00E37E87">
        <w:rPr>
          <w:rFonts w:ascii="Times New Roman" w:eastAsia="CIDFont+F2" w:hAnsi="Times New Roman" w:cs="Times New Roman"/>
          <w:color w:val="auto"/>
          <w:lang w:eastAsia="en-US" w:bidi="ar-SA"/>
        </w:rPr>
        <w:br/>
        <w:t xml:space="preserve">ul. .……………………….., NIP ……………….., REGON …………………….., wpisaną do rejestru przedsiębiorców prowadzonego przez Sąd Rejonowy ………… Wydział Gospodarczy Krajowego Rejestru Sądowego, pod numerem ………… wysokość kapitału zakładowego ……………………..… zł., </w:t>
      </w:r>
    </w:p>
    <w:p w14:paraId="484330BE" w14:textId="77777777"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reprezentowaną przez:</w:t>
      </w:r>
    </w:p>
    <w:p w14:paraId="54B1C2C9" w14:textId="77777777" w:rsidR="00DC61A6" w:rsidRPr="00E37E87" w:rsidRDefault="00DC61A6" w:rsidP="00DC61A6">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 (Imię i nazwisko)  - ………………………………… (stanowisko)</w:t>
      </w:r>
    </w:p>
    <w:p w14:paraId="52BD61B7" w14:textId="5DAC67BE" w:rsidR="00DC61A6" w:rsidRPr="00E37E87" w:rsidRDefault="00DC61A6" w:rsidP="00E27E80">
      <w:pPr>
        <w:widowControl/>
        <w:autoSpaceDE w:val="0"/>
        <w:autoSpaceDN w:val="0"/>
        <w:adjustRightInd w:val="0"/>
        <w:spacing w:line="276" w:lineRule="auto"/>
        <w:rPr>
          <w:rFonts w:ascii="Times New Roman" w:eastAsia="CIDFont+F2" w:hAnsi="Times New Roman" w:cs="Times New Roman"/>
          <w:color w:val="auto"/>
          <w:lang w:eastAsia="en-US" w:bidi="ar-SA"/>
        </w:rPr>
      </w:pPr>
      <w:r w:rsidRPr="00E37E87">
        <w:rPr>
          <w:rFonts w:ascii="Times New Roman" w:eastAsia="CIDFont+F2" w:hAnsi="Times New Roman" w:cs="Times New Roman"/>
          <w:color w:val="auto"/>
          <w:lang w:eastAsia="en-US" w:bidi="ar-SA"/>
        </w:rPr>
        <w:t>zwanym w dalszej części „Wykonawcą”, zaś wspólnie zwanych dalej „Stronami”.</w:t>
      </w:r>
    </w:p>
    <w:p w14:paraId="3A14C8CD" w14:textId="77777777" w:rsidR="00E27E80" w:rsidRPr="00E37E87" w:rsidRDefault="00E27E80" w:rsidP="00E27E80">
      <w:pPr>
        <w:widowControl/>
        <w:autoSpaceDE w:val="0"/>
        <w:autoSpaceDN w:val="0"/>
        <w:adjustRightInd w:val="0"/>
        <w:spacing w:line="276" w:lineRule="auto"/>
        <w:rPr>
          <w:rFonts w:ascii="Times New Roman" w:eastAsia="CIDFont+F2" w:hAnsi="Times New Roman" w:cs="Times New Roman"/>
          <w:color w:val="auto"/>
          <w:lang w:eastAsia="en-US" w:bidi="ar-SA"/>
        </w:rPr>
      </w:pPr>
    </w:p>
    <w:p w14:paraId="465A78C1" w14:textId="77777777" w:rsidR="00DC61A6" w:rsidRPr="00E37E87" w:rsidRDefault="00DC61A6" w:rsidP="00DC61A6">
      <w:pPr>
        <w:pStyle w:val="Teksttreci0"/>
        <w:shd w:val="clear" w:color="auto" w:fill="auto"/>
        <w:spacing w:after="334"/>
        <w:ind w:right="20" w:firstLine="0"/>
        <w:rPr>
          <w:sz w:val="24"/>
          <w:szCs w:val="24"/>
        </w:rPr>
      </w:pPr>
      <w:r w:rsidRPr="00E37E87">
        <w:rPr>
          <w:sz w:val="24"/>
          <w:szCs w:val="24"/>
        </w:rPr>
        <w:t xml:space="preserve">W wyniku wyboru oferty w postępowaniu o udzielenie zamówienia publicznego w trybie konkursu ofert nr CUW.231.1.____.2021 zgodnie z art. 2 ust. 1 pkt 1 ustawy z dnia </w:t>
      </w:r>
      <w:r w:rsidRPr="00E37E87">
        <w:rPr>
          <w:sz w:val="24"/>
          <w:szCs w:val="24"/>
        </w:rPr>
        <w:br/>
        <w:t>11 września 2019 r. Prawo zamówień publicznych (Dz. U. z 2022 r. poz. 1710 z późn. zm.) o następującej treści:</w:t>
      </w:r>
    </w:p>
    <w:p w14:paraId="17D764B3" w14:textId="77777777" w:rsidR="00DC61A6" w:rsidRPr="00E37E87" w:rsidRDefault="00DC61A6" w:rsidP="0022308F">
      <w:pPr>
        <w:pStyle w:val="Nagwek20"/>
        <w:keepNext/>
        <w:keepLines/>
        <w:shd w:val="clear" w:color="auto" w:fill="auto"/>
        <w:rPr>
          <w:b/>
          <w:sz w:val="24"/>
          <w:szCs w:val="24"/>
        </w:rPr>
      </w:pPr>
      <w:bookmarkStart w:id="0" w:name="bookmark0"/>
      <w:r w:rsidRPr="00E37E87">
        <w:rPr>
          <w:b/>
          <w:sz w:val="24"/>
          <w:szCs w:val="24"/>
        </w:rPr>
        <w:t>§1.</w:t>
      </w:r>
      <w:bookmarkEnd w:id="0"/>
    </w:p>
    <w:p w14:paraId="3D3EDFAC" w14:textId="77777777" w:rsidR="00DC61A6" w:rsidRPr="00E37E87" w:rsidRDefault="00DC61A6" w:rsidP="0022308F">
      <w:pPr>
        <w:spacing w:after="92" w:line="250" w:lineRule="exact"/>
        <w:jc w:val="center"/>
        <w:rPr>
          <w:rFonts w:ascii="Times New Roman" w:hAnsi="Times New Roman" w:cs="Times New Roman"/>
          <w:u w:val="single"/>
        </w:rPr>
      </w:pPr>
      <w:r w:rsidRPr="00E37E87">
        <w:rPr>
          <w:rFonts w:ascii="Times New Roman" w:hAnsi="Times New Roman" w:cs="Times New Roman"/>
          <w:u w:val="single"/>
        </w:rPr>
        <w:t>Przedmiot umowy</w:t>
      </w:r>
    </w:p>
    <w:p w14:paraId="3017AF9D" w14:textId="419F120C" w:rsidR="00DC61A6" w:rsidRPr="002267D6" w:rsidRDefault="00DC61A6" w:rsidP="00DC61A6">
      <w:pPr>
        <w:pStyle w:val="Teksttreci30"/>
        <w:numPr>
          <w:ilvl w:val="0"/>
          <w:numId w:val="1"/>
        </w:numPr>
        <w:shd w:val="clear" w:color="auto" w:fill="auto"/>
        <w:spacing w:line="250" w:lineRule="exact"/>
        <w:ind w:left="567" w:right="20" w:hanging="547"/>
        <w:rPr>
          <w:b w:val="0"/>
          <w:sz w:val="24"/>
          <w:szCs w:val="24"/>
        </w:rPr>
      </w:pPr>
      <w:r w:rsidRPr="002267D6">
        <w:rPr>
          <w:rStyle w:val="Teksttreci3Bezpogrubienia"/>
          <w:color w:val="auto"/>
          <w:sz w:val="24"/>
          <w:szCs w:val="24"/>
        </w:rPr>
        <w:t xml:space="preserve">Przedmiotem umowy jest dzierżawa </w:t>
      </w:r>
      <w:r w:rsidRPr="002267D6">
        <w:rPr>
          <w:rStyle w:val="Teksttreci3Bezpogrubienia"/>
          <w:i/>
          <w:iCs/>
          <w:color w:val="auto"/>
          <w:sz w:val="24"/>
          <w:szCs w:val="24"/>
        </w:rPr>
        <w:t>(wpisać ilość)</w:t>
      </w:r>
      <w:r w:rsidRPr="002267D6">
        <w:rPr>
          <w:rStyle w:val="Teksttreci3Bezpogrubienia"/>
          <w:color w:val="auto"/>
          <w:sz w:val="24"/>
          <w:szCs w:val="24"/>
        </w:rPr>
        <w:t xml:space="preserve"> kserokopiarek przez Zamawiającego, zgodnie z ofertą Wykonawcy, stanowiącą załącznik nr 2 do umowy. Zakres umowy obejmuje także </w:t>
      </w:r>
      <w:r w:rsidR="00E853C9" w:rsidRPr="002267D6">
        <w:rPr>
          <w:b w:val="0"/>
          <w:bCs w:val="0"/>
          <w:sz w:val="24"/>
          <w:szCs w:val="24"/>
          <w:lang w:eastAsia="pl-PL" w:bidi="pl-PL"/>
        </w:rPr>
        <w:t xml:space="preserve">stałe konserwacje wg limitu kopii określonego przez producenta; naprawy, dostawy części zamiennych i materiałów eksploatacyjnych łącznie z tonerem do urządzeń (w tym robocizna, dojazdy plus części zamienne z wyłączeniem papieru). </w:t>
      </w:r>
      <w:r w:rsidRPr="002267D6">
        <w:rPr>
          <w:rStyle w:val="Teksttreci3Bezpogrubienia"/>
          <w:color w:val="auto"/>
          <w:sz w:val="24"/>
          <w:szCs w:val="24"/>
        </w:rPr>
        <w:t xml:space="preserve"> </w:t>
      </w:r>
    </w:p>
    <w:p w14:paraId="7ABEC1D8" w14:textId="74E979B2" w:rsidR="00E853C9" w:rsidRPr="002267D6" w:rsidRDefault="00DC61A6" w:rsidP="00E853C9">
      <w:pPr>
        <w:pStyle w:val="Teksttreci0"/>
        <w:numPr>
          <w:ilvl w:val="0"/>
          <w:numId w:val="1"/>
        </w:numPr>
        <w:shd w:val="clear" w:color="auto" w:fill="auto"/>
        <w:spacing w:line="250" w:lineRule="exact"/>
        <w:ind w:left="567" w:right="20" w:hanging="547"/>
        <w:rPr>
          <w:sz w:val="24"/>
          <w:szCs w:val="24"/>
        </w:rPr>
      </w:pPr>
      <w:r w:rsidRPr="002267D6">
        <w:rPr>
          <w:sz w:val="24"/>
          <w:szCs w:val="24"/>
        </w:rPr>
        <w:t xml:space="preserve">Szczegółowe wymagania stawiane Wykonawcy oraz opis urządzeń określa załącznik nr 1 do niniejszej umowy. </w:t>
      </w:r>
    </w:p>
    <w:p w14:paraId="0A42FEE5" w14:textId="4C112C05" w:rsidR="00E853C9" w:rsidRPr="002267D6" w:rsidRDefault="00E853C9" w:rsidP="00E853C9">
      <w:pPr>
        <w:pStyle w:val="Teksttreci0"/>
        <w:spacing w:line="250" w:lineRule="exact"/>
        <w:ind w:left="567" w:right="20" w:hanging="567"/>
        <w:rPr>
          <w:sz w:val="24"/>
          <w:szCs w:val="24"/>
        </w:rPr>
      </w:pPr>
      <w:r w:rsidRPr="002267D6">
        <w:rPr>
          <w:sz w:val="24"/>
          <w:szCs w:val="24"/>
        </w:rPr>
        <w:t xml:space="preserve">3. </w:t>
      </w:r>
      <w:r w:rsidRPr="002267D6">
        <w:rPr>
          <w:sz w:val="24"/>
          <w:szCs w:val="24"/>
        </w:rPr>
        <w:tab/>
        <w:t>W zakres dzierżawy wchodzi obsługa serwisowa, na którą składa się:</w:t>
      </w:r>
    </w:p>
    <w:p w14:paraId="1E14FA0D" w14:textId="66F65534" w:rsidR="00E853C9" w:rsidRPr="002267D6" w:rsidRDefault="00E853C9" w:rsidP="00E27E80">
      <w:pPr>
        <w:pStyle w:val="Teksttreci0"/>
        <w:spacing w:line="250" w:lineRule="exact"/>
        <w:ind w:left="1134" w:right="20" w:hanging="567"/>
        <w:rPr>
          <w:sz w:val="24"/>
          <w:szCs w:val="24"/>
        </w:rPr>
      </w:pPr>
      <w:r w:rsidRPr="002267D6">
        <w:rPr>
          <w:sz w:val="24"/>
          <w:szCs w:val="24"/>
        </w:rPr>
        <w:t xml:space="preserve">1) </w:t>
      </w:r>
      <w:r w:rsidRPr="002267D6">
        <w:rPr>
          <w:sz w:val="24"/>
          <w:szCs w:val="24"/>
        </w:rPr>
        <w:tab/>
        <w:t>wykonywanie przeglądów technicznych Urządzenia zgodnie z dokumentacją techniczną i</w:t>
      </w:r>
      <w:r w:rsidR="00E27E80" w:rsidRPr="002267D6">
        <w:rPr>
          <w:sz w:val="24"/>
          <w:szCs w:val="24"/>
        </w:rPr>
        <w:t xml:space="preserve"> </w:t>
      </w:r>
      <w:r w:rsidRPr="002267D6">
        <w:rPr>
          <w:sz w:val="24"/>
          <w:szCs w:val="24"/>
        </w:rPr>
        <w:t>instrukcjami obsługi oraz zaleceniami producenta, stałe konserwacje wg limitu kopii</w:t>
      </w:r>
      <w:r w:rsidR="00E27E80" w:rsidRPr="002267D6">
        <w:rPr>
          <w:sz w:val="24"/>
          <w:szCs w:val="24"/>
        </w:rPr>
        <w:t xml:space="preserve"> </w:t>
      </w:r>
      <w:r w:rsidRPr="002267D6">
        <w:rPr>
          <w:sz w:val="24"/>
          <w:szCs w:val="24"/>
        </w:rPr>
        <w:t>określonych przez producenta dla Urządzenia,</w:t>
      </w:r>
    </w:p>
    <w:p w14:paraId="25C991FA" w14:textId="453CC4AF" w:rsidR="00E853C9" w:rsidRPr="002267D6" w:rsidRDefault="00E853C9" w:rsidP="00E27E80">
      <w:pPr>
        <w:pStyle w:val="Teksttreci0"/>
        <w:spacing w:line="250" w:lineRule="exact"/>
        <w:ind w:left="1134" w:right="20" w:hanging="567"/>
        <w:rPr>
          <w:sz w:val="24"/>
          <w:szCs w:val="24"/>
        </w:rPr>
      </w:pPr>
      <w:r w:rsidRPr="002267D6">
        <w:rPr>
          <w:sz w:val="24"/>
          <w:szCs w:val="24"/>
        </w:rPr>
        <w:t xml:space="preserve">2) </w:t>
      </w:r>
      <w:r w:rsidRPr="002267D6">
        <w:rPr>
          <w:sz w:val="24"/>
          <w:szCs w:val="24"/>
        </w:rPr>
        <w:tab/>
        <w:t>dokonywanie napraw, kontroli i regulacji stanu technicznego Urządzenia,</w:t>
      </w:r>
    </w:p>
    <w:p w14:paraId="1A6CDE4F" w14:textId="60713039" w:rsidR="00E853C9" w:rsidRPr="002267D6" w:rsidRDefault="00E853C9" w:rsidP="00E27E80">
      <w:pPr>
        <w:pStyle w:val="Teksttreci0"/>
        <w:spacing w:line="250" w:lineRule="exact"/>
        <w:ind w:left="1134" w:right="20" w:hanging="567"/>
        <w:rPr>
          <w:sz w:val="24"/>
          <w:szCs w:val="24"/>
        </w:rPr>
      </w:pPr>
      <w:r w:rsidRPr="002267D6">
        <w:rPr>
          <w:sz w:val="24"/>
          <w:szCs w:val="24"/>
        </w:rPr>
        <w:t xml:space="preserve">3) </w:t>
      </w:r>
      <w:r w:rsidRPr="002267D6">
        <w:rPr>
          <w:sz w:val="24"/>
          <w:szCs w:val="24"/>
        </w:rPr>
        <w:tab/>
        <w:t>wykonywanie wszelkich czynności technicznych niezbędnych do prawidłowej i ciągłej pracy Urządzenia,</w:t>
      </w:r>
    </w:p>
    <w:p w14:paraId="088A6A5D" w14:textId="3C3F5E9B" w:rsidR="00E853C9" w:rsidRPr="002267D6" w:rsidRDefault="00E853C9" w:rsidP="00E853C9">
      <w:pPr>
        <w:pStyle w:val="Teksttreci0"/>
        <w:spacing w:line="250" w:lineRule="exact"/>
        <w:ind w:left="567" w:right="20" w:hanging="567"/>
        <w:rPr>
          <w:sz w:val="24"/>
          <w:szCs w:val="24"/>
        </w:rPr>
      </w:pPr>
      <w:r w:rsidRPr="00E37E87">
        <w:rPr>
          <w:color w:val="FF0000"/>
          <w:sz w:val="24"/>
          <w:szCs w:val="24"/>
        </w:rPr>
        <w:lastRenderedPageBreak/>
        <w:t xml:space="preserve">4) </w:t>
      </w:r>
      <w:r w:rsidRPr="00E37E87">
        <w:rPr>
          <w:color w:val="FF0000"/>
          <w:sz w:val="24"/>
          <w:szCs w:val="24"/>
        </w:rPr>
        <w:tab/>
      </w:r>
      <w:r w:rsidRPr="002267D6">
        <w:rPr>
          <w:sz w:val="24"/>
          <w:szCs w:val="24"/>
        </w:rPr>
        <w:t>dostawa materiałów eksploatacyjnych rekomendowanych przez producenta Urządzenia (w tym również tonera) i części zamiennych dla zapewnienia prawidłowej i ciągłej pracy Urządzenia (z wyłączeniem papieru) wraz z ich wymianą, a także systematyczne odbieranie zużytych,</w:t>
      </w:r>
    </w:p>
    <w:p w14:paraId="411F2423" w14:textId="661D3E44" w:rsidR="00E853C9" w:rsidRPr="002267D6" w:rsidRDefault="00E853C9" w:rsidP="00E853C9">
      <w:pPr>
        <w:pStyle w:val="Teksttreci0"/>
        <w:spacing w:line="250" w:lineRule="exact"/>
        <w:ind w:left="567" w:right="20" w:hanging="567"/>
        <w:rPr>
          <w:sz w:val="24"/>
          <w:szCs w:val="24"/>
        </w:rPr>
      </w:pPr>
      <w:r w:rsidRPr="002267D6">
        <w:rPr>
          <w:sz w:val="24"/>
          <w:szCs w:val="24"/>
        </w:rPr>
        <w:t xml:space="preserve">5) </w:t>
      </w:r>
      <w:r w:rsidRPr="002267D6">
        <w:rPr>
          <w:sz w:val="24"/>
          <w:szCs w:val="24"/>
        </w:rPr>
        <w:tab/>
        <w:t>prowadzenie ewidencji prac związanych z obsługą serwisową urządzenia,</w:t>
      </w:r>
    </w:p>
    <w:p w14:paraId="4AB111FD" w14:textId="091FB7E7" w:rsidR="00E853C9" w:rsidRPr="002267D6" w:rsidRDefault="00E853C9" w:rsidP="00E853C9">
      <w:pPr>
        <w:pStyle w:val="Teksttreci0"/>
        <w:spacing w:line="250" w:lineRule="exact"/>
        <w:ind w:left="567" w:right="20" w:hanging="567"/>
        <w:rPr>
          <w:sz w:val="24"/>
          <w:szCs w:val="24"/>
        </w:rPr>
      </w:pPr>
      <w:r w:rsidRPr="002267D6">
        <w:rPr>
          <w:sz w:val="24"/>
          <w:szCs w:val="24"/>
        </w:rPr>
        <w:t xml:space="preserve">6) </w:t>
      </w:r>
      <w:r w:rsidRPr="002267D6">
        <w:rPr>
          <w:sz w:val="24"/>
          <w:szCs w:val="24"/>
        </w:rPr>
        <w:tab/>
        <w:t>dostarczenie urządzenia zastępczego w ciągu 2 dni od momentu przystąpienia do naprawy w przypadku braku możliwości szybkiego usunięcia awarii na miejscu u Zamawiającego. Urządzenie zastępcze, musi być identyczne lub o parametrach nie gorszych jak Urządzenie zastępowane</w:t>
      </w:r>
      <w:r w:rsidR="00761A92" w:rsidRPr="002267D6">
        <w:rPr>
          <w:sz w:val="24"/>
          <w:szCs w:val="24"/>
        </w:rPr>
        <w:t>.</w:t>
      </w:r>
    </w:p>
    <w:p w14:paraId="2CD9FEBE" w14:textId="77777777" w:rsidR="00E853C9" w:rsidRPr="00E37E87" w:rsidRDefault="00E853C9" w:rsidP="00E853C9">
      <w:pPr>
        <w:pStyle w:val="Teksttreci0"/>
        <w:shd w:val="clear" w:color="auto" w:fill="auto"/>
        <w:spacing w:line="250" w:lineRule="exact"/>
        <w:ind w:right="20" w:firstLine="0"/>
        <w:rPr>
          <w:sz w:val="24"/>
          <w:szCs w:val="24"/>
        </w:rPr>
      </w:pPr>
    </w:p>
    <w:p w14:paraId="2B00E61D" w14:textId="77777777" w:rsidR="00DC61A6" w:rsidRPr="00E37E87" w:rsidRDefault="00DC61A6" w:rsidP="00DC61A6">
      <w:pPr>
        <w:pStyle w:val="Nagwek20"/>
        <w:keepNext/>
        <w:keepLines/>
        <w:shd w:val="clear" w:color="auto" w:fill="auto"/>
        <w:rPr>
          <w:sz w:val="24"/>
          <w:szCs w:val="24"/>
        </w:rPr>
      </w:pPr>
      <w:bookmarkStart w:id="1" w:name="bookmark1"/>
      <w:r w:rsidRPr="00E37E87">
        <w:rPr>
          <w:b/>
          <w:sz w:val="24"/>
          <w:szCs w:val="24"/>
        </w:rPr>
        <w:t>§2</w:t>
      </w:r>
      <w:r w:rsidRPr="00E37E87">
        <w:rPr>
          <w:sz w:val="24"/>
          <w:szCs w:val="24"/>
        </w:rPr>
        <w:t>.</w:t>
      </w:r>
      <w:bookmarkEnd w:id="1"/>
    </w:p>
    <w:p w14:paraId="5C88A579" w14:textId="77777777" w:rsidR="00DC61A6" w:rsidRPr="00E37E87" w:rsidRDefault="00DC61A6" w:rsidP="0022308F">
      <w:pPr>
        <w:spacing w:after="92" w:line="250" w:lineRule="exact"/>
        <w:jc w:val="center"/>
        <w:rPr>
          <w:rFonts w:ascii="Times New Roman" w:hAnsi="Times New Roman" w:cs="Times New Roman"/>
        </w:rPr>
      </w:pPr>
      <w:r w:rsidRPr="00E37E87">
        <w:rPr>
          <w:rStyle w:val="Teksttreci40"/>
          <w:rFonts w:eastAsia="Courier New"/>
          <w:i w:val="0"/>
          <w:iCs w:val="0"/>
          <w:sz w:val="24"/>
          <w:szCs w:val="24"/>
        </w:rPr>
        <w:t>Termin realizacji</w:t>
      </w:r>
    </w:p>
    <w:p w14:paraId="014102FB" w14:textId="4A684613" w:rsidR="00DC61A6" w:rsidRPr="00E37E87" w:rsidRDefault="00DC61A6" w:rsidP="00DC61A6">
      <w:pPr>
        <w:widowControl/>
        <w:jc w:val="both"/>
        <w:rPr>
          <w:rFonts w:ascii="Times New Roman" w:eastAsia="Times New Roman" w:hAnsi="Times New Roman" w:cs="Times New Roman"/>
          <w:color w:val="auto"/>
          <w:lang w:bidi="ar-SA"/>
        </w:rPr>
      </w:pPr>
      <w:r w:rsidRPr="00E37E87">
        <w:rPr>
          <w:rFonts w:ascii="Times New Roman" w:eastAsia="Times New Roman" w:hAnsi="Times New Roman" w:cs="Times New Roman"/>
          <w:color w:val="auto"/>
          <w:lang w:bidi="ar-SA"/>
        </w:rPr>
        <w:t>Umowa zostaje zawarta na czas określony od dnia zawarcia umowy do dnia 29 grudnia 2023 r.</w:t>
      </w:r>
    </w:p>
    <w:p w14:paraId="1D552C6F" w14:textId="77777777" w:rsidR="00E27E80" w:rsidRPr="00E37E87" w:rsidRDefault="00E27E80" w:rsidP="00DC61A6">
      <w:pPr>
        <w:widowControl/>
        <w:jc w:val="both"/>
        <w:rPr>
          <w:rFonts w:ascii="Times New Roman" w:eastAsia="Times New Roman" w:hAnsi="Times New Roman" w:cs="Times New Roman"/>
          <w:color w:val="auto"/>
          <w:lang w:bidi="ar-SA"/>
        </w:rPr>
      </w:pPr>
    </w:p>
    <w:p w14:paraId="361BF980" w14:textId="77777777" w:rsidR="00DC61A6" w:rsidRPr="00E37E87" w:rsidRDefault="00DC61A6" w:rsidP="00DC61A6">
      <w:pPr>
        <w:pStyle w:val="Nagwek20"/>
        <w:keepNext/>
        <w:keepLines/>
        <w:shd w:val="clear" w:color="auto" w:fill="auto"/>
        <w:rPr>
          <w:b/>
          <w:sz w:val="24"/>
          <w:szCs w:val="24"/>
        </w:rPr>
      </w:pPr>
      <w:r w:rsidRPr="00E37E87">
        <w:rPr>
          <w:b/>
          <w:sz w:val="24"/>
          <w:szCs w:val="24"/>
        </w:rPr>
        <w:t>§3.</w:t>
      </w:r>
    </w:p>
    <w:p w14:paraId="6A3F84AE" w14:textId="77777777" w:rsidR="00DC61A6" w:rsidRPr="00E37E87" w:rsidRDefault="00DC61A6" w:rsidP="0022308F">
      <w:pPr>
        <w:spacing w:after="92" w:line="250" w:lineRule="exact"/>
        <w:jc w:val="center"/>
        <w:rPr>
          <w:rFonts w:ascii="Times New Roman" w:hAnsi="Times New Roman" w:cs="Times New Roman"/>
          <w:u w:val="single"/>
        </w:rPr>
      </w:pPr>
      <w:r w:rsidRPr="00E37E87">
        <w:rPr>
          <w:rFonts w:ascii="Times New Roman" w:hAnsi="Times New Roman" w:cs="Times New Roman"/>
          <w:u w:val="single"/>
        </w:rPr>
        <w:t>Obowiązki Wykonawcy</w:t>
      </w:r>
    </w:p>
    <w:p w14:paraId="21D20312" w14:textId="4F695C3F"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zobowiązuje się zrealizować przedmiot umowy określony w §1</w:t>
      </w:r>
      <w:r w:rsidR="00DA0100">
        <w:rPr>
          <w:sz w:val="24"/>
          <w:szCs w:val="24"/>
        </w:rPr>
        <w:t xml:space="preserve"> </w:t>
      </w:r>
      <w:r w:rsidRPr="00E37E87">
        <w:rPr>
          <w:sz w:val="24"/>
          <w:szCs w:val="24"/>
        </w:rPr>
        <w:t>zgodnie z warunkami określonymi w umowie i załącznikach Nr 1 i Nr 2, a także zgodnie z:</w:t>
      </w:r>
    </w:p>
    <w:p w14:paraId="10CC86AF" w14:textId="77777777" w:rsidR="00DC61A6" w:rsidRPr="00E37E87" w:rsidRDefault="00DC61A6" w:rsidP="00DC61A6">
      <w:pPr>
        <w:pStyle w:val="Teksttreci0"/>
        <w:numPr>
          <w:ilvl w:val="0"/>
          <w:numId w:val="8"/>
        </w:numPr>
        <w:shd w:val="clear" w:color="auto" w:fill="auto"/>
        <w:spacing w:line="250" w:lineRule="exact"/>
        <w:ind w:left="851" w:right="20" w:hanging="284"/>
        <w:jc w:val="left"/>
        <w:rPr>
          <w:sz w:val="24"/>
          <w:szCs w:val="24"/>
        </w:rPr>
      </w:pPr>
      <w:r w:rsidRPr="00E37E87">
        <w:rPr>
          <w:sz w:val="24"/>
          <w:szCs w:val="24"/>
        </w:rPr>
        <w:t>warunkami wynikającymi z dokumentacji technicznej oraz instrukcji obsługi i zaleceniami producentów urządzeń,</w:t>
      </w:r>
    </w:p>
    <w:p w14:paraId="1157A372" w14:textId="77777777" w:rsidR="00DC61A6" w:rsidRPr="00E37E87" w:rsidRDefault="00DC61A6" w:rsidP="00DC61A6">
      <w:pPr>
        <w:pStyle w:val="Teksttreci0"/>
        <w:numPr>
          <w:ilvl w:val="0"/>
          <w:numId w:val="8"/>
        </w:numPr>
        <w:shd w:val="clear" w:color="auto" w:fill="auto"/>
        <w:spacing w:line="250" w:lineRule="exact"/>
        <w:ind w:left="851" w:right="20" w:hanging="284"/>
        <w:jc w:val="left"/>
        <w:rPr>
          <w:sz w:val="24"/>
          <w:szCs w:val="24"/>
        </w:rPr>
      </w:pPr>
      <w:r w:rsidRPr="00E37E87">
        <w:rPr>
          <w:sz w:val="24"/>
          <w:szCs w:val="24"/>
        </w:rPr>
        <w:t>zaleceniami osoby sprawującej nadzór ze strony Zamawiającego.</w:t>
      </w:r>
    </w:p>
    <w:p w14:paraId="6A2604E8"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zobowiązuje się wykonać przedmiot umowy z najwyższą zawodową starannością.</w:t>
      </w:r>
    </w:p>
    <w:p w14:paraId="4F9736D6"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prowadzić będzie prace w zakresie i terminach uprzednio ustalonych przez osobę sprawującą nadzór ze strony Zamawiającego.</w:t>
      </w:r>
    </w:p>
    <w:p w14:paraId="771F8190"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zobowiązuje się wykonywać usługi, o których mowa w § 1. ust. 1, wykorzystując własne materiały i urządzenia.</w:t>
      </w:r>
    </w:p>
    <w:p w14:paraId="0EBA58A4"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Materiały użyte do realizacji przedmiotu umowy muszą być dopuszczone do obrotu i powszechnego stosowania oraz posiadać odpowiednie atesty i certyfikaty.</w:t>
      </w:r>
    </w:p>
    <w:p w14:paraId="1DE751A3"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ponosi pełną odpowiedzialność za zapewnienie i przestrzeganie warunków bezpieczeństwa w czasie wykonywania przedmiotu umowy.</w:t>
      </w:r>
    </w:p>
    <w:p w14:paraId="4E33ADAF"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Po zakończeniu wykonywania przedmiotu umowy Wykonawca zobowiązany jest uporządkować miejsce wykonywania usług.</w:t>
      </w:r>
    </w:p>
    <w:p w14:paraId="2F9AF9C0" w14:textId="77777777" w:rsidR="00DC61A6" w:rsidRPr="00E37E87" w:rsidRDefault="00DC61A6" w:rsidP="00DC61A6">
      <w:pPr>
        <w:pStyle w:val="Teksttreci0"/>
        <w:numPr>
          <w:ilvl w:val="0"/>
          <w:numId w:val="2"/>
        </w:numPr>
        <w:shd w:val="clear" w:color="auto" w:fill="auto"/>
        <w:ind w:left="567" w:right="20" w:hanging="547"/>
        <w:rPr>
          <w:sz w:val="24"/>
          <w:szCs w:val="24"/>
        </w:rPr>
      </w:pPr>
      <w:r w:rsidRPr="00E37E87">
        <w:rPr>
          <w:sz w:val="24"/>
          <w:szCs w:val="24"/>
        </w:rPr>
        <w:t>Wykonawca ponosi odpowiedzialność wobec Zamawiającego za szkody powstałe w trakcie realizacji umowy.</w:t>
      </w:r>
    </w:p>
    <w:p w14:paraId="676C1928" w14:textId="77777777" w:rsidR="00DC61A6" w:rsidRPr="00E37E87" w:rsidRDefault="00DC61A6" w:rsidP="00DC61A6">
      <w:pPr>
        <w:pStyle w:val="Teksttreci0"/>
        <w:numPr>
          <w:ilvl w:val="0"/>
          <w:numId w:val="2"/>
        </w:numPr>
        <w:shd w:val="clear" w:color="auto" w:fill="auto"/>
        <w:ind w:left="567" w:hanging="547"/>
        <w:rPr>
          <w:sz w:val="24"/>
          <w:szCs w:val="24"/>
        </w:rPr>
      </w:pPr>
      <w:r w:rsidRPr="00E37E87">
        <w:rPr>
          <w:sz w:val="24"/>
          <w:szCs w:val="24"/>
        </w:rPr>
        <w:t>Wykonawca każdorazowo zobowiązany jest do zgłoszenia osobie sprawującej nadzór ze strony Zamawiającego faktu wykonania usługi.</w:t>
      </w:r>
    </w:p>
    <w:p w14:paraId="390E0EA4" w14:textId="77777777" w:rsidR="00DC61A6" w:rsidRPr="00E37E87" w:rsidRDefault="00DC61A6" w:rsidP="00DC61A6">
      <w:pPr>
        <w:pStyle w:val="Teksttreci0"/>
        <w:numPr>
          <w:ilvl w:val="0"/>
          <w:numId w:val="2"/>
        </w:numPr>
        <w:shd w:val="clear" w:color="auto" w:fill="auto"/>
        <w:ind w:left="567" w:hanging="547"/>
        <w:rPr>
          <w:sz w:val="24"/>
          <w:szCs w:val="24"/>
        </w:rPr>
      </w:pPr>
      <w:r w:rsidRPr="00E37E87">
        <w:rPr>
          <w:sz w:val="24"/>
          <w:szCs w:val="24"/>
        </w:rPr>
        <w:t xml:space="preserve">Wykonawca zobowiązany jest do okresowej kontroli kserokopiarek w </w:t>
      </w:r>
      <w:r w:rsidRPr="00E37E87">
        <w:rPr>
          <w:rStyle w:val="TeksttreciPogrubienie"/>
          <w:b w:val="0"/>
          <w:bCs w:val="0"/>
          <w:sz w:val="24"/>
          <w:szCs w:val="24"/>
        </w:rPr>
        <w:t xml:space="preserve">siedzibie Zamawiającego, </w:t>
      </w:r>
      <w:r w:rsidRPr="00E37E87">
        <w:rPr>
          <w:sz w:val="24"/>
          <w:szCs w:val="24"/>
        </w:rPr>
        <w:t>raz</w:t>
      </w:r>
      <w:r w:rsidRPr="00E37E87">
        <w:rPr>
          <w:b/>
          <w:bCs/>
          <w:sz w:val="24"/>
          <w:szCs w:val="24"/>
        </w:rPr>
        <w:t xml:space="preserve"> </w:t>
      </w:r>
      <w:r w:rsidRPr="00E37E87">
        <w:rPr>
          <w:sz w:val="24"/>
          <w:szCs w:val="24"/>
        </w:rPr>
        <w:t>na miesiąc i odnotowania stanu licznika w celu ustalenia ilości wykonanych kopii.</w:t>
      </w:r>
    </w:p>
    <w:p w14:paraId="6B546DC3" w14:textId="77777777" w:rsidR="00DC61A6" w:rsidRPr="00E37E87" w:rsidRDefault="00DC61A6" w:rsidP="00DC61A6">
      <w:pPr>
        <w:pStyle w:val="Teksttreci0"/>
        <w:numPr>
          <w:ilvl w:val="0"/>
          <w:numId w:val="2"/>
        </w:numPr>
        <w:shd w:val="clear" w:color="auto" w:fill="auto"/>
        <w:ind w:left="567" w:hanging="547"/>
        <w:rPr>
          <w:sz w:val="24"/>
          <w:szCs w:val="24"/>
        </w:rPr>
      </w:pPr>
      <w:r w:rsidRPr="00E37E87">
        <w:rPr>
          <w:sz w:val="24"/>
          <w:szCs w:val="24"/>
        </w:rPr>
        <w:t>Wykonawca zobowiązuje się do utrzymania wszystkich urządzeń objętych umową w pełnej sprawności przez okres trwania umowy.</w:t>
      </w:r>
    </w:p>
    <w:p w14:paraId="2103B6EC" w14:textId="77777777" w:rsidR="00DC61A6" w:rsidRPr="00E37E87" w:rsidRDefault="00DC61A6" w:rsidP="00DC61A6">
      <w:pPr>
        <w:pStyle w:val="Teksttreci0"/>
        <w:numPr>
          <w:ilvl w:val="0"/>
          <w:numId w:val="2"/>
        </w:numPr>
        <w:shd w:val="clear" w:color="auto" w:fill="auto"/>
        <w:ind w:left="567" w:hanging="547"/>
        <w:rPr>
          <w:sz w:val="24"/>
          <w:szCs w:val="24"/>
        </w:rPr>
      </w:pPr>
      <w:r w:rsidRPr="00E37E87">
        <w:rPr>
          <w:sz w:val="24"/>
          <w:szCs w:val="24"/>
        </w:rPr>
        <w:t>W przypadku usterek sprzętu objętego umową, Wykonawca zobowiązany jest do przywrócenia pełnej sprawności urządzenia w czasie 12 godzin.</w:t>
      </w:r>
    </w:p>
    <w:p w14:paraId="268D3090" w14:textId="77777777" w:rsidR="00DC61A6" w:rsidRPr="00E37E87" w:rsidRDefault="00DC61A6" w:rsidP="00DC61A6">
      <w:pPr>
        <w:pStyle w:val="Teksttreci0"/>
        <w:numPr>
          <w:ilvl w:val="0"/>
          <w:numId w:val="2"/>
        </w:numPr>
        <w:shd w:val="clear" w:color="auto" w:fill="auto"/>
        <w:ind w:left="567" w:hanging="547"/>
        <w:rPr>
          <w:sz w:val="24"/>
          <w:szCs w:val="24"/>
        </w:rPr>
      </w:pPr>
      <w:r w:rsidRPr="00E37E87">
        <w:rPr>
          <w:sz w:val="24"/>
          <w:szCs w:val="24"/>
        </w:rPr>
        <w:t>Jeżeli z przyczyn nie leżących po stronie Zamawiającego, Wykonawca nie może wykonać naprawy urządzenia w czasie 24 godzin, dostarczy on urządzenie zastępcze, którego parametry będą porównywalne z urządzeniem zabranym do naprawy.</w:t>
      </w:r>
    </w:p>
    <w:p w14:paraId="118CB9F7" w14:textId="77777777" w:rsidR="00DC61A6" w:rsidRPr="00E37E87" w:rsidRDefault="00DC61A6" w:rsidP="00DC61A6">
      <w:pPr>
        <w:numPr>
          <w:ilvl w:val="0"/>
          <w:numId w:val="2"/>
        </w:numPr>
        <w:ind w:left="567" w:hanging="567"/>
        <w:contextualSpacing/>
        <w:jc w:val="both"/>
        <w:rPr>
          <w:rFonts w:ascii="Times New Roman" w:hAnsi="Times New Roman" w:cs="Times New Roman"/>
          <w:color w:val="auto"/>
        </w:rPr>
      </w:pPr>
      <w:r w:rsidRPr="00E37E87">
        <w:rPr>
          <w:rFonts w:ascii="Times New Roman" w:hAnsi="Times New Roman" w:cs="Times New Roman"/>
          <w:color w:val="auto"/>
        </w:rPr>
        <w:t xml:space="preserve">Wykonawca oświadcza, że </w:t>
      </w:r>
      <w:r w:rsidRPr="00E37E87">
        <w:rPr>
          <w:rFonts w:ascii="Times New Roman" w:eastAsia="Calibri" w:hAnsi="Times New Roman" w:cs="Times New Roman"/>
          <w:color w:val="auto"/>
          <w:lang w:eastAsia="en-US"/>
        </w:rPr>
        <w:t xml:space="preserve">posiada tytuł prawny uprawniający go do dysponowania urządzeniami na potrzeby niniejszej umowy. </w:t>
      </w:r>
    </w:p>
    <w:p w14:paraId="5EC6EE4D" w14:textId="77777777" w:rsidR="00DC61A6" w:rsidRPr="00E37E87" w:rsidRDefault="00DC61A6" w:rsidP="00DC61A6">
      <w:pPr>
        <w:numPr>
          <w:ilvl w:val="0"/>
          <w:numId w:val="2"/>
        </w:numPr>
        <w:ind w:left="567" w:hanging="567"/>
        <w:jc w:val="both"/>
        <w:rPr>
          <w:rFonts w:ascii="Times New Roman" w:hAnsi="Times New Roman" w:cs="Times New Roman"/>
          <w:color w:val="auto"/>
        </w:rPr>
      </w:pPr>
      <w:r w:rsidRPr="00E37E87">
        <w:rPr>
          <w:rFonts w:ascii="Times New Roman" w:eastAsia="Calibri" w:hAnsi="Times New Roman" w:cs="Times New Roman"/>
          <w:color w:val="auto"/>
          <w:lang w:eastAsia="en-US"/>
        </w:rPr>
        <w:t xml:space="preserve">Z przekazania oraz zwrotu urządzeń zostanie spisany protokół, w którym podane będą między innymi model i typ urządzeń oraz stan licznika wykonanych stron kopii/wydruków, z podziałem na monochromatyczne i kolorowe. </w:t>
      </w:r>
    </w:p>
    <w:p w14:paraId="10B0FB4F" w14:textId="77777777" w:rsidR="00DC61A6" w:rsidRPr="00E37E87" w:rsidRDefault="00DC61A6" w:rsidP="00DC61A6">
      <w:pPr>
        <w:numPr>
          <w:ilvl w:val="0"/>
          <w:numId w:val="2"/>
        </w:numPr>
        <w:ind w:left="567" w:hanging="567"/>
        <w:jc w:val="both"/>
        <w:rPr>
          <w:rFonts w:ascii="Times New Roman" w:hAnsi="Times New Roman" w:cs="Times New Roman"/>
          <w:color w:val="auto"/>
        </w:rPr>
      </w:pPr>
      <w:r w:rsidRPr="00E37E87">
        <w:rPr>
          <w:rFonts w:ascii="Times New Roman" w:eastAsia="Calibri" w:hAnsi="Times New Roman" w:cs="Times New Roman"/>
          <w:color w:val="auto"/>
          <w:lang w:eastAsia="en-US"/>
        </w:rPr>
        <w:t>Wykonawca dostarczy instrukcję użytkowania urządzeń.</w:t>
      </w:r>
    </w:p>
    <w:p w14:paraId="70A5B86C" w14:textId="77777777" w:rsidR="00DC61A6" w:rsidRPr="00E37E87" w:rsidRDefault="00DC61A6" w:rsidP="00DC61A6">
      <w:pPr>
        <w:numPr>
          <w:ilvl w:val="0"/>
          <w:numId w:val="2"/>
        </w:numPr>
        <w:tabs>
          <w:tab w:val="left" w:pos="567"/>
        </w:tabs>
        <w:spacing w:line="254" w:lineRule="auto"/>
        <w:ind w:left="567" w:hanging="567"/>
        <w:contextualSpacing/>
        <w:jc w:val="both"/>
        <w:rPr>
          <w:rFonts w:ascii="Times New Roman" w:eastAsia="Calibri" w:hAnsi="Times New Roman" w:cs="Times New Roman"/>
          <w:color w:val="FF0000"/>
          <w:lang w:eastAsia="en-US"/>
        </w:rPr>
      </w:pPr>
      <w:r w:rsidRPr="00E37E87">
        <w:rPr>
          <w:rFonts w:ascii="Times New Roman" w:hAnsi="Times New Roman" w:cs="Times New Roman"/>
          <w:color w:val="auto"/>
          <w:lang w:eastAsia="ar-SA"/>
        </w:rPr>
        <w:t xml:space="preserve">Wykonawca zapewni materiały, które posiadają  wymagane prawem atesty </w:t>
      </w:r>
      <w:r w:rsidRPr="00E37E87">
        <w:rPr>
          <w:rFonts w:ascii="Times New Roman" w:hAnsi="Times New Roman" w:cs="Times New Roman"/>
          <w:color w:val="auto"/>
          <w:lang w:eastAsia="ar-SA"/>
        </w:rPr>
        <w:lastRenderedPageBreak/>
        <w:t xml:space="preserve">bezpieczeństwa i certyfikaty, oznakowanie CE zgodne z dyrektywami Unii Europejskiej </w:t>
      </w:r>
      <w:r w:rsidRPr="00E37E87">
        <w:rPr>
          <w:rFonts w:ascii="Times New Roman" w:hAnsi="Times New Roman" w:cs="Times New Roman"/>
          <w:color w:val="auto"/>
        </w:rPr>
        <w:t xml:space="preserve">oraz </w:t>
      </w:r>
      <w:r w:rsidRPr="00E37E87">
        <w:rPr>
          <w:rFonts w:ascii="Times New Roman" w:hAnsi="Times New Roman" w:cs="Times New Roman"/>
          <w:color w:val="auto"/>
          <w:lang w:eastAsia="ar-SA"/>
        </w:rPr>
        <w:t>certyfikat badania rakotwórczości tonerów</w:t>
      </w:r>
      <w:r w:rsidRPr="00E37E87">
        <w:rPr>
          <w:rFonts w:ascii="Times New Roman" w:hAnsi="Times New Roman" w:cs="Times New Roman"/>
          <w:color w:val="4472C4"/>
        </w:rPr>
        <w:t>.</w:t>
      </w:r>
    </w:p>
    <w:p w14:paraId="20A10651" w14:textId="77777777" w:rsidR="00DC61A6" w:rsidRPr="00E37E87" w:rsidRDefault="00DC61A6" w:rsidP="00DC61A6">
      <w:pPr>
        <w:numPr>
          <w:ilvl w:val="0"/>
          <w:numId w:val="2"/>
        </w:numPr>
        <w:tabs>
          <w:tab w:val="left" w:pos="567"/>
        </w:tabs>
        <w:spacing w:line="254" w:lineRule="auto"/>
        <w:ind w:left="567" w:hanging="567"/>
        <w:contextualSpacing/>
        <w:jc w:val="both"/>
        <w:rPr>
          <w:rFonts w:ascii="Times New Roman" w:eastAsia="Calibri" w:hAnsi="Times New Roman" w:cs="Times New Roman"/>
          <w:color w:val="auto"/>
          <w:lang w:eastAsia="en-US"/>
        </w:rPr>
      </w:pPr>
      <w:r w:rsidRPr="00E37E87">
        <w:rPr>
          <w:rFonts w:ascii="Times New Roman" w:eastAsia="Calibri" w:hAnsi="Times New Roman" w:cs="Times New Roman"/>
          <w:color w:val="auto"/>
          <w:lang w:eastAsia="en-US"/>
        </w:rPr>
        <w:t>W ramach zamówienia Wykonawca odbierał będzie także opakowania po materiałach oraz zużyte części, podzespoły wraz z opakowaniami.</w:t>
      </w:r>
    </w:p>
    <w:p w14:paraId="5C7C074C" w14:textId="77777777" w:rsidR="00DC61A6" w:rsidRPr="00E37E87" w:rsidRDefault="00DC61A6" w:rsidP="00DC61A6">
      <w:pPr>
        <w:pStyle w:val="Teksttreci0"/>
        <w:shd w:val="clear" w:color="auto" w:fill="auto"/>
        <w:ind w:firstLine="0"/>
        <w:rPr>
          <w:sz w:val="24"/>
          <w:szCs w:val="24"/>
        </w:rPr>
      </w:pPr>
    </w:p>
    <w:p w14:paraId="1D30DF74" w14:textId="77777777" w:rsidR="00DC61A6" w:rsidRPr="00E37E87" w:rsidRDefault="00DC61A6" w:rsidP="00DC61A6">
      <w:pPr>
        <w:pStyle w:val="Nagwek10"/>
        <w:keepNext/>
        <w:keepLines/>
        <w:shd w:val="clear" w:color="auto" w:fill="auto"/>
        <w:spacing w:before="0" w:line="252" w:lineRule="exact"/>
        <w:rPr>
          <w:sz w:val="24"/>
          <w:szCs w:val="24"/>
        </w:rPr>
      </w:pPr>
      <w:bookmarkStart w:id="2" w:name="bookmark2"/>
      <w:r w:rsidRPr="00E37E87">
        <w:rPr>
          <w:b/>
          <w:sz w:val="24"/>
          <w:szCs w:val="24"/>
        </w:rPr>
        <w:t>§4</w:t>
      </w:r>
      <w:r w:rsidRPr="00E37E87">
        <w:rPr>
          <w:sz w:val="24"/>
          <w:szCs w:val="24"/>
        </w:rPr>
        <w:t>.</w:t>
      </w:r>
      <w:bookmarkEnd w:id="2"/>
    </w:p>
    <w:p w14:paraId="76F92DBE" w14:textId="77777777" w:rsidR="00DC61A6" w:rsidRPr="00E37E87" w:rsidRDefault="00DC61A6" w:rsidP="0022308F">
      <w:pPr>
        <w:spacing w:after="56" w:line="252" w:lineRule="exact"/>
        <w:jc w:val="center"/>
        <w:rPr>
          <w:rFonts w:ascii="Times New Roman" w:hAnsi="Times New Roman" w:cs="Times New Roman"/>
        </w:rPr>
      </w:pPr>
      <w:r w:rsidRPr="00E37E87">
        <w:rPr>
          <w:rStyle w:val="Teksttreci40"/>
          <w:rFonts w:eastAsia="Courier New"/>
          <w:i w:val="0"/>
          <w:iCs w:val="0"/>
          <w:sz w:val="24"/>
          <w:szCs w:val="24"/>
        </w:rPr>
        <w:t>Obowiązki Zamawiającego</w:t>
      </w:r>
    </w:p>
    <w:p w14:paraId="505CD29A" w14:textId="77777777" w:rsidR="00DC61A6" w:rsidRPr="00E37E87" w:rsidRDefault="00DC61A6" w:rsidP="00DC61A6">
      <w:pPr>
        <w:pStyle w:val="Teksttreci0"/>
        <w:numPr>
          <w:ilvl w:val="0"/>
          <w:numId w:val="3"/>
        </w:numPr>
        <w:shd w:val="clear" w:color="auto" w:fill="auto"/>
        <w:spacing w:line="257" w:lineRule="exact"/>
        <w:ind w:left="567" w:hanging="567"/>
        <w:rPr>
          <w:sz w:val="24"/>
          <w:szCs w:val="24"/>
        </w:rPr>
      </w:pPr>
      <w:r w:rsidRPr="00E37E87">
        <w:rPr>
          <w:sz w:val="24"/>
          <w:szCs w:val="24"/>
        </w:rPr>
        <w:t>Zamawiający dokona odbioru usługi na podstawie „Karty obsługi technicznej” podpisanej przez osobę sprawującą nadzór ze strony Zamawiającego.</w:t>
      </w:r>
    </w:p>
    <w:p w14:paraId="14082C19" w14:textId="77777777" w:rsidR="00DC61A6" w:rsidRPr="00E37E87" w:rsidRDefault="00DC61A6" w:rsidP="00DC61A6">
      <w:pPr>
        <w:pStyle w:val="Teksttreci50"/>
        <w:numPr>
          <w:ilvl w:val="0"/>
          <w:numId w:val="3"/>
        </w:numPr>
        <w:shd w:val="clear" w:color="auto" w:fill="auto"/>
        <w:ind w:left="567" w:hanging="567"/>
        <w:rPr>
          <w:b w:val="0"/>
          <w:sz w:val="24"/>
          <w:szCs w:val="24"/>
        </w:rPr>
      </w:pPr>
      <w:bookmarkStart w:id="3" w:name="bookmark3"/>
      <w:r w:rsidRPr="00E37E87">
        <w:rPr>
          <w:b w:val="0"/>
          <w:sz w:val="24"/>
          <w:szCs w:val="24"/>
        </w:rPr>
        <w:t>Zamawiający zapozna się z zasadami prawidłowej eksploatacji i instrukcją obsługi serwisowanych urządzeń.</w:t>
      </w:r>
      <w:bookmarkEnd w:id="3"/>
    </w:p>
    <w:p w14:paraId="7A8637BE" w14:textId="77777777" w:rsidR="00DC61A6" w:rsidRPr="00E37E87" w:rsidRDefault="00DC61A6" w:rsidP="00E27E80">
      <w:pPr>
        <w:pStyle w:val="Teksttreci50"/>
        <w:shd w:val="clear" w:color="auto" w:fill="auto"/>
        <w:ind w:firstLine="0"/>
        <w:rPr>
          <w:b w:val="0"/>
          <w:sz w:val="24"/>
          <w:szCs w:val="24"/>
        </w:rPr>
      </w:pPr>
    </w:p>
    <w:p w14:paraId="0A157AE6" w14:textId="77777777" w:rsidR="00DC61A6" w:rsidRPr="00E37E87" w:rsidRDefault="00DC61A6" w:rsidP="00DC61A6">
      <w:pPr>
        <w:pStyle w:val="Nagwek20"/>
        <w:keepNext/>
        <w:keepLines/>
        <w:shd w:val="clear" w:color="auto" w:fill="auto"/>
        <w:spacing w:after="6" w:line="210" w:lineRule="exact"/>
        <w:rPr>
          <w:sz w:val="24"/>
          <w:szCs w:val="24"/>
        </w:rPr>
      </w:pPr>
      <w:bookmarkStart w:id="4" w:name="bookmark4"/>
      <w:r w:rsidRPr="00E37E87">
        <w:rPr>
          <w:b/>
          <w:sz w:val="24"/>
          <w:szCs w:val="24"/>
        </w:rPr>
        <w:t>§5</w:t>
      </w:r>
      <w:r w:rsidRPr="00E37E87">
        <w:rPr>
          <w:sz w:val="24"/>
          <w:szCs w:val="24"/>
        </w:rPr>
        <w:t>.</w:t>
      </w:r>
      <w:bookmarkEnd w:id="4"/>
    </w:p>
    <w:p w14:paraId="75187B3B" w14:textId="77777777" w:rsidR="00DC61A6" w:rsidRPr="00E37E87" w:rsidRDefault="00DC61A6" w:rsidP="0022308F">
      <w:pPr>
        <w:spacing w:after="56" w:line="252" w:lineRule="exact"/>
        <w:jc w:val="center"/>
        <w:rPr>
          <w:rFonts w:ascii="Times New Roman" w:hAnsi="Times New Roman" w:cs="Times New Roman"/>
          <w:u w:val="single"/>
        </w:rPr>
      </w:pPr>
      <w:r w:rsidRPr="00E37E87">
        <w:rPr>
          <w:rFonts w:ascii="Times New Roman" w:hAnsi="Times New Roman" w:cs="Times New Roman"/>
          <w:u w:val="single"/>
        </w:rPr>
        <w:t>Nadzór</w:t>
      </w:r>
    </w:p>
    <w:p w14:paraId="473C70AF" w14:textId="77777777" w:rsidR="00DC61A6" w:rsidRPr="00E37E87" w:rsidRDefault="00DC61A6" w:rsidP="00DC61A6">
      <w:pPr>
        <w:pStyle w:val="Teksttreci0"/>
        <w:numPr>
          <w:ilvl w:val="0"/>
          <w:numId w:val="4"/>
        </w:numPr>
        <w:shd w:val="clear" w:color="auto" w:fill="auto"/>
        <w:spacing w:line="254" w:lineRule="exact"/>
        <w:ind w:left="567" w:hanging="567"/>
        <w:rPr>
          <w:b/>
          <w:bCs/>
          <w:sz w:val="24"/>
          <w:szCs w:val="24"/>
        </w:rPr>
      </w:pPr>
      <w:r w:rsidRPr="00E37E87">
        <w:rPr>
          <w:sz w:val="24"/>
          <w:szCs w:val="24"/>
        </w:rPr>
        <w:t xml:space="preserve">Ze strony Zamawiającego nadzór sprawować będzie </w:t>
      </w:r>
      <w:r w:rsidRPr="00E37E87">
        <w:rPr>
          <w:rStyle w:val="TeksttreciPogrubienie"/>
          <w:b w:val="0"/>
          <w:bCs w:val="0"/>
          <w:sz w:val="24"/>
          <w:szCs w:val="24"/>
        </w:rPr>
        <w:t>…………………………………</w:t>
      </w:r>
    </w:p>
    <w:p w14:paraId="74BBB2ED" w14:textId="77777777" w:rsidR="00DC61A6" w:rsidRPr="00E37E87" w:rsidRDefault="00DC61A6" w:rsidP="00DC61A6">
      <w:pPr>
        <w:pStyle w:val="Teksttreci0"/>
        <w:numPr>
          <w:ilvl w:val="0"/>
          <w:numId w:val="4"/>
        </w:numPr>
        <w:shd w:val="clear" w:color="auto" w:fill="auto"/>
        <w:spacing w:line="254" w:lineRule="exact"/>
        <w:ind w:left="567" w:hanging="567"/>
        <w:rPr>
          <w:b/>
          <w:bCs/>
          <w:sz w:val="24"/>
          <w:szCs w:val="24"/>
        </w:rPr>
      </w:pPr>
      <w:r w:rsidRPr="00E37E87">
        <w:rPr>
          <w:sz w:val="24"/>
          <w:szCs w:val="24"/>
        </w:rPr>
        <w:t xml:space="preserve">Ze strony Wykonawcy nadzór sprawować będzie </w:t>
      </w:r>
      <w:r w:rsidRPr="00E37E87">
        <w:rPr>
          <w:rStyle w:val="TeksttreciPogrubienie"/>
          <w:b w:val="0"/>
          <w:bCs w:val="0"/>
          <w:sz w:val="24"/>
          <w:szCs w:val="24"/>
        </w:rPr>
        <w:t>…………………………………….</w:t>
      </w:r>
    </w:p>
    <w:p w14:paraId="5FCC27A1" w14:textId="77777777" w:rsidR="00DC61A6" w:rsidRPr="00E37E87" w:rsidRDefault="00DC61A6" w:rsidP="00DC61A6">
      <w:pPr>
        <w:pStyle w:val="Teksttreci0"/>
        <w:numPr>
          <w:ilvl w:val="0"/>
          <w:numId w:val="4"/>
        </w:numPr>
        <w:shd w:val="clear" w:color="auto" w:fill="auto"/>
        <w:spacing w:line="254" w:lineRule="exact"/>
        <w:ind w:left="567" w:hanging="567"/>
        <w:rPr>
          <w:sz w:val="24"/>
          <w:szCs w:val="24"/>
        </w:rPr>
      </w:pPr>
      <w:r w:rsidRPr="00E37E87">
        <w:rPr>
          <w:sz w:val="24"/>
          <w:szCs w:val="24"/>
        </w:rPr>
        <w:t>Wykonawca zobowiązany jest stosować się do wszystkich poleceń i instrukcji wydanych przez osobę sprawującą nadzór ze strony Zamawiającego.</w:t>
      </w:r>
    </w:p>
    <w:p w14:paraId="36193D4E" w14:textId="77777777" w:rsidR="00DC61A6" w:rsidRPr="00E37E87" w:rsidRDefault="00DC61A6" w:rsidP="00DC61A6">
      <w:pPr>
        <w:pStyle w:val="Teksttreci0"/>
        <w:shd w:val="clear" w:color="auto" w:fill="auto"/>
        <w:ind w:right="20" w:firstLine="0"/>
        <w:rPr>
          <w:sz w:val="24"/>
          <w:szCs w:val="24"/>
        </w:rPr>
      </w:pPr>
    </w:p>
    <w:p w14:paraId="0151AFCF" w14:textId="77777777" w:rsidR="00DC61A6" w:rsidRPr="00E37E87" w:rsidRDefault="00DC61A6" w:rsidP="0022308F">
      <w:pPr>
        <w:pStyle w:val="Teksttreci0"/>
        <w:shd w:val="clear" w:color="auto" w:fill="auto"/>
        <w:spacing w:after="6" w:line="210" w:lineRule="exact"/>
        <w:ind w:left="567" w:hanging="567"/>
        <w:jc w:val="center"/>
        <w:rPr>
          <w:sz w:val="24"/>
          <w:szCs w:val="24"/>
        </w:rPr>
      </w:pPr>
      <w:bookmarkStart w:id="5" w:name="bookmark5"/>
      <w:r w:rsidRPr="00E37E87">
        <w:rPr>
          <w:b/>
          <w:sz w:val="24"/>
          <w:szCs w:val="24"/>
        </w:rPr>
        <w:t>§6</w:t>
      </w:r>
      <w:r w:rsidRPr="00E37E87">
        <w:rPr>
          <w:sz w:val="24"/>
          <w:szCs w:val="24"/>
        </w:rPr>
        <w:t>.</w:t>
      </w:r>
      <w:bookmarkEnd w:id="5"/>
    </w:p>
    <w:p w14:paraId="35D23CD7" w14:textId="77777777" w:rsidR="00DC61A6" w:rsidRPr="00E37E87" w:rsidRDefault="00DC61A6" w:rsidP="0022308F">
      <w:pPr>
        <w:spacing w:after="94" w:line="210" w:lineRule="exact"/>
        <w:ind w:left="567" w:hanging="567"/>
        <w:jc w:val="center"/>
        <w:rPr>
          <w:rFonts w:ascii="Times New Roman" w:hAnsi="Times New Roman" w:cs="Times New Roman"/>
        </w:rPr>
      </w:pPr>
      <w:r w:rsidRPr="00E37E87">
        <w:rPr>
          <w:rStyle w:val="Teksttreci40"/>
          <w:rFonts w:eastAsia="Courier New"/>
          <w:i w:val="0"/>
          <w:iCs w:val="0"/>
          <w:sz w:val="24"/>
          <w:szCs w:val="24"/>
        </w:rPr>
        <w:t>Wynagrodzenie</w:t>
      </w:r>
    </w:p>
    <w:p w14:paraId="5D74D720" w14:textId="77777777" w:rsidR="00DC61A6" w:rsidRPr="00E37E87" w:rsidRDefault="00DC61A6" w:rsidP="00DC61A6">
      <w:pPr>
        <w:pStyle w:val="Teksttreci0"/>
        <w:numPr>
          <w:ilvl w:val="0"/>
          <w:numId w:val="5"/>
        </w:numPr>
        <w:shd w:val="clear" w:color="auto" w:fill="auto"/>
        <w:ind w:left="567" w:hanging="567"/>
        <w:rPr>
          <w:sz w:val="24"/>
          <w:szCs w:val="24"/>
        </w:rPr>
      </w:pPr>
      <w:r w:rsidRPr="00E37E87">
        <w:rPr>
          <w:sz w:val="24"/>
          <w:szCs w:val="24"/>
        </w:rPr>
        <w:t xml:space="preserve">Strony ustalają, że za przedmiot umowy opisany w załączniku Nr 1, Wykonawca otrzyma kwotę w wysokości </w:t>
      </w:r>
      <w:r w:rsidRPr="00E37E87">
        <w:rPr>
          <w:rStyle w:val="TeksttreciPogrubienie"/>
          <w:sz w:val="24"/>
          <w:szCs w:val="24"/>
        </w:rPr>
        <w:t xml:space="preserve">……………. </w:t>
      </w:r>
      <w:r w:rsidRPr="00E37E87">
        <w:rPr>
          <w:sz w:val="24"/>
          <w:szCs w:val="24"/>
        </w:rPr>
        <w:t xml:space="preserve">zł </w:t>
      </w:r>
      <w:r w:rsidRPr="00E37E87">
        <w:rPr>
          <w:rStyle w:val="TeksttreciPogrubienie"/>
          <w:sz w:val="24"/>
          <w:szCs w:val="24"/>
        </w:rPr>
        <w:t xml:space="preserve">brutto (słownie: …………) </w:t>
      </w:r>
      <w:r w:rsidRPr="00E37E87">
        <w:rPr>
          <w:sz w:val="24"/>
          <w:szCs w:val="24"/>
        </w:rPr>
        <w:t xml:space="preserve">od jednej sztuki wykonanej kopii monochromatycznej oraz </w:t>
      </w:r>
      <w:r w:rsidRPr="00E37E87">
        <w:rPr>
          <w:rStyle w:val="TeksttreciPogrubienie"/>
          <w:sz w:val="24"/>
          <w:szCs w:val="24"/>
        </w:rPr>
        <w:t xml:space="preserve">…………. </w:t>
      </w:r>
      <w:r w:rsidRPr="00E37E87">
        <w:rPr>
          <w:sz w:val="24"/>
          <w:szCs w:val="24"/>
        </w:rPr>
        <w:t xml:space="preserve">zł </w:t>
      </w:r>
      <w:r w:rsidRPr="00E37E87">
        <w:rPr>
          <w:rStyle w:val="TeksttreciPogrubienie"/>
          <w:sz w:val="24"/>
          <w:szCs w:val="24"/>
        </w:rPr>
        <w:t xml:space="preserve">brutto (słownie: ………….) </w:t>
      </w:r>
      <w:r w:rsidRPr="00E37E87">
        <w:rPr>
          <w:sz w:val="24"/>
          <w:szCs w:val="24"/>
        </w:rPr>
        <w:t>od jednej sztuki wykonanej kopii kolorowej zgodnie z ofertą Wykonawcy stanowiącą załącznik nr 2 do umowy oraz ze wskazaniami liczników urządzeń.</w:t>
      </w:r>
    </w:p>
    <w:p w14:paraId="666DD5D1" w14:textId="77777777" w:rsidR="00DC61A6" w:rsidRPr="00E37E87" w:rsidRDefault="00DC61A6" w:rsidP="00DC61A6">
      <w:pPr>
        <w:pStyle w:val="Teksttreci0"/>
        <w:numPr>
          <w:ilvl w:val="0"/>
          <w:numId w:val="5"/>
        </w:numPr>
        <w:shd w:val="clear" w:color="auto" w:fill="auto"/>
        <w:ind w:left="567" w:hanging="567"/>
        <w:rPr>
          <w:sz w:val="24"/>
          <w:szCs w:val="24"/>
        </w:rPr>
      </w:pPr>
      <w:r w:rsidRPr="00E37E87">
        <w:rPr>
          <w:sz w:val="24"/>
          <w:szCs w:val="24"/>
        </w:rPr>
        <w:t>Zapłata należności będzie następowała co miesiąc w terminie 14 dni od daty otrzymania faktury przez Zamawiającego na rachunek bankowy Wykonawcy dla którego został utworzony rachunek VAT na cele prowadzonej działalności gospodarczej. Rozliczenie płatności odbywać się będzie za pośrednictwem metody podzielonej płatności (split peyment).</w:t>
      </w:r>
    </w:p>
    <w:p w14:paraId="1EB0A20C" w14:textId="77777777" w:rsidR="00DC61A6" w:rsidRPr="00E37E87" w:rsidRDefault="00DC61A6" w:rsidP="00DC61A6">
      <w:pPr>
        <w:pStyle w:val="Teksttreci0"/>
        <w:numPr>
          <w:ilvl w:val="0"/>
          <w:numId w:val="5"/>
        </w:numPr>
        <w:shd w:val="clear" w:color="auto" w:fill="auto"/>
        <w:ind w:left="567" w:hanging="567"/>
        <w:rPr>
          <w:sz w:val="24"/>
          <w:szCs w:val="24"/>
        </w:rPr>
      </w:pPr>
      <w:r w:rsidRPr="00E37E87">
        <w:rPr>
          <w:sz w:val="24"/>
          <w:szCs w:val="24"/>
        </w:rPr>
        <w:t>Dane do wystawienia faktury:</w:t>
      </w:r>
    </w:p>
    <w:p w14:paraId="79456825" w14:textId="77777777" w:rsidR="00DC61A6" w:rsidRPr="00E37E87" w:rsidRDefault="00DC61A6" w:rsidP="00DC61A6">
      <w:pPr>
        <w:pStyle w:val="Teksttreci30"/>
        <w:shd w:val="clear" w:color="auto" w:fill="auto"/>
        <w:ind w:left="567" w:firstLine="0"/>
        <w:rPr>
          <w:b w:val="0"/>
          <w:sz w:val="24"/>
          <w:szCs w:val="24"/>
        </w:rPr>
      </w:pPr>
      <w:r w:rsidRPr="00E37E87">
        <w:rPr>
          <w:sz w:val="24"/>
          <w:szCs w:val="24"/>
        </w:rPr>
        <w:t xml:space="preserve">Nabywcą </w:t>
      </w:r>
      <w:r w:rsidRPr="00E37E87">
        <w:rPr>
          <w:bCs w:val="0"/>
          <w:sz w:val="24"/>
          <w:szCs w:val="24"/>
        </w:rPr>
        <w:t>FV</w:t>
      </w:r>
      <w:r w:rsidRPr="00E37E87">
        <w:rPr>
          <w:rStyle w:val="Teksttreci3Arial11ptBezpogrubienia"/>
          <w:rFonts w:ascii="Times New Roman" w:hAnsi="Times New Roman" w:cs="Times New Roman"/>
          <w:sz w:val="24"/>
          <w:szCs w:val="24"/>
        </w:rPr>
        <w:t xml:space="preserve"> </w:t>
      </w:r>
      <w:r w:rsidRPr="00E37E87">
        <w:rPr>
          <w:sz w:val="24"/>
          <w:szCs w:val="24"/>
        </w:rPr>
        <w:t xml:space="preserve">będzie: </w:t>
      </w:r>
      <w:r w:rsidRPr="00E37E87">
        <w:rPr>
          <w:b w:val="0"/>
          <w:sz w:val="24"/>
          <w:szCs w:val="24"/>
        </w:rPr>
        <w:t>Gmina Michałowice Al. Powstańców Warszawy 1, Reguły,</w:t>
      </w:r>
    </w:p>
    <w:p w14:paraId="76B93FB6" w14:textId="77777777" w:rsidR="00DC61A6" w:rsidRPr="00E37E87" w:rsidRDefault="00DC61A6" w:rsidP="00DC61A6">
      <w:pPr>
        <w:pStyle w:val="Teksttreci30"/>
        <w:shd w:val="clear" w:color="auto" w:fill="auto"/>
        <w:ind w:left="567" w:firstLine="0"/>
        <w:rPr>
          <w:sz w:val="24"/>
          <w:szCs w:val="24"/>
        </w:rPr>
      </w:pPr>
      <w:r w:rsidRPr="00E37E87">
        <w:rPr>
          <w:b w:val="0"/>
          <w:sz w:val="24"/>
          <w:szCs w:val="24"/>
        </w:rPr>
        <w:t>05-816 Michałowice, NIP: 5342480595</w:t>
      </w:r>
    </w:p>
    <w:p w14:paraId="3BCE1517" w14:textId="77777777" w:rsidR="00DC61A6" w:rsidRPr="00E37E87" w:rsidRDefault="00DC61A6" w:rsidP="00DC61A6">
      <w:pPr>
        <w:pStyle w:val="Teksttreci30"/>
        <w:shd w:val="clear" w:color="auto" w:fill="auto"/>
        <w:ind w:left="567" w:right="680" w:firstLine="0"/>
        <w:rPr>
          <w:sz w:val="24"/>
          <w:szCs w:val="24"/>
        </w:rPr>
      </w:pPr>
      <w:r w:rsidRPr="00E37E87">
        <w:rPr>
          <w:bCs w:val="0"/>
          <w:sz w:val="24"/>
          <w:szCs w:val="24"/>
        </w:rPr>
        <w:t xml:space="preserve">Odbiorcą </w:t>
      </w:r>
      <w:r w:rsidRPr="00E37E87">
        <w:rPr>
          <w:sz w:val="24"/>
          <w:szCs w:val="24"/>
        </w:rPr>
        <w:t>FV</w:t>
      </w:r>
      <w:r w:rsidRPr="00E37E87">
        <w:rPr>
          <w:b w:val="0"/>
          <w:sz w:val="24"/>
          <w:szCs w:val="24"/>
        </w:rPr>
        <w:t xml:space="preserve"> </w:t>
      </w:r>
      <w:r w:rsidRPr="00E37E87">
        <w:rPr>
          <w:bCs w:val="0"/>
          <w:sz w:val="24"/>
          <w:szCs w:val="24"/>
        </w:rPr>
        <w:t>będzie</w:t>
      </w:r>
      <w:r w:rsidRPr="00E37E87">
        <w:rPr>
          <w:sz w:val="24"/>
          <w:szCs w:val="24"/>
        </w:rPr>
        <w:t xml:space="preserve">: </w:t>
      </w:r>
      <w:r w:rsidRPr="00E37E87">
        <w:rPr>
          <w:b w:val="0"/>
          <w:sz w:val="24"/>
          <w:szCs w:val="24"/>
        </w:rPr>
        <w:t>…………………………………………………………</w:t>
      </w:r>
    </w:p>
    <w:p w14:paraId="6C0BE374" w14:textId="77777777" w:rsidR="00DC61A6" w:rsidRPr="00E37E87" w:rsidRDefault="00DC61A6" w:rsidP="00DC61A6">
      <w:pPr>
        <w:pStyle w:val="Teksttreci30"/>
        <w:numPr>
          <w:ilvl w:val="0"/>
          <w:numId w:val="5"/>
        </w:numPr>
        <w:shd w:val="clear" w:color="auto" w:fill="auto"/>
        <w:spacing w:line="254" w:lineRule="exact"/>
        <w:ind w:left="567" w:hanging="567"/>
        <w:rPr>
          <w:sz w:val="24"/>
          <w:szCs w:val="24"/>
        </w:rPr>
      </w:pPr>
      <w:r w:rsidRPr="00E37E87">
        <w:rPr>
          <w:rStyle w:val="Teksttreci3Bezpogrubienia"/>
          <w:sz w:val="24"/>
          <w:szCs w:val="24"/>
        </w:rPr>
        <w:t xml:space="preserve">Strony </w:t>
      </w:r>
      <w:r w:rsidRPr="00E37E87">
        <w:rPr>
          <w:b w:val="0"/>
          <w:sz w:val="24"/>
          <w:szCs w:val="24"/>
        </w:rPr>
        <w:t xml:space="preserve">ustalają maksymalną wysokość zobowiązań wynikających z niniejszej umowy na kwotę: </w:t>
      </w:r>
      <w:r w:rsidRPr="00E37E87">
        <w:rPr>
          <w:rStyle w:val="TeksttreciPogrubienie"/>
          <w:b/>
          <w:sz w:val="24"/>
          <w:szCs w:val="24"/>
        </w:rPr>
        <w:t>………….. brutto</w:t>
      </w:r>
      <w:r w:rsidRPr="00E37E87">
        <w:rPr>
          <w:b w:val="0"/>
          <w:sz w:val="24"/>
          <w:szCs w:val="24"/>
        </w:rPr>
        <w:t xml:space="preserve"> (słownie: …………………………… zł).</w:t>
      </w:r>
      <w:r w:rsidRPr="00E37E87">
        <w:rPr>
          <w:sz w:val="24"/>
          <w:szCs w:val="24"/>
        </w:rPr>
        <w:t xml:space="preserve"> </w:t>
      </w:r>
    </w:p>
    <w:p w14:paraId="1F21B9A7" w14:textId="77777777" w:rsidR="00DC61A6" w:rsidRPr="00E37E87" w:rsidRDefault="00DC61A6" w:rsidP="00DC61A6">
      <w:pPr>
        <w:pStyle w:val="Teksttreci30"/>
        <w:numPr>
          <w:ilvl w:val="0"/>
          <w:numId w:val="5"/>
        </w:numPr>
        <w:shd w:val="clear" w:color="auto" w:fill="auto"/>
        <w:spacing w:line="254" w:lineRule="exact"/>
        <w:ind w:left="567" w:hanging="567"/>
        <w:rPr>
          <w:b w:val="0"/>
          <w:bCs w:val="0"/>
          <w:sz w:val="24"/>
          <w:szCs w:val="24"/>
        </w:rPr>
      </w:pPr>
      <w:r w:rsidRPr="00E37E87">
        <w:rPr>
          <w:b w:val="0"/>
          <w:bCs w:val="0"/>
          <w:sz w:val="24"/>
          <w:szCs w:val="24"/>
        </w:rPr>
        <w:t>Wynagrodzenie o którym mowa w ust. 1 obejmuje wszystkie koszty związane z realizacją przedmiotu umowy.</w:t>
      </w:r>
    </w:p>
    <w:p w14:paraId="6BDBED58" w14:textId="77777777" w:rsidR="00DC61A6" w:rsidRPr="00E37E87" w:rsidRDefault="00DC61A6" w:rsidP="00DC61A6">
      <w:pPr>
        <w:pStyle w:val="Teksttreci30"/>
        <w:shd w:val="clear" w:color="auto" w:fill="auto"/>
        <w:spacing w:line="254" w:lineRule="exact"/>
        <w:ind w:left="567" w:firstLine="0"/>
        <w:rPr>
          <w:b w:val="0"/>
          <w:bCs w:val="0"/>
          <w:sz w:val="24"/>
          <w:szCs w:val="24"/>
        </w:rPr>
      </w:pPr>
    </w:p>
    <w:p w14:paraId="6F2D3337" w14:textId="77777777" w:rsidR="00DC61A6" w:rsidRPr="00E37E87" w:rsidRDefault="00DC61A6" w:rsidP="00DC61A6">
      <w:pPr>
        <w:pStyle w:val="Teksttreci0"/>
        <w:shd w:val="clear" w:color="auto" w:fill="auto"/>
        <w:spacing w:line="210" w:lineRule="exact"/>
        <w:ind w:firstLine="0"/>
        <w:jc w:val="center"/>
        <w:rPr>
          <w:sz w:val="24"/>
          <w:szCs w:val="24"/>
        </w:rPr>
      </w:pPr>
      <w:r w:rsidRPr="00E37E87">
        <w:rPr>
          <w:b/>
          <w:sz w:val="24"/>
          <w:szCs w:val="24"/>
        </w:rPr>
        <w:t>§7</w:t>
      </w:r>
      <w:r w:rsidRPr="00E37E87">
        <w:rPr>
          <w:sz w:val="24"/>
          <w:szCs w:val="24"/>
        </w:rPr>
        <w:t>.</w:t>
      </w:r>
    </w:p>
    <w:p w14:paraId="3412B4B3" w14:textId="77777777" w:rsidR="00DC61A6" w:rsidRPr="00E37E87" w:rsidRDefault="00DC61A6" w:rsidP="0022308F">
      <w:pPr>
        <w:spacing w:after="103" w:line="210" w:lineRule="exact"/>
        <w:jc w:val="center"/>
        <w:rPr>
          <w:rFonts w:ascii="Times New Roman" w:hAnsi="Times New Roman" w:cs="Times New Roman"/>
        </w:rPr>
      </w:pPr>
      <w:r w:rsidRPr="00E37E87">
        <w:rPr>
          <w:rStyle w:val="Teksttreci40"/>
          <w:rFonts w:eastAsia="Courier New"/>
          <w:i w:val="0"/>
          <w:iCs w:val="0"/>
          <w:sz w:val="24"/>
          <w:szCs w:val="24"/>
        </w:rPr>
        <w:t>Odstąpienie od umowy</w:t>
      </w:r>
    </w:p>
    <w:p w14:paraId="4CAB0A46" w14:textId="77777777" w:rsidR="00DC61A6" w:rsidRPr="00E37E87" w:rsidRDefault="00DC61A6" w:rsidP="00DC61A6">
      <w:pPr>
        <w:pStyle w:val="Teksttreci0"/>
        <w:numPr>
          <w:ilvl w:val="0"/>
          <w:numId w:val="6"/>
        </w:numPr>
        <w:shd w:val="clear" w:color="auto" w:fill="auto"/>
        <w:spacing w:line="254" w:lineRule="exact"/>
        <w:ind w:left="567" w:hanging="567"/>
        <w:rPr>
          <w:sz w:val="24"/>
          <w:szCs w:val="24"/>
        </w:rPr>
      </w:pPr>
      <w:r w:rsidRPr="00E37E87">
        <w:rPr>
          <w:sz w:val="24"/>
          <w:szCs w:val="24"/>
        </w:rPr>
        <w:t>Zamawiający może odstąpić od umowy jeśli Wykonawca bez uzasadnionych przyczyn nie rozpoczął wykonywania usługi lub jej nie kontynuuje pomimo wezwania Zamawiającego.</w:t>
      </w:r>
    </w:p>
    <w:p w14:paraId="58B5F1B3" w14:textId="77777777" w:rsidR="00DC61A6" w:rsidRPr="00E37E87" w:rsidRDefault="00DC61A6" w:rsidP="00DC61A6">
      <w:pPr>
        <w:pStyle w:val="Teksttreci0"/>
        <w:numPr>
          <w:ilvl w:val="0"/>
          <w:numId w:val="6"/>
        </w:numPr>
        <w:shd w:val="clear" w:color="auto" w:fill="auto"/>
        <w:spacing w:line="240" w:lineRule="auto"/>
        <w:ind w:left="567" w:hanging="567"/>
        <w:rPr>
          <w:sz w:val="24"/>
          <w:szCs w:val="24"/>
        </w:rPr>
      </w:pPr>
      <w:r w:rsidRPr="00E37E87">
        <w:rPr>
          <w:sz w:val="24"/>
          <w:szCs w:val="24"/>
        </w:rPr>
        <w:t>Odstąpienie od umowy nastąpi w formie pisemnej ze skutkiem na dzień doręczenia.</w:t>
      </w:r>
    </w:p>
    <w:p w14:paraId="57064ACD" w14:textId="77777777" w:rsidR="00DC61A6" w:rsidRPr="00E37E87" w:rsidRDefault="00DC61A6" w:rsidP="00DC61A6">
      <w:pPr>
        <w:pStyle w:val="Teksttreci0"/>
        <w:shd w:val="clear" w:color="auto" w:fill="auto"/>
        <w:spacing w:line="240" w:lineRule="auto"/>
        <w:ind w:left="567" w:firstLine="0"/>
        <w:rPr>
          <w:sz w:val="24"/>
          <w:szCs w:val="24"/>
        </w:rPr>
      </w:pPr>
    </w:p>
    <w:p w14:paraId="27706E18" w14:textId="77777777" w:rsidR="00DC61A6" w:rsidRPr="00E37E87" w:rsidRDefault="00DC61A6" w:rsidP="00DC61A6">
      <w:pPr>
        <w:pStyle w:val="Nagwek20"/>
        <w:keepNext/>
        <w:keepLines/>
        <w:shd w:val="clear" w:color="auto" w:fill="auto"/>
        <w:spacing w:line="240" w:lineRule="auto"/>
        <w:ind w:right="20"/>
        <w:rPr>
          <w:sz w:val="24"/>
          <w:szCs w:val="24"/>
        </w:rPr>
      </w:pPr>
      <w:r w:rsidRPr="00E37E87">
        <w:rPr>
          <w:b/>
          <w:sz w:val="24"/>
          <w:szCs w:val="24"/>
        </w:rPr>
        <w:t>§8</w:t>
      </w:r>
      <w:r w:rsidRPr="00E37E87">
        <w:rPr>
          <w:sz w:val="24"/>
          <w:szCs w:val="24"/>
        </w:rPr>
        <w:t>.</w:t>
      </w:r>
    </w:p>
    <w:p w14:paraId="1F3C5D79" w14:textId="77777777" w:rsidR="00DC61A6" w:rsidRPr="00E37E87" w:rsidRDefault="00DC61A6" w:rsidP="0022308F">
      <w:pPr>
        <w:jc w:val="center"/>
        <w:rPr>
          <w:rFonts w:ascii="Times New Roman" w:hAnsi="Times New Roman" w:cs="Times New Roman"/>
          <w:u w:val="single"/>
        </w:rPr>
      </w:pPr>
      <w:r w:rsidRPr="00E37E87">
        <w:rPr>
          <w:rFonts w:ascii="Times New Roman" w:hAnsi="Times New Roman" w:cs="Times New Roman"/>
          <w:u w:val="single"/>
        </w:rPr>
        <w:t>Kary umowne</w:t>
      </w:r>
    </w:p>
    <w:p w14:paraId="69DA9AC2" w14:textId="77777777" w:rsidR="00DC61A6" w:rsidRPr="00E37E87" w:rsidRDefault="00DC61A6" w:rsidP="00DC61A6">
      <w:pPr>
        <w:pStyle w:val="Teksttreci0"/>
        <w:numPr>
          <w:ilvl w:val="0"/>
          <w:numId w:val="7"/>
        </w:numPr>
        <w:shd w:val="clear" w:color="auto" w:fill="auto"/>
        <w:spacing w:line="250" w:lineRule="exact"/>
        <w:ind w:left="567" w:right="20" w:hanging="567"/>
        <w:rPr>
          <w:sz w:val="24"/>
          <w:szCs w:val="24"/>
        </w:rPr>
      </w:pPr>
      <w:r w:rsidRPr="00E37E87">
        <w:rPr>
          <w:sz w:val="24"/>
          <w:szCs w:val="24"/>
        </w:rPr>
        <w:t>W razie niewykonania lub nienależytego wykonania umowy Wykonawca zobowiązany jest do zapłaty na rzecz Zamawiającego następujących kar umownych:</w:t>
      </w:r>
    </w:p>
    <w:p w14:paraId="02700056" w14:textId="77777777" w:rsidR="00DC61A6" w:rsidRPr="00E37E87" w:rsidRDefault="00DC61A6" w:rsidP="00DC61A6">
      <w:pPr>
        <w:pStyle w:val="Teksttreci0"/>
        <w:numPr>
          <w:ilvl w:val="0"/>
          <w:numId w:val="10"/>
        </w:numPr>
        <w:shd w:val="clear" w:color="auto" w:fill="auto"/>
        <w:spacing w:line="250" w:lineRule="exact"/>
        <w:ind w:left="851" w:right="20" w:hanging="284"/>
        <w:jc w:val="left"/>
        <w:rPr>
          <w:sz w:val="24"/>
          <w:szCs w:val="24"/>
        </w:rPr>
      </w:pPr>
      <w:r w:rsidRPr="00E37E87">
        <w:rPr>
          <w:sz w:val="24"/>
          <w:szCs w:val="24"/>
        </w:rPr>
        <w:t>za zwłokę w realizacji przedmiotu umowy w wysokości 0,5% wartości brutto umowy za każdy dzień zwłoki,</w:t>
      </w:r>
    </w:p>
    <w:p w14:paraId="1DC9A063" w14:textId="77777777" w:rsidR="00DC61A6" w:rsidRPr="00E37E87" w:rsidRDefault="00DC61A6" w:rsidP="00DC61A6">
      <w:pPr>
        <w:pStyle w:val="Teksttreci0"/>
        <w:numPr>
          <w:ilvl w:val="0"/>
          <w:numId w:val="10"/>
        </w:numPr>
        <w:shd w:val="clear" w:color="auto" w:fill="auto"/>
        <w:spacing w:line="250" w:lineRule="exact"/>
        <w:ind w:left="851" w:right="20" w:hanging="284"/>
        <w:jc w:val="left"/>
        <w:rPr>
          <w:sz w:val="24"/>
          <w:szCs w:val="24"/>
        </w:rPr>
      </w:pPr>
      <w:r w:rsidRPr="00E37E87">
        <w:rPr>
          <w:sz w:val="24"/>
          <w:szCs w:val="24"/>
        </w:rPr>
        <w:lastRenderedPageBreak/>
        <w:t>za odstąpienie od umowy z przyczyn zależnych od Wykonawcy w wysokości 20% wartości brutto umowy.</w:t>
      </w:r>
    </w:p>
    <w:p w14:paraId="5B1AB1D5" w14:textId="77777777" w:rsidR="00DC61A6" w:rsidRPr="00E37E87" w:rsidRDefault="00DC61A6" w:rsidP="00DC61A6">
      <w:pPr>
        <w:pStyle w:val="Teksttreci0"/>
        <w:numPr>
          <w:ilvl w:val="0"/>
          <w:numId w:val="7"/>
        </w:numPr>
        <w:shd w:val="clear" w:color="auto" w:fill="auto"/>
        <w:spacing w:line="250" w:lineRule="exact"/>
        <w:ind w:left="567" w:right="20" w:hanging="567"/>
        <w:rPr>
          <w:sz w:val="24"/>
          <w:szCs w:val="24"/>
        </w:rPr>
      </w:pPr>
      <w:r w:rsidRPr="00E37E87">
        <w:rPr>
          <w:sz w:val="24"/>
          <w:szCs w:val="24"/>
        </w:rPr>
        <w:t>W razie odstąpienia od umowy z winy Zamawiającego, Zamawiający zapłaci Wykonawcy karę umowną w wysokości 20% wartości brutto umowy.</w:t>
      </w:r>
    </w:p>
    <w:p w14:paraId="2A252E3E" w14:textId="77777777" w:rsidR="00DC61A6" w:rsidRPr="00E37E87" w:rsidRDefault="00DC61A6" w:rsidP="00DC61A6">
      <w:pPr>
        <w:pStyle w:val="Teksttreci0"/>
        <w:numPr>
          <w:ilvl w:val="0"/>
          <w:numId w:val="7"/>
        </w:numPr>
        <w:shd w:val="clear" w:color="auto" w:fill="auto"/>
        <w:spacing w:line="250" w:lineRule="exact"/>
        <w:ind w:left="567" w:right="20" w:hanging="567"/>
        <w:rPr>
          <w:sz w:val="24"/>
          <w:szCs w:val="24"/>
        </w:rPr>
      </w:pPr>
      <w:r w:rsidRPr="00E37E87">
        <w:rPr>
          <w:sz w:val="24"/>
          <w:szCs w:val="24"/>
        </w:rPr>
        <w:t>Postanowienia ust. 1 nie wyłączają prawa Zamawiającego do dochodzenia od Wykonawcy odszkodowania uzupełniającego na zasadach ogólnych, jeżeli wartość powstałej szkody przekroczy wysokość kar umownych.</w:t>
      </w:r>
    </w:p>
    <w:p w14:paraId="4D80F892" w14:textId="1193DF00" w:rsidR="00DC61A6" w:rsidRPr="00E37E87" w:rsidRDefault="00DC61A6" w:rsidP="00E27E80">
      <w:pPr>
        <w:pStyle w:val="Teksttreci50"/>
        <w:numPr>
          <w:ilvl w:val="0"/>
          <w:numId w:val="7"/>
        </w:numPr>
        <w:shd w:val="clear" w:color="auto" w:fill="auto"/>
        <w:spacing w:line="274" w:lineRule="exact"/>
        <w:ind w:left="567" w:right="20" w:hanging="567"/>
        <w:rPr>
          <w:b w:val="0"/>
          <w:sz w:val="24"/>
          <w:szCs w:val="24"/>
        </w:rPr>
      </w:pPr>
      <w:r w:rsidRPr="00E37E87">
        <w:rPr>
          <w:b w:val="0"/>
          <w:sz w:val="24"/>
          <w:szCs w:val="24"/>
        </w:rPr>
        <w:t>Wykonawca upoważnia Zamawiającego do potrącenia kary umownej z jego należności określonej w fakturze.</w:t>
      </w:r>
    </w:p>
    <w:p w14:paraId="38698BE9" w14:textId="77777777" w:rsidR="00DC61A6" w:rsidRPr="00E37E87" w:rsidRDefault="00DC61A6" w:rsidP="00DC61A6">
      <w:pPr>
        <w:pStyle w:val="Teksttreci50"/>
        <w:shd w:val="clear" w:color="auto" w:fill="auto"/>
        <w:spacing w:line="274" w:lineRule="exact"/>
        <w:ind w:right="20" w:firstLine="0"/>
        <w:jc w:val="center"/>
        <w:rPr>
          <w:bCs w:val="0"/>
          <w:sz w:val="24"/>
          <w:szCs w:val="24"/>
        </w:rPr>
      </w:pPr>
    </w:p>
    <w:p w14:paraId="14C7829B" w14:textId="67CCD739" w:rsidR="00DC61A6" w:rsidRPr="00E37E87" w:rsidRDefault="00DC61A6" w:rsidP="00DC61A6">
      <w:pPr>
        <w:pStyle w:val="Teksttreci50"/>
        <w:shd w:val="clear" w:color="auto" w:fill="auto"/>
        <w:spacing w:line="274" w:lineRule="exact"/>
        <w:ind w:right="20" w:firstLine="0"/>
        <w:jc w:val="center"/>
        <w:rPr>
          <w:bCs w:val="0"/>
          <w:sz w:val="24"/>
          <w:szCs w:val="24"/>
        </w:rPr>
      </w:pPr>
      <w:r w:rsidRPr="00E37E87">
        <w:rPr>
          <w:bCs w:val="0"/>
          <w:sz w:val="24"/>
          <w:szCs w:val="24"/>
        </w:rPr>
        <w:t>§9</w:t>
      </w:r>
    </w:p>
    <w:p w14:paraId="44EA3A4B" w14:textId="77777777" w:rsidR="00DC61A6" w:rsidRPr="00E37E87" w:rsidRDefault="00DC61A6" w:rsidP="00DC61A6">
      <w:pPr>
        <w:pStyle w:val="Teksttreci50"/>
        <w:shd w:val="clear" w:color="auto" w:fill="auto"/>
        <w:spacing w:line="240" w:lineRule="auto"/>
        <w:ind w:right="20" w:firstLine="0"/>
        <w:jc w:val="center"/>
        <w:rPr>
          <w:b w:val="0"/>
          <w:i/>
          <w:iCs/>
          <w:sz w:val="24"/>
          <w:szCs w:val="24"/>
          <w:u w:val="single"/>
        </w:rPr>
      </w:pPr>
      <w:r w:rsidRPr="00E37E87">
        <w:rPr>
          <w:b w:val="0"/>
          <w:i/>
          <w:iCs/>
          <w:sz w:val="24"/>
          <w:szCs w:val="24"/>
          <w:u w:val="single"/>
        </w:rPr>
        <w:t>Zmiany umowy</w:t>
      </w:r>
    </w:p>
    <w:p w14:paraId="68CB1BBF" w14:textId="77777777" w:rsidR="00DC61A6" w:rsidRPr="00E37E87" w:rsidRDefault="00DC61A6" w:rsidP="00DC61A6">
      <w:pPr>
        <w:numPr>
          <w:ilvl w:val="1"/>
          <w:numId w:val="11"/>
        </w:numPr>
        <w:autoSpaceDE w:val="0"/>
        <w:autoSpaceDN w:val="0"/>
        <w:ind w:left="567" w:right="130" w:hanging="567"/>
        <w:jc w:val="both"/>
        <w:rPr>
          <w:rFonts w:ascii="Times New Roman" w:eastAsia="Carlito" w:hAnsi="Times New Roman" w:cs="Times New Roman"/>
          <w:color w:val="auto"/>
          <w:lang w:eastAsia="en-US" w:bidi="ar-SA"/>
        </w:rPr>
      </w:pPr>
      <w:r w:rsidRPr="00E37E87">
        <w:rPr>
          <w:rFonts w:ascii="Times New Roman" w:eastAsia="Carlito" w:hAnsi="Times New Roman" w:cs="Times New Roman"/>
          <w:color w:val="auto"/>
          <w:lang w:eastAsia="en-US" w:bidi="ar-SA"/>
        </w:rPr>
        <w:t>Zamawiający przewiduje możliwość zmiany nin. umowy w szczególności w zakresie obowiązków Stron, terminu wykonania umowy, zakresu zamówienia, wysokości wynagrodzenia, warunków i sposobów płatności, podstaw odstąpienia od umowy lub jej rozwiązania, wysokości i podstaw naliczenia kar</w:t>
      </w:r>
      <w:r w:rsidRPr="00E37E87">
        <w:rPr>
          <w:rFonts w:ascii="Times New Roman" w:eastAsia="Carlito" w:hAnsi="Times New Roman" w:cs="Times New Roman"/>
          <w:color w:val="auto"/>
          <w:spacing w:val="-1"/>
          <w:lang w:eastAsia="en-US" w:bidi="ar-SA"/>
        </w:rPr>
        <w:t xml:space="preserve"> </w:t>
      </w:r>
      <w:r w:rsidRPr="00E37E87">
        <w:rPr>
          <w:rFonts w:ascii="Times New Roman" w:eastAsia="Carlito" w:hAnsi="Times New Roman" w:cs="Times New Roman"/>
          <w:color w:val="auto"/>
          <w:lang w:eastAsia="en-US" w:bidi="ar-SA"/>
        </w:rPr>
        <w:t>umownych.</w:t>
      </w:r>
    </w:p>
    <w:p w14:paraId="52F459AF" w14:textId="77777777" w:rsidR="00DC61A6" w:rsidRPr="00E37E87" w:rsidRDefault="00DC61A6" w:rsidP="00DC61A6">
      <w:pPr>
        <w:numPr>
          <w:ilvl w:val="1"/>
          <w:numId w:val="11"/>
        </w:numPr>
        <w:autoSpaceDE w:val="0"/>
        <w:autoSpaceDN w:val="0"/>
        <w:ind w:left="567" w:right="130" w:hanging="567"/>
        <w:jc w:val="both"/>
        <w:rPr>
          <w:rFonts w:ascii="Times New Roman" w:eastAsia="Carlito" w:hAnsi="Times New Roman" w:cs="Times New Roman"/>
          <w:color w:val="auto"/>
          <w:lang w:eastAsia="en-US" w:bidi="ar-SA"/>
        </w:rPr>
      </w:pPr>
      <w:r w:rsidRPr="00E37E87">
        <w:rPr>
          <w:rFonts w:ascii="Times New Roman" w:eastAsia="Carlito" w:hAnsi="Times New Roman" w:cs="Times New Roman"/>
          <w:color w:val="auto"/>
          <w:lang w:eastAsia="en-US" w:bidi="ar-SA"/>
        </w:rPr>
        <w:t>Zamawiający przewiduje także możliwość zmiany nin. umowy w przypadku m.in.:</w:t>
      </w:r>
    </w:p>
    <w:p w14:paraId="03216C9D" w14:textId="77777777" w:rsidR="00DC61A6" w:rsidRPr="00E37E87" w:rsidRDefault="00DC61A6" w:rsidP="00DC61A6">
      <w:pPr>
        <w:numPr>
          <w:ilvl w:val="0"/>
          <w:numId w:val="12"/>
        </w:numPr>
        <w:autoSpaceDE w:val="0"/>
        <w:autoSpaceDN w:val="0"/>
        <w:ind w:left="993" w:right="130" w:hanging="426"/>
        <w:jc w:val="both"/>
        <w:rPr>
          <w:rFonts w:ascii="Times New Roman" w:eastAsia="Carlito" w:hAnsi="Times New Roman" w:cs="Times New Roman"/>
          <w:color w:val="auto"/>
          <w:lang w:eastAsia="en-US" w:bidi="ar-SA"/>
        </w:rPr>
      </w:pPr>
      <w:r w:rsidRPr="00E37E87">
        <w:rPr>
          <w:rFonts w:ascii="Times New Roman" w:eastAsia="Carlito" w:hAnsi="Times New Roman" w:cs="Times New Roman"/>
          <w:color w:val="auto"/>
          <w:lang w:eastAsia="en-US" w:bidi="ar-SA"/>
        </w:rPr>
        <w:t>wystąpienia siły wyższej oraz innych nadzwyczajnych okoliczności, których Strony umowy nie były w stanie przewidzieć w terminie zawarcia umowy, pomimo zachowania przez Strony należytej</w:t>
      </w:r>
      <w:r w:rsidRPr="00E37E87">
        <w:rPr>
          <w:rFonts w:ascii="Times New Roman" w:eastAsia="Carlito" w:hAnsi="Times New Roman" w:cs="Times New Roman"/>
          <w:color w:val="auto"/>
          <w:spacing w:val="-18"/>
          <w:lang w:eastAsia="en-US" w:bidi="ar-SA"/>
        </w:rPr>
        <w:t xml:space="preserve"> </w:t>
      </w:r>
      <w:r w:rsidRPr="00E37E87">
        <w:rPr>
          <w:rFonts w:ascii="Times New Roman" w:eastAsia="Carlito" w:hAnsi="Times New Roman" w:cs="Times New Roman"/>
          <w:color w:val="auto"/>
          <w:lang w:eastAsia="en-US" w:bidi="ar-SA"/>
        </w:rPr>
        <w:t>staranności,</w:t>
      </w:r>
    </w:p>
    <w:p w14:paraId="345074F0" w14:textId="77777777" w:rsidR="00DC61A6" w:rsidRPr="00E37E87" w:rsidRDefault="00DC61A6" w:rsidP="00DC61A6">
      <w:pPr>
        <w:numPr>
          <w:ilvl w:val="0"/>
          <w:numId w:val="12"/>
        </w:numPr>
        <w:autoSpaceDE w:val="0"/>
        <w:autoSpaceDN w:val="0"/>
        <w:ind w:left="993" w:right="130" w:hanging="426"/>
        <w:jc w:val="both"/>
        <w:rPr>
          <w:rFonts w:ascii="Times New Roman" w:eastAsia="Carlito" w:hAnsi="Times New Roman" w:cs="Times New Roman"/>
          <w:color w:val="auto"/>
          <w:lang w:eastAsia="en-US" w:bidi="ar-SA"/>
        </w:rPr>
      </w:pPr>
      <w:r w:rsidRPr="00E37E87">
        <w:rPr>
          <w:rFonts w:ascii="Times New Roman" w:eastAsia="Carlito" w:hAnsi="Times New Roman" w:cs="Times New Roman"/>
          <w:color w:val="auto"/>
          <w:lang w:eastAsia="en-US" w:bidi="ar-SA"/>
        </w:rPr>
        <w:t>wstrzymania wykonywania niniejszej umowy z przyczyn leżących po stronie Zamawiającego,</w:t>
      </w:r>
    </w:p>
    <w:p w14:paraId="4F77877F" w14:textId="66E94078" w:rsidR="00311C70" w:rsidRPr="002267D6" w:rsidRDefault="00311C70" w:rsidP="00311C70">
      <w:pPr>
        <w:numPr>
          <w:ilvl w:val="0"/>
          <w:numId w:val="12"/>
        </w:numPr>
        <w:autoSpaceDE w:val="0"/>
        <w:autoSpaceDN w:val="0"/>
        <w:ind w:left="993" w:right="130" w:hanging="426"/>
        <w:jc w:val="both"/>
        <w:rPr>
          <w:rFonts w:ascii="Times New Roman" w:eastAsia="Carlito" w:hAnsi="Times New Roman" w:cs="Times New Roman"/>
          <w:color w:val="auto"/>
          <w:lang w:eastAsia="en-US" w:bidi="ar-SA"/>
        </w:rPr>
      </w:pPr>
      <w:r w:rsidRPr="002267D6">
        <w:rPr>
          <w:rFonts w:ascii="Times New Roman" w:eastAsia="Carlito" w:hAnsi="Times New Roman" w:cs="Times New Roman"/>
          <w:color w:val="auto"/>
          <w:lang w:eastAsia="en-US" w:bidi="ar-SA"/>
        </w:rPr>
        <w:t>zmiany typu/modelu/numeru katalogowego danego urządzenia, jeżeli nie spowoduje to zmiany przedmiotu umowy;</w:t>
      </w:r>
    </w:p>
    <w:p w14:paraId="0DA2F3FC" w14:textId="195C849A" w:rsidR="00DC61A6" w:rsidRPr="00477196" w:rsidRDefault="00DC61A6" w:rsidP="00477196">
      <w:pPr>
        <w:numPr>
          <w:ilvl w:val="0"/>
          <w:numId w:val="12"/>
        </w:numPr>
        <w:autoSpaceDE w:val="0"/>
        <w:autoSpaceDN w:val="0"/>
        <w:ind w:left="993" w:right="130" w:hanging="426"/>
        <w:jc w:val="both"/>
        <w:rPr>
          <w:rFonts w:ascii="Times New Roman" w:eastAsia="Carlito" w:hAnsi="Times New Roman" w:cs="Times New Roman"/>
          <w:color w:val="FF0000"/>
          <w:lang w:eastAsia="en-US" w:bidi="ar-SA"/>
        </w:rPr>
      </w:pPr>
      <w:r w:rsidRPr="00477196">
        <w:rPr>
          <w:rFonts w:ascii="Times New Roman" w:eastAsia="Carlito" w:hAnsi="Times New Roman" w:cs="Times New Roman"/>
          <w:color w:val="auto"/>
          <w:lang w:eastAsia="en-US" w:bidi="ar-SA"/>
        </w:rPr>
        <w:t>w przypadku dostrzeżonych w umowie omyłek lub nieścisłości w stosunku do innych dokumentów postępowania o udzielenie zamówienia publicznego, jeżeli zmiana taka nie modyfikuje ogólnego charakteru</w:t>
      </w:r>
      <w:r w:rsidRPr="00477196">
        <w:rPr>
          <w:rFonts w:ascii="Times New Roman" w:eastAsia="Carlito" w:hAnsi="Times New Roman" w:cs="Times New Roman"/>
          <w:color w:val="auto"/>
          <w:spacing w:val="-10"/>
          <w:lang w:eastAsia="en-US" w:bidi="ar-SA"/>
        </w:rPr>
        <w:t xml:space="preserve"> </w:t>
      </w:r>
      <w:r w:rsidRPr="00477196">
        <w:rPr>
          <w:rFonts w:ascii="Times New Roman" w:eastAsia="Carlito" w:hAnsi="Times New Roman" w:cs="Times New Roman"/>
          <w:color w:val="auto"/>
          <w:lang w:eastAsia="en-US" w:bidi="ar-SA"/>
        </w:rPr>
        <w:t>umowy,</w:t>
      </w:r>
    </w:p>
    <w:p w14:paraId="3F76B807" w14:textId="3623FFC0" w:rsidR="00DC61A6" w:rsidRPr="00477196" w:rsidRDefault="00DC61A6" w:rsidP="00477196">
      <w:pPr>
        <w:numPr>
          <w:ilvl w:val="0"/>
          <w:numId w:val="12"/>
        </w:numPr>
        <w:autoSpaceDE w:val="0"/>
        <w:autoSpaceDN w:val="0"/>
        <w:ind w:left="993" w:right="130" w:hanging="426"/>
        <w:jc w:val="both"/>
        <w:rPr>
          <w:rFonts w:ascii="Times New Roman" w:eastAsia="Carlito" w:hAnsi="Times New Roman" w:cs="Times New Roman"/>
          <w:color w:val="FF0000"/>
          <w:lang w:eastAsia="en-US" w:bidi="ar-SA"/>
        </w:rPr>
      </w:pPr>
      <w:r w:rsidRPr="00477196">
        <w:rPr>
          <w:rFonts w:ascii="Times New Roman" w:eastAsia="Carlito" w:hAnsi="Times New Roman" w:cs="Times New Roman"/>
          <w:color w:val="auto"/>
          <w:lang w:eastAsia="en-US" w:bidi="ar-SA"/>
        </w:rPr>
        <w:t>zmiany w obowiązujących przepisach prawa mające wpływ na przedmiot i warunki umowy oraz zmiany sytuacji prawnej lub faktycznej Wykonawcy i/ lub Zamawiającego skutkujące niemożliwością realizacji przedmiotu umowy,</w:t>
      </w:r>
    </w:p>
    <w:p w14:paraId="487EC833" w14:textId="40C20ABD" w:rsidR="00DC61A6" w:rsidRPr="00477196" w:rsidRDefault="00DC61A6" w:rsidP="00477196">
      <w:pPr>
        <w:numPr>
          <w:ilvl w:val="0"/>
          <w:numId w:val="12"/>
        </w:numPr>
        <w:autoSpaceDE w:val="0"/>
        <w:autoSpaceDN w:val="0"/>
        <w:ind w:left="993" w:right="130" w:hanging="426"/>
        <w:jc w:val="both"/>
        <w:rPr>
          <w:rFonts w:ascii="Times New Roman" w:eastAsia="Carlito" w:hAnsi="Times New Roman" w:cs="Times New Roman"/>
          <w:color w:val="FF0000"/>
          <w:lang w:eastAsia="en-US" w:bidi="ar-SA"/>
        </w:rPr>
      </w:pPr>
      <w:r w:rsidRPr="00477196">
        <w:rPr>
          <w:rFonts w:ascii="Times New Roman" w:eastAsia="Carlito" w:hAnsi="Times New Roman" w:cs="Times New Roman"/>
          <w:color w:val="auto"/>
          <w:lang w:eastAsia="en-US" w:bidi="ar-SA"/>
        </w:rPr>
        <w:t xml:space="preserve">zmiany przez ustawodawcę stawki podatku VAT - wynagrodzenie Wykonawcy ulegnie odpowiedniej zmianie, </w:t>
      </w:r>
    </w:p>
    <w:p w14:paraId="42D31655" w14:textId="3BC4C37A" w:rsidR="00DC61A6" w:rsidRPr="00477196" w:rsidRDefault="00DC61A6" w:rsidP="00477196">
      <w:pPr>
        <w:numPr>
          <w:ilvl w:val="0"/>
          <w:numId w:val="12"/>
        </w:numPr>
        <w:autoSpaceDE w:val="0"/>
        <w:autoSpaceDN w:val="0"/>
        <w:ind w:left="993" w:right="130" w:hanging="426"/>
        <w:jc w:val="both"/>
        <w:rPr>
          <w:rFonts w:ascii="Times New Roman" w:eastAsia="Carlito" w:hAnsi="Times New Roman" w:cs="Times New Roman"/>
          <w:color w:val="FF0000"/>
          <w:lang w:eastAsia="en-US" w:bidi="ar-SA"/>
        </w:rPr>
      </w:pPr>
      <w:r w:rsidRPr="00477196">
        <w:rPr>
          <w:rFonts w:ascii="Times New Roman" w:eastAsia="Carlito" w:hAnsi="Times New Roman" w:cs="Times New Roman"/>
          <w:color w:val="auto"/>
          <w:lang w:eastAsia="en-US" w:bidi="ar-SA"/>
        </w:rPr>
        <w:t>z powodu wystąpienia okoliczności niezawinionych przez Strony, których nie można było wcześniej przewidzieć,</w:t>
      </w:r>
    </w:p>
    <w:p w14:paraId="370C917F" w14:textId="77777777" w:rsidR="00DC61A6" w:rsidRPr="00477196" w:rsidRDefault="00DC61A6" w:rsidP="00477196">
      <w:pPr>
        <w:numPr>
          <w:ilvl w:val="0"/>
          <w:numId w:val="12"/>
        </w:numPr>
        <w:autoSpaceDE w:val="0"/>
        <w:autoSpaceDN w:val="0"/>
        <w:ind w:left="993" w:right="130" w:hanging="426"/>
        <w:jc w:val="both"/>
        <w:rPr>
          <w:rFonts w:ascii="Times New Roman" w:eastAsia="Carlito" w:hAnsi="Times New Roman" w:cs="Times New Roman"/>
          <w:color w:val="FF0000"/>
          <w:lang w:eastAsia="en-US" w:bidi="ar-SA"/>
        </w:rPr>
      </w:pPr>
      <w:r w:rsidRPr="00477196">
        <w:rPr>
          <w:rFonts w:ascii="Times New Roman" w:eastAsia="Carlito" w:hAnsi="Times New Roman" w:cs="Times New Roman"/>
          <w:color w:val="auto"/>
          <w:lang w:eastAsia="en-US" w:bidi="ar-SA"/>
        </w:rPr>
        <w:t>z powodu zmian stanu prawnego lub faktycznego, które mają wpływ na treść zawartej umowy, jeżeli taka zamiana leży w interesie publicznym.</w:t>
      </w:r>
    </w:p>
    <w:p w14:paraId="78368E13" w14:textId="722BA67C" w:rsidR="00DC61A6" w:rsidRPr="00E37E87" w:rsidRDefault="00DC61A6" w:rsidP="00DC61A6">
      <w:pPr>
        <w:numPr>
          <w:ilvl w:val="0"/>
          <w:numId w:val="11"/>
        </w:numPr>
        <w:autoSpaceDE w:val="0"/>
        <w:autoSpaceDN w:val="0"/>
        <w:ind w:left="567" w:right="130" w:hanging="567"/>
        <w:jc w:val="both"/>
        <w:rPr>
          <w:rFonts w:ascii="Times New Roman" w:eastAsia="Carlito" w:hAnsi="Times New Roman" w:cs="Times New Roman"/>
          <w:color w:val="auto"/>
          <w:lang w:eastAsia="en-US" w:bidi="ar-SA"/>
        </w:rPr>
      </w:pPr>
      <w:r w:rsidRPr="00E37E87">
        <w:rPr>
          <w:rFonts w:ascii="Times New Roman" w:eastAsia="Carlito" w:hAnsi="Times New Roman" w:cs="Times New Roman"/>
          <w:color w:val="auto"/>
          <w:lang w:eastAsia="en-US" w:bidi="ar-SA"/>
        </w:rPr>
        <w:t>Wszelkie zmiany warunków niniejszej umowy wymagają formy pisemnej pod rygorem nieważności.</w:t>
      </w:r>
    </w:p>
    <w:p w14:paraId="5FF5600B" w14:textId="77777777" w:rsidR="00DC61A6" w:rsidRPr="00E37E87" w:rsidRDefault="00DC61A6" w:rsidP="00DC61A6">
      <w:pPr>
        <w:pStyle w:val="Nagwek20"/>
        <w:keepNext/>
        <w:keepLines/>
        <w:shd w:val="clear" w:color="auto" w:fill="auto"/>
        <w:spacing w:line="274" w:lineRule="exact"/>
        <w:ind w:right="20"/>
        <w:rPr>
          <w:b/>
          <w:sz w:val="24"/>
          <w:szCs w:val="24"/>
        </w:rPr>
      </w:pPr>
    </w:p>
    <w:p w14:paraId="63726A9F" w14:textId="77777777" w:rsidR="00DC61A6" w:rsidRPr="00E37E87" w:rsidRDefault="00DC61A6" w:rsidP="00DC61A6">
      <w:pPr>
        <w:pStyle w:val="Nagwek20"/>
        <w:keepNext/>
        <w:keepLines/>
        <w:shd w:val="clear" w:color="auto" w:fill="auto"/>
        <w:spacing w:line="274" w:lineRule="exact"/>
        <w:ind w:right="20"/>
        <w:rPr>
          <w:sz w:val="24"/>
          <w:szCs w:val="24"/>
        </w:rPr>
      </w:pPr>
      <w:r w:rsidRPr="00E37E87">
        <w:rPr>
          <w:b/>
          <w:sz w:val="24"/>
          <w:szCs w:val="24"/>
        </w:rPr>
        <w:t>§10</w:t>
      </w:r>
    </w:p>
    <w:p w14:paraId="377153CB" w14:textId="77777777" w:rsidR="00DC61A6" w:rsidRPr="00E37E87" w:rsidRDefault="00DC61A6" w:rsidP="00DC61A6">
      <w:pPr>
        <w:spacing w:after="97" w:line="210" w:lineRule="exact"/>
        <w:ind w:right="20"/>
        <w:rPr>
          <w:rFonts w:ascii="Times New Roman" w:hAnsi="Times New Roman" w:cs="Times New Roman"/>
        </w:rPr>
      </w:pPr>
      <w:r w:rsidRPr="00E37E87">
        <w:rPr>
          <w:rStyle w:val="Teksttreci40"/>
          <w:rFonts w:eastAsia="Courier New"/>
          <w:i w:val="0"/>
          <w:iCs w:val="0"/>
          <w:sz w:val="24"/>
          <w:szCs w:val="24"/>
        </w:rPr>
        <w:t>Postanowienia końcowe</w:t>
      </w:r>
    </w:p>
    <w:p w14:paraId="11A85A28" w14:textId="77777777" w:rsidR="00DC61A6" w:rsidRPr="00E37E87" w:rsidRDefault="00DC61A6" w:rsidP="00DC61A6">
      <w:pPr>
        <w:pStyle w:val="Teksttreci0"/>
        <w:numPr>
          <w:ilvl w:val="0"/>
          <w:numId w:val="9"/>
        </w:numPr>
        <w:shd w:val="clear" w:color="auto" w:fill="auto"/>
        <w:ind w:left="567" w:right="20" w:hanging="547"/>
        <w:rPr>
          <w:sz w:val="24"/>
          <w:szCs w:val="24"/>
        </w:rPr>
      </w:pPr>
      <w:r w:rsidRPr="00E37E87">
        <w:rPr>
          <w:sz w:val="24"/>
          <w:szCs w:val="24"/>
        </w:rPr>
        <w:t>W sprawach nieuregulowanych niniejszą umową mają zastosowanie przepisy Kodeksu cywilnego.</w:t>
      </w:r>
    </w:p>
    <w:p w14:paraId="029767FB" w14:textId="77777777" w:rsidR="00DC61A6" w:rsidRPr="00E37E87" w:rsidRDefault="00DC61A6" w:rsidP="00DC61A6">
      <w:pPr>
        <w:pStyle w:val="Teksttreci0"/>
        <w:numPr>
          <w:ilvl w:val="0"/>
          <w:numId w:val="9"/>
        </w:numPr>
        <w:shd w:val="clear" w:color="auto" w:fill="auto"/>
        <w:ind w:left="567" w:right="20" w:hanging="547"/>
        <w:rPr>
          <w:sz w:val="24"/>
          <w:szCs w:val="24"/>
        </w:rPr>
      </w:pPr>
      <w:r w:rsidRPr="00E37E87">
        <w:rPr>
          <w:sz w:val="24"/>
          <w:szCs w:val="24"/>
        </w:rPr>
        <w:t>W razie powstania sporu związanego z wykonywaniem niniejszej umowy, Strony będą dążyć do rozwiązania go na drodze postępowania ugodowego, bez odwoływania się do pomocy osób trzecich.</w:t>
      </w:r>
    </w:p>
    <w:p w14:paraId="057CCB8C" w14:textId="77777777" w:rsidR="00DC61A6" w:rsidRPr="00E37E87" w:rsidRDefault="00DC61A6" w:rsidP="00DC61A6">
      <w:pPr>
        <w:pStyle w:val="Teksttreci0"/>
        <w:numPr>
          <w:ilvl w:val="0"/>
          <w:numId w:val="9"/>
        </w:numPr>
        <w:shd w:val="clear" w:color="auto" w:fill="auto"/>
        <w:ind w:left="567" w:right="20" w:hanging="547"/>
        <w:rPr>
          <w:sz w:val="24"/>
          <w:szCs w:val="24"/>
        </w:rPr>
      </w:pPr>
      <w:r w:rsidRPr="00E37E87">
        <w:rPr>
          <w:sz w:val="24"/>
          <w:szCs w:val="24"/>
        </w:rPr>
        <w:t>W przypadku braku porozumienia o którym mowa w ust. 2, spór będzie poddany rozstrzygnięciu sądu właściwego miejscowo dla siedziby Zamawiającego.</w:t>
      </w:r>
    </w:p>
    <w:p w14:paraId="1F9978A7" w14:textId="77777777" w:rsidR="00DC61A6" w:rsidRPr="00E37E87" w:rsidRDefault="00DC61A6" w:rsidP="00DC61A6">
      <w:pPr>
        <w:pStyle w:val="Teksttreci0"/>
        <w:numPr>
          <w:ilvl w:val="0"/>
          <w:numId w:val="9"/>
        </w:numPr>
        <w:shd w:val="clear" w:color="auto" w:fill="auto"/>
        <w:ind w:left="567" w:hanging="547"/>
        <w:rPr>
          <w:sz w:val="24"/>
          <w:szCs w:val="24"/>
        </w:rPr>
      </w:pPr>
      <w:r w:rsidRPr="00E37E87">
        <w:rPr>
          <w:sz w:val="24"/>
          <w:szCs w:val="24"/>
        </w:rPr>
        <w:t>Wszelkie zmiany niniejszej umowy wymagają formy pisemnej.</w:t>
      </w:r>
    </w:p>
    <w:p w14:paraId="5DB67161" w14:textId="002B8AEF" w:rsidR="00DC61A6" w:rsidRDefault="00DC61A6" w:rsidP="00DC61A6">
      <w:pPr>
        <w:pStyle w:val="Teksttreci0"/>
        <w:numPr>
          <w:ilvl w:val="0"/>
          <w:numId w:val="9"/>
        </w:numPr>
        <w:shd w:val="clear" w:color="auto" w:fill="auto"/>
        <w:ind w:left="567" w:right="20" w:hanging="547"/>
        <w:rPr>
          <w:sz w:val="24"/>
          <w:szCs w:val="24"/>
        </w:rPr>
      </w:pPr>
      <w:r w:rsidRPr="00E37E87">
        <w:rPr>
          <w:sz w:val="24"/>
          <w:szCs w:val="24"/>
        </w:rPr>
        <w:t>Wykonawca bez zgody Zamawiającego nie może przekazać praw lub obowiązków zapisanych w umowie osobie trzeciej.</w:t>
      </w:r>
    </w:p>
    <w:p w14:paraId="5C7DBA4B" w14:textId="590D3225" w:rsidR="002267D6" w:rsidRPr="002267D6" w:rsidRDefault="002267D6" w:rsidP="002267D6">
      <w:pPr>
        <w:pStyle w:val="Teksttreci0"/>
        <w:numPr>
          <w:ilvl w:val="0"/>
          <w:numId w:val="9"/>
        </w:numPr>
        <w:shd w:val="clear" w:color="auto" w:fill="auto"/>
        <w:ind w:left="567" w:right="20" w:hanging="547"/>
        <w:rPr>
          <w:sz w:val="24"/>
          <w:szCs w:val="24"/>
        </w:rPr>
      </w:pPr>
      <w:r w:rsidRPr="002267D6">
        <w:rPr>
          <w:rFonts w:eastAsia="Calibri"/>
        </w:rPr>
        <w:t xml:space="preserve">Wykonawca oświadcza, że nie podlega wykluczeniu na podstawie art. 7 ust. 1 ustawy z dnia 13 </w:t>
      </w:r>
      <w:r w:rsidRPr="002267D6">
        <w:rPr>
          <w:rFonts w:eastAsia="Calibri"/>
        </w:rPr>
        <w:lastRenderedPageBreak/>
        <w:t>kwietnia 2022 r. o szczególnych rozwiązaniach w zakresie przeciwdziałania wspieraniu agresji na Ukrainę oraz służących ochronie bezpieczeństwa narodowego (Dz. U. z 2022 r., poz. 835).</w:t>
      </w:r>
    </w:p>
    <w:p w14:paraId="19AF4C03" w14:textId="5E60B8E5" w:rsidR="002267D6" w:rsidRPr="00E37E87" w:rsidRDefault="002267D6" w:rsidP="002267D6">
      <w:pPr>
        <w:pStyle w:val="Teksttreci0"/>
        <w:shd w:val="clear" w:color="auto" w:fill="auto"/>
        <w:ind w:left="567" w:right="20" w:firstLine="0"/>
        <w:rPr>
          <w:sz w:val="24"/>
          <w:szCs w:val="24"/>
        </w:rPr>
      </w:pPr>
    </w:p>
    <w:p w14:paraId="3B287536" w14:textId="77777777" w:rsidR="00DC61A6" w:rsidRPr="00E37E87" w:rsidRDefault="00DC61A6" w:rsidP="00DC61A6">
      <w:pPr>
        <w:pStyle w:val="Teksttreci0"/>
        <w:numPr>
          <w:ilvl w:val="0"/>
          <w:numId w:val="9"/>
        </w:numPr>
        <w:shd w:val="clear" w:color="auto" w:fill="auto"/>
        <w:ind w:left="567" w:right="20" w:hanging="547"/>
        <w:rPr>
          <w:sz w:val="24"/>
          <w:szCs w:val="24"/>
        </w:rPr>
      </w:pPr>
      <w:r w:rsidRPr="00E37E87">
        <w:rPr>
          <w:sz w:val="24"/>
          <w:szCs w:val="24"/>
        </w:rPr>
        <w:t>Umowa została sporządzona w dwóch jednobrzmiących egzemplarzach, po jednym dla każdej ze stron</w:t>
      </w:r>
    </w:p>
    <w:p w14:paraId="1A25680B" w14:textId="77777777" w:rsidR="00DC61A6" w:rsidRPr="00DC61A6" w:rsidRDefault="00DC61A6" w:rsidP="00DC61A6">
      <w:pPr>
        <w:rPr>
          <w:rFonts w:ascii="Times New Roman" w:hAnsi="Times New Roman" w:cs="Times New Roman"/>
        </w:rPr>
      </w:pPr>
    </w:p>
    <w:p w14:paraId="28153627"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bookmarkStart w:id="6" w:name="bookmark9"/>
    </w:p>
    <w:p w14:paraId="50CB4CEF"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p>
    <w:p w14:paraId="225353B4"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p>
    <w:p w14:paraId="71BEE2ED"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p>
    <w:p w14:paraId="43148353"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r w:rsidRPr="00DC61A6">
        <w:rPr>
          <w:sz w:val="24"/>
          <w:szCs w:val="24"/>
        </w:rPr>
        <w:t>Zamawiający</w:t>
      </w:r>
      <w:r w:rsidRPr="00DC61A6">
        <w:rPr>
          <w:sz w:val="24"/>
          <w:szCs w:val="24"/>
        </w:rPr>
        <w:tab/>
        <w:t>Wykonawc</w:t>
      </w:r>
      <w:bookmarkEnd w:id="6"/>
      <w:r w:rsidRPr="00DC61A6">
        <w:rPr>
          <w:sz w:val="24"/>
          <w:szCs w:val="24"/>
        </w:rPr>
        <w:t>a</w:t>
      </w:r>
    </w:p>
    <w:p w14:paraId="04FEF048" w14:textId="77777777" w:rsidR="00DC61A6" w:rsidRPr="00DC61A6" w:rsidRDefault="00DC61A6" w:rsidP="00DC61A6">
      <w:pPr>
        <w:pStyle w:val="Nagwek30"/>
        <w:keepNext/>
        <w:keepLines/>
        <w:shd w:val="clear" w:color="auto" w:fill="auto"/>
        <w:tabs>
          <w:tab w:val="right" w:pos="8511"/>
        </w:tabs>
        <w:spacing w:before="0" w:line="260" w:lineRule="exact"/>
        <w:ind w:left="700"/>
        <w:rPr>
          <w:sz w:val="24"/>
          <w:szCs w:val="24"/>
        </w:rPr>
      </w:pPr>
    </w:p>
    <w:p w14:paraId="2AB9B4B3" w14:textId="77777777" w:rsidR="00027E46" w:rsidRPr="00DC61A6" w:rsidRDefault="00027E46">
      <w:pPr>
        <w:rPr>
          <w:rFonts w:ascii="Times New Roman" w:hAnsi="Times New Roman" w:cs="Times New Roman"/>
        </w:rPr>
      </w:pPr>
    </w:p>
    <w:sectPr w:rsidR="00027E46" w:rsidRPr="00DC6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B50"/>
    <w:multiLevelType w:val="hybridMultilevel"/>
    <w:tmpl w:val="F29E6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A127C5"/>
    <w:multiLevelType w:val="multilevel"/>
    <w:tmpl w:val="91FCF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4E41D2"/>
    <w:multiLevelType w:val="multilevel"/>
    <w:tmpl w:val="BA96AA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24D5A"/>
    <w:multiLevelType w:val="hybridMultilevel"/>
    <w:tmpl w:val="5E5EA020"/>
    <w:lvl w:ilvl="0" w:tplc="FEBAB338">
      <w:start w:val="1"/>
      <w:numFmt w:val="decimal"/>
      <w:lvlText w:val="%1."/>
      <w:lvlJc w:val="left"/>
      <w:pPr>
        <w:ind w:left="402" w:hanging="281"/>
        <w:jc w:val="right"/>
      </w:pPr>
      <w:rPr>
        <w:rFonts w:ascii="Times New Roman" w:eastAsia="Carlito" w:hAnsi="Times New Roman" w:cs="Times New Roman" w:hint="default"/>
        <w:spacing w:val="-11"/>
        <w:w w:val="100"/>
        <w:sz w:val="24"/>
        <w:szCs w:val="24"/>
        <w:lang w:val="pl-PL" w:eastAsia="en-US" w:bidi="ar-SA"/>
      </w:rPr>
    </w:lvl>
    <w:lvl w:ilvl="1" w:tplc="52144A98">
      <w:start w:val="1"/>
      <w:numFmt w:val="decimal"/>
      <w:lvlText w:val="%2."/>
      <w:lvlJc w:val="left"/>
      <w:pPr>
        <w:ind w:left="1112" w:hanging="250"/>
        <w:jc w:val="right"/>
      </w:pPr>
      <w:rPr>
        <w:rFonts w:ascii="Times New Roman" w:eastAsia="Carlito" w:hAnsi="Times New Roman" w:cs="Times New Roman"/>
        <w:spacing w:val="-3"/>
        <w:w w:val="100"/>
        <w:sz w:val="24"/>
        <w:szCs w:val="24"/>
        <w:lang w:val="pl-PL" w:eastAsia="en-US" w:bidi="ar-SA"/>
      </w:rPr>
    </w:lvl>
    <w:lvl w:ilvl="2" w:tplc="0D561DA4">
      <w:start w:val="1"/>
      <w:numFmt w:val="lowerLetter"/>
      <w:lvlText w:val="%3)"/>
      <w:lvlJc w:val="left"/>
      <w:pPr>
        <w:ind w:left="2410" w:hanging="425"/>
      </w:pPr>
      <w:rPr>
        <w:rFonts w:ascii="Times New Roman" w:eastAsia="Carlito" w:hAnsi="Times New Roman" w:cs="Times New Roman" w:hint="default"/>
        <w:spacing w:val="-3"/>
        <w:w w:val="100"/>
        <w:sz w:val="24"/>
        <w:szCs w:val="24"/>
        <w:lang w:val="pl-PL" w:eastAsia="en-US" w:bidi="ar-SA"/>
      </w:rPr>
    </w:lvl>
    <w:lvl w:ilvl="3" w:tplc="36AE14E6">
      <w:numFmt w:val="bullet"/>
      <w:lvlText w:val="•"/>
      <w:lvlJc w:val="left"/>
      <w:pPr>
        <w:ind w:left="1560" w:hanging="425"/>
      </w:pPr>
      <w:rPr>
        <w:rFonts w:hint="default"/>
        <w:lang w:val="pl-PL" w:eastAsia="en-US" w:bidi="ar-SA"/>
      </w:rPr>
    </w:lvl>
    <w:lvl w:ilvl="4" w:tplc="0AE8D4EE">
      <w:numFmt w:val="bullet"/>
      <w:lvlText w:val="•"/>
      <w:lvlJc w:val="left"/>
      <w:pPr>
        <w:ind w:left="2666" w:hanging="425"/>
      </w:pPr>
      <w:rPr>
        <w:rFonts w:hint="default"/>
        <w:lang w:val="pl-PL" w:eastAsia="en-US" w:bidi="ar-SA"/>
      </w:rPr>
    </w:lvl>
    <w:lvl w:ilvl="5" w:tplc="2B70E202">
      <w:numFmt w:val="bullet"/>
      <w:lvlText w:val="•"/>
      <w:lvlJc w:val="left"/>
      <w:pPr>
        <w:ind w:left="3773" w:hanging="425"/>
      </w:pPr>
      <w:rPr>
        <w:rFonts w:hint="default"/>
        <w:lang w:val="pl-PL" w:eastAsia="en-US" w:bidi="ar-SA"/>
      </w:rPr>
    </w:lvl>
    <w:lvl w:ilvl="6" w:tplc="1778CCF8">
      <w:numFmt w:val="bullet"/>
      <w:lvlText w:val="•"/>
      <w:lvlJc w:val="left"/>
      <w:pPr>
        <w:ind w:left="4879" w:hanging="425"/>
      </w:pPr>
      <w:rPr>
        <w:rFonts w:hint="default"/>
        <w:lang w:val="pl-PL" w:eastAsia="en-US" w:bidi="ar-SA"/>
      </w:rPr>
    </w:lvl>
    <w:lvl w:ilvl="7" w:tplc="C85AB1F4">
      <w:numFmt w:val="bullet"/>
      <w:lvlText w:val="•"/>
      <w:lvlJc w:val="left"/>
      <w:pPr>
        <w:ind w:left="5986" w:hanging="425"/>
      </w:pPr>
      <w:rPr>
        <w:rFonts w:hint="default"/>
        <w:lang w:val="pl-PL" w:eastAsia="en-US" w:bidi="ar-SA"/>
      </w:rPr>
    </w:lvl>
    <w:lvl w:ilvl="8" w:tplc="758AAECE">
      <w:numFmt w:val="bullet"/>
      <w:lvlText w:val="•"/>
      <w:lvlJc w:val="left"/>
      <w:pPr>
        <w:ind w:left="7093" w:hanging="425"/>
      </w:pPr>
      <w:rPr>
        <w:rFonts w:hint="default"/>
        <w:lang w:val="pl-PL" w:eastAsia="en-US" w:bidi="ar-SA"/>
      </w:rPr>
    </w:lvl>
  </w:abstractNum>
  <w:abstractNum w:abstractNumId="4" w15:restartNumberingAfterBreak="0">
    <w:nsid w:val="2C0E4C1F"/>
    <w:multiLevelType w:val="multilevel"/>
    <w:tmpl w:val="1FC2C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7C2608"/>
    <w:multiLevelType w:val="multilevel"/>
    <w:tmpl w:val="B6985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606378"/>
    <w:multiLevelType w:val="multilevel"/>
    <w:tmpl w:val="F8D0E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056DF2"/>
    <w:multiLevelType w:val="hybridMultilevel"/>
    <w:tmpl w:val="130408AA"/>
    <w:lvl w:ilvl="0" w:tplc="D7E61C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CF40EA"/>
    <w:multiLevelType w:val="multilevel"/>
    <w:tmpl w:val="091E0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632B9A"/>
    <w:multiLevelType w:val="multilevel"/>
    <w:tmpl w:val="E864EE4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A50D56"/>
    <w:multiLevelType w:val="hybridMultilevel"/>
    <w:tmpl w:val="37D8B7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FF0E04"/>
    <w:multiLevelType w:val="multilevel"/>
    <w:tmpl w:val="8028E0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9E3DFB"/>
    <w:multiLevelType w:val="multilevel"/>
    <w:tmpl w:val="114E4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9587116">
    <w:abstractNumId w:val="7"/>
  </w:num>
  <w:num w:numId="2" w16cid:durableId="152532954">
    <w:abstractNumId w:val="13"/>
  </w:num>
  <w:num w:numId="3" w16cid:durableId="1185751044">
    <w:abstractNumId w:val="2"/>
  </w:num>
  <w:num w:numId="4" w16cid:durableId="1741250829">
    <w:abstractNumId w:val="1"/>
  </w:num>
  <w:num w:numId="5" w16cid:durableId="89279418">
    <w:abstractNumId w:val="10"/>
  </w:num>
  <w:num w:numId="6" w16cid:durableId="1793790835">
    <w:abstractNumId w:val="6"/>
  </w:num>
  <w:num w:numId="7" w16cid:durableId="1256936609">
    <w:abstractNumId w:val="12"/>
  </w:num>
  <w:num w:numId="8" w16cid:durableId="2097826856">
    <w:abstractNumId w:val="4"/>
  </w:num>
  <w:num w:numId="9" w16cid:durableId="1723870597">
    <w:abstractNumId w:val="9"/>
  </w:num>
  <w:num w:numId="10" w16cid:durableId="267323734">
    <w:abstractNumId w:val="0"/>
  </w:num>
  <w:num w:numId="11" w16cid:durableId="1268662958">
    <w:abstractNumId w:val="3"/>
  </w:num>
  <w:num w:numId="12" w16cid:durableId="1223717836">
    <w:abstractNumId w:val="8"/>
  </w:num>
  <w:num w:numId="13" w16cid:durableId="1211068762">
    <w:abstractNumId w:val="11"/>
  </w:num>
  <w:num w:numId="14" w16cid:durableId="1635015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9"/>
    <w:rsid w:val="00027E46"/>
    <w:rsid w:val="0022308F"/>
    <w:rsid w:val="002267D6"/>
    <w:rsid w:val="00311C70"/>
    <w:rsid w:val="00477196"/>
    <w:rsid w:val="00554CF9"/>
    <w:rsid w:val="00761A92"/>
    <w:rsid w:val="00DA0100"/>
    <w:rsid w:val="00DC61A6"/>
    <w:rsid w:val="00E27E80"/>
    <w:rsid w:val="00E37E87"/>
    <w:rsid w:val="00E85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B283"/>
  <w15:chartTrackingRefBased/>
  <w15:docId w15:val="{D7700613-84EC-4886-8A74-926C8194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C61A6"/>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link w:val="Teksttreci20"/>
    <w:rsid w:val="00DC61A6"/>
    <w:rPr>
      <w:rFonts w:ascii="Arial" w:eastAsia="Arial" w:hAnsi="Arial" w:cs="Arial"/>
      <w:b/>
      <w:bCs/>
      <w:shd w:val="clear" w:color="auto" w:fill="FFFFFF"/>
    </w:rPr>
  </w:style>
  <w:style w:type="character" w:customStyle="1" w:styleId="Teksttreci2TimesNewRoman105ptBezpogrubienia">
    <w:name w:val="Tekst treści (2) + Times New Roman;10;5 pt;Bez pogrubienia"/>
    <w:rsid w:val="00DC61A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TimesNewRoman105pt">
    <w:name w:val="Tekst treści (2) + Times New Roman;10;5 pt"/>
    <w:rsid w:val="00DC61A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Bezpogrubienia">
    <w:name w:val="Tekst treści (2) + Bez pogrubienia"/>
    <w:rsid w:val="00DC61A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3">
    <w:name w:val="Tekst treści (3)_"/>
    <w:link w:val="Teksttreci30"/>
    <w:rsid w:val="00DC61A6"/>
    <w:rPr>
      <w:rFonts w:ascii="Times New Roman" w:eastAsia="Times New Roman" w:hAnsi="Times New Roman" w:cs="Times New Roman"/>
      <w:b/>
      <w:bCs/>
      <w:sz w:val="21"/>
      <w:szCs w:val="21"/>
      <w:shd w:val="clear" w:color="auto" w:fill="FFFFFF"/>
    </w:rPr>
  </w:style>
  <w:style w:type="character" w:customStyle="1" w:styleId="Teksttreci3Bezpogrubienia">
    <w:name w:val="Tekst treści (3) + Bez pogrubienia"/>
    <w:rsid w:val="00DC61A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
    <w:name w:val="Tekst treści_"/>
    <w:link w:val="Teksttreci0"/>
    <w:rsid w:val="00DC61A6"/>
    <w:rPr>
      <w:rFonts w:ascii="Times New Roman" w:eastAsia="Times New Roman" w:hAnsi="Times New Roman" w:cs="Times New Roman"/>
      <w:sz w:val="21"/>
      <w:szCs w:val="21"/>
      <w:shd w:val="clear" w:color="auto" w:fill="FFFFFF"/>
    </w:rPr>
  </w:style>
  <w:style w:type="character" w:customStyle="1" w:styleId="TeksttreciPogrubienie">
    <w:name w:val="Tekst treści + Pogrubienie"/>
    <w:rsid w:val="00DC61A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1">
    <w:name w:val="Nagłówek #1_"/>
    <w:link w:val="Nagwek10"/>
    <w:rsid w:val="00DC61A6"/>
    <w:rPr>
      <w:rFonts w:ascii="Times New Roman" w:eastAsia="Times New Roman" w:hAnsi="Times New Roman" w:cs="Times New Roman"/>
      <w:sz w:val="21"/>
      <w:szCs w:val="21"/>
      <w:shd w:val="clear" w:color="auto" w:fill="FFFFFF"/>
    </w:rPr>
  </w:style>
  <w:style w:type="character" w:customStyle="1" w:styleId="Teksttreci4">
    <w:name w:val="Tekst treści (4)_"/>
    <w:rsid w:val="00DC61A6"/>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rsid w:val="00DC61A6"/>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
    <w:name w:val="Nagłówek #2_"/>
    <w:link w:val="Nagwek20"/>
    <w:rsid w:val="00DC61A6"/>
    <w:rPr>
      <w:rFonts w:ascii="Times New Roman" w:eastAsia="Times New Roman" w:hAnsi="Times New Roman" w:cs="Times New Roman"/>
      <w:sz w:val="21"/>
      <w:szCs w:val="21"/>
      <w:shd w:val="clear" w:color="auto" w:fill="FFFFFF"/>
    </w:rPr>
  </w:style>
  <w:style w:type="character" w:customStyle="1" w:styleId="Teksttreci5">
    <w:name w:val="Tekst treści (5)_"/>
    <w:link w:val="Teksttreci50"/>
    <w:rsid w:val="00DC61A6"/>
    <w:rPr>
      <w:rFonts w:ascii="Times New Roman" w:eastAsia="Times New Roman" w:hAnsi="Times New Roman" w:cs="Times New Roman"/>
      <w:b/>
      <w:bCs/>
      <w:sz w:val="21"/>
      <w:szCs w:val="21"/>
      <w:shd w:val="clear" w:color="auto" w:fill="FFFFFF"/>
    </w:rPr>
  </w:style>
  <w:style w:type="character" w:customStyle="1" w:styleId="Teksttreci3Arial11ptBezpogrubienia">
    <w:name w:val="Tekst treści (3) + Arial;11 pt;Bez pogrubienia"/>
    <w:rsid w:val="00DC61A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link w:val="Nagwek30"/>
    <w:rsid w:val="00DC61A6"/>
    <w:rPr>
      <w:rFonts w:ascii="Times New Roman" w:eastAsia="Times New Roman" w:hAnsi="Times New Roman" w:cs="Times New Roman"/>
      <w:b/>
      <w:bCs/>
      <w:sz w:val="26"/>
      <w:szCs w:val="26"/>
      <w:shd w:val="clear" w:color="auto" w:fill="FFFFFF"/>
    </w:rPr>
  </w:style>
  <w:style w:type="paragraph" w:customStyle="1" w:styleId="Teksttreci50">
    <w:name w:val="Tekst treści (5)"/>
    <w:basedOn w:val="Normalny"/>
    <w:link w:val="Teksttreci5"/>
    <w:rsid w:val="00DC61A6"/>
    <w:pPr>
      <w:shd w:val="clear" w:color="auto" w:fill="FFFFFF"/>
      <w:spacing w:line="278" w:lineRule="exact"/>
      <w:ind w:hanging="700"/>
      <w:jc w:val="both"/>
    </w:pPr>
    <w:rPr>
      <w:rFonts w:ascii="Times New Roman" w:eastAsia="Times New Roman" w:hAnsi="Times New Roman" w:cs="Times New Roman"/>
      <w:b/>
      <w:bCs/>
      <w:color w:val="auto"/>
      <w:sz w:val="21"/>
      <w:szCs w:val="21"/>
      <w:lang w:eastAsia="en-US" w:bidi="ar-SA"/>
    </w:rPr>
  </w:style>
  <w:style w:type="paragraph" w:customStyle="1" w:styleId="Teksttreci30">
    <w:name w:val="Tekst treści (3)"/>
    <w:basedOn w:val="Normalny"/>
    <w:link w:val="Teksttreci3"/>
    <w:rsid w:val="00DC61A6"/>
    <w:pPr>
      <w:shd w:val="clear" w:color="auto" w:fill="FFFFFF"/>
      <w:spacing w:line="252" w:lineRule="exact"/>
      <w:ind w:hanging="700"/>
      <w:jc w:val="both"/>
    </w:pPr>
    <w:rPr>
      <w:rFonts w:ascii="Times New Roman" w:eastAsia="Times New Roman" w:hAnsi="Times New Roman" w:cs="Times New Roman"/>
      <w:b/>
      <w:bCs/>
      <w:color w:val="auto"/>
      <w:sz w:val="21"/>
      <w:szCs w:val="21"/>
      <w:lang w:eastAsia="en-US" w:bidi="ar-SA"/>
    </w:rPr>
  </w:style>
  <w:style w:type="paragraph" w:customStyle="1" w:styleId="Teksttreci20">
    <w:name w:val="Tekst treści (2)"/>
    <w:basedOn w:val="Normalny"/>
    <w:link w:val="Teksttreci2"/>
    <w:rsid w:val="00DC61A6"/>
    <w:pPr>
      <w:shd w:val="clear" w:color="auto" w:fill="FFFFFF"/>
      <w:spacing w:line="252" w:lineRule="exact"/>
      <w:jc w:val="both"/>
    </w:pPr>
    <w:rPr>
      <w:rFonts w:ascii="Arial" w:eastAsia="Arial" w:hAnsi="Arial" w:cs="Arial"/>
      <w:b/>
      <w:bCs/>
      <w:color w:val="auto"/>
      <w:sz w:val="22"/>
      <w:szCs w:val="22"/>
      <w:lang w:eastAsia="en-US" w:bidi="ar-SA"/>
    </w:rPr>
  </w:style>
  <w:style w:type="paragraph" w:customStyle="1" w:styleId="Teksttreci0">
    <w:name w:val="Tekst treści"/>
    <w:basedOn w:val="Normalny"/>
    <w:link w:val="Teksttreci"/>
    <w:rsid w:val="00DC61A6"/>
    <w:pPr>
      <w:shd w:val="clear" w:color="auto" w:fill="FFFFFF"/>
      <w:spacing w:line="252" w:lineRule="exact"/>
      <w:ind w:hanging="700"/>
      <w:jc w:val="both"/>
    </w:pPr>
    <w:rPr>
      <w:rFonts w:ascii="Times New Roman" w:eastAsia="Times New Roman" w:hAnsi="Times New Roman" w:cs="Times New Roman"/>
      <w:color w:val="auto"/>
      <w:sz w:val="21"/>
      <w:szCs w:val="21"/>
      <w:lang w:eastAsia="en-US" w:bidi="ar-SA"/>
    </w:rPr>
  </w:style>
  <w:style w:type="paragraph" w:customStyle="1" w:styleId="Nagwek10">
    <w:name w:val="Nagłówek #1"/>
    <w:basedOn w:val="Normalny"/>
    <w:link w:val="Nagwek1"/>
    <w:rsid w:val="00DC61A6"/>
    <w:pPr>
      <w:shd w:val="clear" w:color="auto" w:fill="FFFFFF"/>
      <w:spacing w:before="300" w:line="0" w:lineRule="atLeast"/>
      <w:jc w:val="center"/>
      <w:outlineLvl w:val="0"/>
    </w:pPr>
    <w:rPr>
      <w:rFonts w:ascii="Times New Roman" w:eastAsia="Times New Roman" w:hAnsi="Times New Roman" w:cs="Times New Roman"/>
      <w:color w:val="auto"/>
      <w:sz w:val="21"/>
      <w:szCs w:val="21"/>
      <w:lang w:eastAsia="en-US" w:bidi="ar-SA"/>
    </w:rPr>
  </w:style>
  <w:style w:type="paragraph" w:customStyle="1" w:styleId="Nagwek20">
    <w:name w:val="Nagłówek #2"/>
    <w:basedOn w:val="Normalny"/>
    <w:link w:val="Nagwek2"/>
    <w:rsid w:val="00DC61A6"/>
    <w:pPr>
      <w:shd w:val="clear" w:color="auto" w:fill="FFFFFF"/>
      <w:spacing w:line="250" w:lineRule="exact"/>
      <w:jc w:val="center"/>
      <w:outlineLvl w:val="1"/>
    </w:pPr>
    <w:rPr>
      <w:rFonts w:ascii="Times New Roman" w:eastAsia="Times New Roman" w:hAnsi="Times New Roman" w:cs="Times New Roman"/>
      <w:color w:val="auto"/>
      <w:sz w:val="21"/>
      <w:szCs w:val="21"/>
      <w:lang w:eastAsia="en-US" w:bidi="ar-SA"/>
    </w:rPr>
  </w:style>
  <w:style w:type="paragraph" w:customStyle="1" w:styleId="Nagwek30">
    <w:name w:val="Nagłówek #3"/>
    <w:basedOn w:val="Normalny"/>
    <w:link w:val="Nagwek3"/>
    <w:rsid w:val="00DC61A6"/>
    <w:pPr>
      <w:shd w:val="clear" w:color="auto" w:fill="FFFFFF"/>
      <w:spacing w:before="1020" w:line="0" w:lineRule="atLeast"/>
      <w:ind w:hanging="680"/>
      <w:jc w:val="both"/>
      <w:outlineLvl w:val="2"/>
    </w:pPr>
    <w:rPr>
      <w:rFonts w:ascii="Times New Roman" w:eastAsia="Times New Roman" w:hAnsi="Times New Roman" w:cs="Times New Roman"/>
      <w:b/>
      <w:bCs/>
      <w:color w:val="auto"/>
      <w:sz w:val="26"/>
      <w:szCs w:val="26"/>
      <w:lang w:eastAsia="en-US" w:bidi="ar-SA"/>
    </w:rPr>
  </w:style>
  <w:style w:type="character" w:styleId="Odwoaniedokomentarza">
    <w:name w:val="annotation reference"/>
    <w:basedOn w:val="Domylnaczcionkaakapitu"/>
    <w:uiPriority w:val="99"/>
    <w:semiHidden/>
    <w:unhideWhenUsed/>
    <w:rsid w:val="00DA0100"/>
    <w:rPr>
      <w:sz w:val="16"/>
      <w:szCs w:val="16"/>
    </w:rPr>
  </w:style>
  <w:style w:type="paragraph" w:styleId="Tekstkomentarza">
    <w:name w:val="annotation text"/>
    <w:basedOn w:val="Normalny"/>
    <w:link w:val="TekstkomentarzaZnak"/>
    <w:uiPriority w:val="99"/>
    <w:unhideWhenUsed/>
    <w:rsid w:val="00DA0100"/>
    <w:rPr>
      <w:sz w:val="20"/>
      <w:szCs w:val="20"/>
    </w:rPr>
  </w:style>
  <w:style w:type="character" w:customStyle="1" w:styleId="TekstkomentarzaZnak">
    <w:name w:val="Tekst komentarza Znak"/>
    <w:basedOn w:val="Domylnaczcionkaakapitu"/>
    <w:link w:val="Tekstkomentarza"/>
    <w:uiPriority w:val="99"/>
    <w:rsid w:val="00DA0100"/>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DA0100"/>
    <w:rPr>
      <w:b/>
      <w:bCs/>
    </w:rPr>
  </w:style>
  <w:style w:type="character" w:customStyle="1" w:styleId="TematkomentarzaZnak">
    <w:name w:val="Temat komentarza Znak"/>
    <w:basedOn w:val="TekstkomentarzaZnak"/>
    <w:link w:val="Tematkomentarza"/>
    <w:uiPriority w:val="99"/>
    <w:semiHidden/>
    <w:rsid w:val="00DA0100"/>
    <w:rPr>
      <w:rFonts w:ascii="Courier New" w:eastAsia="Courier New" w:hAnsi="Courier New" w:cs="Courier New"/>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0F19B-DF07-4C35-B652-92FD5257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1605</Words>
  <Characters>9634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Borecka</dc:creator>
  <cp:keywords/>
  <dc:description/>
  <cp:lastModifiedBy>Karolina Borecka</cp:lastModifiedBy>
  <cp:revision>3</cp:revision>
  <dcterms:created xsi:type="dcterms:W3CDTF">2022-12-23T09:54:00Z</dcterms:created>
  <dcterms:modified xsi:type="dcterms:W3CDTF">2022-12-23T10:12:00Z</dcterms:modified>
</cp:coreProperties>
</file>